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069" w:rsidRPr="00B53EBA" w:rsidRDefault="008E4069" w:rsidP="00640DA9">
      <w:pPr>
        <w:rPr>
          <w:sz w:val="20"/>
          <w:szCs w:val="20"/>
        </w:rPr>
      </w:pPr>
    </w:p>
    <w:p w:rsidR="008E4069" w:rsidRPr="00B53EBA" w:rsidRDefault="008E4069" w:rsidP="00DB3036">
      <w:pPr>
        <w:jc w:val="right"/>
        <w:rPr>
          <w:sz w:val="20"/>
          <w:szCs w:val="20"/>
        </w:rPr>
      </w:pPr>
    </w:p>
    <w:p w:rsidR="008E4069" w:rsidRPr="00B53EBA" w:rsidRDefault="00BC6591" w:rsidP="00DB3036">
      <w:pPr>
        <w:ind w:right="-10"/>
        <w:jc w:val="center"/>
        <w:rPr>
          <w:sz w:val="20"/>
          <w:szCs w:val="20"/>
          <w:u w:val="single"/>
        </w:rPr>
      </w:pPr>
      <w:r w:rsidRPr="00BC6591">
        <w:rPr>
          <w:sz w:val="20"/>
          <w:szCs w:val="20"/>
          <w:u w:val="single"/>
        </w:rPr>
        <w:object w:dxaOrig="13957" w:dyaOrig="8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417.75pt" o:ole="">
            <v:imagedata r:id="rId8" o:title=""/>
          </v:shape>
          <o:OLEObject Type="Embed" ProgID="Word.Document.8" ShapeID="_x0000_i1025" DrawAspect="Content" ObjectID="_1614909576" r:id="rId9">
            <o:FieldCodes>\s</o:FieldCodes>
          </o:OLEObject>
        </w:object>
      </w:r>
    </w:p>
    <w:p w:rsidR="008E4069" w:rsidRPr="00B53EBA" w:rsidRDefault="008E4069" w:rsidP="00DB3036">
      <w:pPr>
        <w:ind w:right="-10"/>
        <w:jc w:val="center"/>
        <w:rPr>
          <w:sz w:val="20"/>
          <w:szCs w:val="20"/>
          <w:u w:val="single"/>
        </w:rPr>
      </w:pPr>
    </w:p>
    <w:p w:rsidR="008E4069" w:rsidRPr="00B53EBA" w:rsidRDefault="008E4069" w:rsidP="00ED5EE8">
      <w:pPr>
        <w:rPr>
          <w:sz w:val="20"/>
          <w:szCs w:val="20"/>
          <w:lang w:val="en-US"/>
        </w:rPr>
      </w:pPr>
    </w:p>
    <w:p w:rsidR="008E4069" w:rsidRPr="00B53EBA" w:rsidRDefault="008E4069" w:rsidP="00DB3036">
      <w:pPr>
        <w:ind w:right="-10"/>
        <w:rPr>
          <w:sz w:val="20"/>
          <w:szCs w:val="20"/>
        </w:rPr>
      </w:pPr>
      <w:bookmarkStart w:id="0" w:name="_GoBack"/>
      <w:bookmarkEnd w:id="0"/>
      <w:r w:rsidRPr="00B53EBA">
        <w:rPr>
          <w:sz w:val="20"/>
          <w:szCs w:val="20"/>
          <w:u w:val="single"/>
        </w:rPr>
        <w:t>Раздел 1.</w:t>
      </w:r>
      <w:r w:rsidRPr="00B53EBA">
        <w:rPr>
          <w:sz w:val="20"/>
          <w:szCs w:val="20"/>
        </w:rPr>
        <w:t xml:space="preserve"> Общие сведения.</w:t>
      </w:r>
    </w:p>
    <w:p w:rsidR="008E4069" w:rsidRPr="00B53EBA" w:rsidRDefault="008E4069" w:rsidP="00DB3036">
      <w:pPr>
        <w:ind w:right="-10"/>
        <w:rPr>
          <w:sz w:val="20"/>
          <w:szCs w:val="20"/>
        </w:rPr>
      </w:pPr>
    </w:p>
    <w:p w:rsidR="008E4069" w:rsidRPr="00B53EBA" w:rsidRDefault="008E4069" w:rsidP="00DB3036">
      <w:pPr>
        <w:ind w:right="-10"/>
        <w:rPr>
          <w:sz w:val="20"/>
          <w:szCs w:val="20"/>
        </w:rPr>
      </w:pPr>
    </w:p>
    <w:p w:rsidR="008E4069" w:rsidRPr="00B53EBA" w:rsidRDefault="008E4069" w:rsidP="00DB3036">
      <w:pPr>
        <w:numPr>
          <w:ilvl w:val="1"/>
          <w:numId w:val="8"/>
        </w:numPr>
        <w:ind w:right="-10"/>
        <w:jc w:val="both"/>
        <w:rPr>
          <w:sz w:val="20"/>
          <w:szCs w:val="20"/>
        </w:rPr>
      </w:pPr>
      <w:r w:rsidRPr="00B53EBA">
        <w:rPr>
          <w:sz w:val="20"/>
          <w:szCs w:val="20"/>
        </w:rPr>
        <w:t>Тип: общеобразовательное учреждение.</w:t>
      </w:r>
    </w:p>
    <w:p w:rsidR="008E4069" w:rsidRPr="00B53EBA" w:rsidRDefault="008E4069" w:rsidP="00DB3036">
      <w:pPr>
        <w:numPr>
          <w:ilvl w:val="1"/>
          <w:numId w:val="8"/>
        </w:numPr>
        <w:ind w:right="-10"/>
        <w:jc w:val="both"/>
        <w:rPr>
          <w:sz w:val="20"/>
          <w:szCs w:val="20"/>
        </w:rPr>
      </w:pPr>
      <w:r w:rsidRPr="00B53EBA">
        <w:rPr>
          <w:sz w:val="20"/>
          <w:szCs w:val="20"/>
        </w:rPr>
        <w:t>Вид: школа</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900"/>
        <w:gridCol w:w="11454"/>
      </w:tblGrid>
      <w:tr w:rsidR="008E4069" w:rsidRPr="00B53EBA" w:rsidTr="00667637">
        <w:tc>
          <w:tcPr>
            <w:tcW w:w="630" w:type="dxa"/>
          </w:tcPr>
          <w:p w:rsidR="008E4069" w:rsidRPr="00B53EBA" w:rsidRDefault="008E4069" w:rsidP="00C2446E">
            <w:pPr>
              <w:widowControl w:val="0"/>
              <w:numPr>
                <w:ilvl w:val="0"/>
                <w:numId w:val="13"/>
              </w:numPr>
              <w:autoSpaceDE w:val="0"/>
              <w:autoSpaceDN w:val="0"/>
              <w:adjustRightInd w:val="0"/>
              <w:jc w:val="both"/>
              <w:textAlignment w:val="baseline"/>
              <w:rPr>
                <w:sz w:val="20"/>
                <w:szCs w:val="20"/>
              </w:rPr>
            </w:pPr>
          </w:p>
        </w:tc>
        <w:tc>
          <w:tcPr>
            <w:tcW w:w="3900" w:type="dxa"/>
          </w:tcPr>
          <w:p w:rsidR="008E4069" w:rsidRPr="00B53EBA" w:rsidRDefault="008E4069" w:rsidP="00C2446E">
            <w:pPr>
              <w:rPr>
                <w:sz w:val="20"/>
                <w:szCs w:val="20"/>
              </w:rPr>
            </w:pPr>
            <w:r w:rsidRPr="00B53EBA">
              <w:rPr>
                <w:sz w:val="20"/>
                <w:szCs w:val="20"/>
              </w:rPr>
              <w:t>Полное наименование общеобразовательного учреждения в соответствии с Уставом</w:t>
            </w:r>
          </w:p>
        </w:tc>
        <w:tc>
          <w:tcPr>
            <w:tcW w:w="11454" w:type="dxa"/>
          </w:tcPr>
          <w:p w:rsidR="008E4069" w:rsidRPr="00B53EBA" w:rsidRDefault="008E4069" w:rsidP="00C41FF3">
            <w:pPr>
              <w:pStyle w:val="afe"/>
              <w:rPr>
                <w:b/>
                <w:sz w:val="20"/>
                <w:szCs w:val="20"/>
              </w:rPr>
            </w:pPr>
            <w:r w:rsidRPr="00B53EBA">
              <w:rPr>
                <w:b/>
                <w:sz w:val="20"/>
                <w:szCs w:val="20"/>
              </w:rPr>
              <w:t>муниципальное казенное общеобразовательное учреждение Воднобуерачная средняя школа Камышинского муниципального района Волгоградской области</w:t>
            </w:r>
          </w:p>
        </w:tc>
      </w:tr>
      <w:tr w:rsidR="008E4069" w:rsidRPr="00B53EBA" w:rsidTr="00667637">
        <w:trPr>
          <w:trHeight w:val="706"/>
        </w:trPr>
        <w:tc>
          <w:tcPr>
            <w:tcW w:w="630" w:type="dxa"/>
          </w:tcPr>
          <w:p w:rsidR="008E4069" w:rsidRPr="00B53EBA" w:rsidRDefault="008E4069" w:rsidP="00C2446E">
            <w:pPr>
              <w:widowControl w:val="0"/>
              <w:numPr>
                <w:ilvl w:val="0"/>
                <w:numId w:val="13"/>
              </w:numPr>
              <w:autoSpaceDE w:val="0"/>
              <w:autoSpaceDN w:val="0"/>
              <w:adjustRightInd w:val="0"/>
              <w:jc w:val="both"/>
              <w:textAlignment w:val="baseline"/>
              <w:rPr>
                <w:sz w:val="20"/>
                <w:szCs w:val="20"/>
              </w:rPr>
            </w:pPr>
          </w:p>
        </w:tc>
        <w:tc>
          <w:tcPr>
            <w:tcW w:w="3900" w:type="dxa"/>
          </w:tcPr>
          <w:p w:rsidR="008E4069" w:rsidRPr="00B53EBA" w:rsidRDefault="008E4069" w:rsidP="00C2446E">
            <w:pPr>
              <w:rPr>
                <w:sz w:val="20"/>
                <w:szCs w:val="20"/>
              </w:rPr>
            </w:pPr>
            <w:r w:rsidRPr="00B53EBA">
              <w:rPr>
                <w:sz w:val="20"/>
                <w:szCs w:val="20"/>
              </w:rPr>
              <w:t>Юридический адрес</w:t>
            </w:r>
          </w:p>
        </w:tc>
        <w:tc>
          <w:tcPr>
            <w:tcW w:w="11454" w:type="dxa"/>
          </w:tcPr>
          <w:p w:rsidR="008E4069" w:rsidRPr="00B53EBA" w:rsidRDefault="008E4069" w:rsidP="00C41FF3">
            <w:pPr>
              <w:pStyle w:val="34"/>
              <w:rPr>
                <w:rFonts w:ascii="Times New Roman" w:hAnsi="Times New Roman"/>
                <w:sz w:val="20"/>
                <w:szCs w:val="20"/>
              </w:rPr>
            </w:pPr>
            <w:r w:rsidRPr="00B53EBA">
              <w:rPr>
                <w:rFonts w:ascii="Times New Roman" w:hAnsi="Times New Roman"/>
                <w:sz w:val="20"/>
                <w:szCs w:val="20"/>
              </w:rPr>
              <w:t xml:space="preserve">403866,  Волгоградская область, </w:t>
            </w:r>
            <w:proofErr w:type="spellStart"/>
            <w:r w:rsidRPr="00B53EBA">
              <w:rPr>
                <w:rFonts w:ascii="Times New Roman" w:hAnsi="Times New Roman"/>
                <w:sz w:val="20"/>
                <w:szCs w:val="20"/>
              </w:rPr>
              <w:t>Камышинский</w:t>
            </w:r>
            <w:proofErr w:type="spellEnd"/>
            <w:r w:rsidRPr="00B53EBA">
              <w:rPr>
                <w:rFonts w:ascii="Times New Roman" w:hAnsi="Times New Roman"/>
                <w:sz w:val="20"/>
                <w:szCs w:val="20"/>
              </w:rPr>
              <w:t xml:space="preserve"> район, с. </w:t>
            </w:r>
            <w:proofErr w:type="spellStart"/>
            <w:r w:rsidRPr="00B53EBA">
              <w:rPr>
                <w:rFonts w:ascii="Times New Roman" w:hAnsi="Times New Roman"/>
                <w:sz w:val="20"/>
                <w:szCs w:val="20"/>
              </w:rPr>
              <w:t>Воднобуерачное</w:t>
            </w:r>
            <w:proofErr w:type="spellEnd"/>
            <w:r w:rsidRPr="00B53EBA">
              <w:rPr>
                <w:rFonts w:ascii="Times New Roman" w:hAnsi="Times New Roman"/>
                <w:sz w:val="20"/>
                <w:szCs w:val="20"/>
              </w:rPr>
              <w:t>, ул. Школьная,17</w:t>
            </w:r>
          </w:p>
        </w:tc>
      </w:tr>
      <w:tr w:rsidR="008E4069" w:rsidRPr="00B53EBA" w:rsidTr="00667637">
        <w:tc>
          <w:tcPr>
            <w:tcW w:w="630" w:type="dxa"/>
          </w:tcPr>
          <w:p w:rsidR="008E4069" w:rsidRPr="00B53EBA" w:rsidRDefault="008E4069" w:rsidP="00C2446E">
            <w:pPr>
              <w:widowControl w:val="0"/>
              <w:numPr>
                <w:ilvl w:val="0"/>
                <w:numId w:val="13"/>
              </w:numPr>
              <w:autoSpaceDE w:val="0"/>
              <w:autoSpaceDN w:val="0"/>
              <w:adjustRightInd w:val="0"/>
              <w:jc w:val="both"/>
              <w:textAlignment w:val="baseline"/>
              <w:rPr>
                <w:sz w:val="20"/>
                <w:szCs w:val="20"/>
              </w:rPr>
            </w:pPr>
          </w:p>
        </w:tc>
        <w:tc>
          <w:tcPr>
            <w:tcW w:w="3900" w:type="dxa"/>
          </w:tcPr>
          <w:p w:rsidR="008E4069" w:rsidRPr="00B53EBA" w:rsidRDefault="008E4069" w:rsidP="00C2446E">
            <w:pPr>
              <w:rPr>
                <w:sz w:val="20"/>
                <w:szCs w:val="20"/>
              </w:rPr>
            </w:pPr>
            <w:r w:rsidRPr="00B53EBA">
              <w:rPr>
                <w:sz w:val="20"/>
                <w:szCs w:val="20"/>
              </w:rPr>
              <w:t>Фактический адрес</w:t>
            </w:r>
          </w:p>
        </w:tc>
        <w:tc>
          <w:tcPr>
            <w:tcW w:w="11454" w:type="dxa"/>
          </w:tcPr>
          <w:p w:rsidR="008E4069" w:rsidRPr="00B53EBA" w:rsidRDefault="008E4069" w:rsidP="00C2446E">
            <w:pPr>
              <w:rPr>
                <w:b/>
                <w:sz w:val="20"/>
                <w:szCs w:val="20"/>
              </w:rPr>
            </w:pPr>
            <w:r w:rsidRPr="00B53EBA">
              <w:rPr>
                <w:sz w:val="20"/>
                <w:szCs w:val="20"/>
              </w:rPr>
              <w:t xml:space="preserve">403866,  Волгоградская область, </w:t>
            </w:r>
            <w:proofErr w:type="spellStart"/>
            <w:r w:rsidRPr="00B53EBA">
              <w:rPr>
                <w:sz w:val="20"/>
                <w:szCs w:val="20"/>
              </w:rPr>
              <w:t>Камышинский</w:t>
            </w:r>
            <w:proofErr w:type="spellEnd"/>
            <w:r w:rsidRPr="00B53EBA">
              <w:rPr>
                <w:sz w:val="20"/>
                <w:szCs w:val="20"/>
              </w:rPr>
              <w:t xml:space="preserve"> район, с. </w:t>
            </w:r>
            <w:proofErr w:type="spellStart"/>
            <w:r w:rsidRPr="00B53EBA">
              <w:rPr>
                <w:sz w:val="20"/>
                <w:szCs w:val="20"/>
              </w:rPr>
              <w:t>Воднобуерачное</w:t>
            </w:r>
            <w:proofErr w:type="spellEnd"/>
            <w:r w:rsidRPr="00B53EBA">
              <w:rPr>
                <w:sz w:val="20"/>
                <w:szCs w:val="20"/>
              </w:rPr>
              <w:t>, ул. Школьная,17</w:t>
            </w:r>
          </w:p>
        </w:tc>
      </w:tr>
      <w:tr w:rsidR="008E4069" w:rsidRPr="00B53EBA" w:rsidTr="00667637">
        <w:tc>
          <w:tcPr>
            <w:tcW w:w="630" w:type="dxa"/>
          </w:tcPr>
          <w:p w:rsidR="008E4069" w:rsidRPr="00B53EBA" w:rsidRDefault="008E4069" w:rsidP="00C2446E">
            <w:pPr>
              <w:widowControl w:val="0"/>
              <w:numPr>
                <w:ilvl w:val="0"/>
                <w:numId w:val="13"/>
              </w:numPr>
              <w:autoSpaceDE w:val="0"/>
              <w:autoSpaceDN w:val="0"/>
              <w:adjustRightInd w:val="0"/>
              <w:jc w:val="both"/>
              <w:textAlignment w:val="baseline"/>
              <w:rPr>
                <w:sz w:val="20"/>
                <w:szCs w:val="20"/>
              </w:rPr>
            </w:pPr>
          </w:p>
        </w:tc>
        <w:tc>
          <w:tcPr>
            <w:tcW w:w="3900" w:type="dxa"/>
          </w:tcPr>
          <w:p w:rsidR="008E4069" w:rsidRPr="00B53EBA" w:rsidRDefault="008E4069" w:rsidP="00C2446E">
            <w:pPr>
              <w:rPr>
                <w:sz w:val="20"/>
                <w:szCs w:val="20"/>
              </w:rPr>
            </w:pPr>
            <w:r w:rsidRPr="00B53EBA">
              <w:rPr>
                <w:sz w:val="20"/>
                <w:szCs w:val="20"/>
              </w:rPr>
              <w:t>Банковские реквизиты</w:t>
            </w:r>
          </w:p>
        </w:tc>
        <w:tc>
          <w:tcPr>
            <w:tcW w:w="11454" w:type="dxa"/>
          </w:tcPr>
          <w:p w:rsidR="008E4069" w:rsidRPr="00B53EBA" w:rsidRDefault="008E4069" w:rsidP="00944B87">
            <w:pPr>
              <w:pStyle w:val="afe"/>
              <w:rPr>
                <w:b/>
                <w:sz w:val="20"/>
                <w:szCs w:val="20"/>
              </w:rPr>
            </w:pPr>
            <w:r w:rsidRPr="00B53EBA">
              <w:rPr>
                <w:b/>
                <w:sz w:val="20"/>
                <w:szCs w:val="20"/>
              </w:rPr>
              <w:t xml:space="preserve">р/с 40204810400000000030 отделение Волгоград </w:t>
            </w:r>
            <w:proofErr w:type="spellStart"/>
            <w:r w:rsidRPr="00B53EBA">
              <w:rPr>
                <w:b/>
                <w:sz w:val="20"/>
                <w:szCs w:val="20"/>
              </w:rPr>
              <w:t>г</w:t>
            </w:r>
            <w:proofErr w:type="gramStart"/>
            <w:r w:rsidRPr="00B53EBA">
              <w:rPr>
                <w:b/>
                <w:sz w:val="20"/>
                <w:szCs w:val="20"/>
              </w:rPr>
              <w:t>.В</w:t>
            </w:r>
            <w:proofErr w:type="gramEnd"/>
            <w:r w:rsidRPr="00B53EBA">
              <w:rPr>
                <w:b/>
                <w:sz w:val="20"/>
                <w:szCs w:val="20"/>
              </w:rPr>
              <w:t>олгоград</w:t>
            </w:r>
            <w:proofErr w:type="spellEnd"/>
          </w:p>
          <w:p w:rsidR="008E4069" w:rsidRPr="00B53EBA" w:rsidRDefault="008E4069" w:rsidP="00C2446E">
            <w:pPr>
              <w:pStyle w:val="afe"/>
              <w:rPr>
                <w:b/>
                <w:sz w:val="20"/>
                <w:szCs w:val="20"/>
              </w:rPr>
            </w:pPr>
            <w:r w:rsidRPr="00B53EBA">
              <w:rPr>
                <w:b/>
                <w:sz w:val="20"/>
                <w:szCs w:val="20"/>
              </w:rPr>
              <w:t>ИНН3410061796</w:t>
            </w:r>
          </w:p>
          <w:p w:rsidR="008E4069" w:rsidRPr="00B53EBA" w:rsidRDefault="008E4069" w:rsidP="00C2446E">
            <w:pPr>
              <w:pStyle w:val="afe"/>
              <w:rPr>
                <w:b/>
                <w:sz w:val="20"/>
                <w:szCs w:val="20"/>
              </w:rPr>
            </w:pPr>
            <w:r w:rsidRPr="00B53EBA">
              <w:rPr>
                <w:b/>
                <w:sz w:val="20"/>
                <w:szCs w:val="20"/>
              </w:rPr>
              <w:t>КПП341001001</w:t>
            </w:r>
          </w:p>
          <w:p w:rsidR="008E4069" w:rsidRPr="00B53EBA" w:rsidRDefault="008E4069" w:rsidP="00944B87">
            <w:pPr>
              <w:pStyle w:val="afe"/>
              <w:rPr>
                <w:b/>
                <w:sz w:val="20"/>
                <w:szCs w:val="20"/>
              </w:rPr>
            </w:pPr>
            <w:r w:rsidRPr="00B53EBA">
              <w:rPr>
                <w:b/>
                <w:sz w:val="20"/>
                <w:szCs w:val="20"/>
              </w:rPr>
              <w:t>БИК 041806001</w:t>
            </w:r>
          </w:p>
        </w:tc>
      </w:tr>
      <w:tr w:rsidR="008E4069" w:rsidRPr="00B53EBA" w:rsidTr="00667637">
        <w:tc>
          <w:tcPr>
            <w:tcW w:w="630" w:type="dxa"/>
          </w:tcPr>
          <w:p w:rsidR="008E4069" w:rsidRPr="00B53EBA" w:rsidRDefault="008E4069" w:rsidP="00C2446E">
            <w:pPr>
              <w:widowControl w:val="0"/>
              <w:numPr>
                <w:ilvl w:val="0"/>
                <w:numId w:val="13"/>
              </w:numPr>
              <w:autoSpaceDE w:val="0"/>
              <w:autoSpaceDN w:val="0"/>
              <w:adjustRightInd w:val="0"/>
              <w:jc w:val="both"/>
              <w:textAlignment w:val="baseline"/>
              <w:rPr>
                <w:sz w:val="20"/>
                <w:szCs w:val="20"/>
              </w:rPr>
            </w:pPr>
          </w:p>
        </w:tc>
        <w:tc>
          <w:tcPr>
            <w:tcW w:w="3900" w:type="dxa"/>
          </w:tcPr>
          <w:p w:rsidR="008E4069" w:rsidRPr="00B53EBA" w:rsidRDefault="008E4069" w:rsidP="00C2446E">
            <w:pPr>
              <w:rPr>
                <w:sz w:val="20"/>
                <w:szCs w:val="20"/>
              </w:rPr>
            </w:pPr>
            <w:r w:rsidRPr="00B53EBA">
              <w:rPr>
                <w:sz w:val="20"/>
                <w:szCs w:val="20"/>
              </w:rPr>
              <w:t>Телефоны</w:t>
            </w:r>
          </w:p>
        </w:tc>
        <w:tc>
          <w:tcPr>
            <w:tcW w:w="11454" w:type="dxa"/>
          </w:tcPr>
          <w:p w:rsidR="008E4069" w:rsidRPr="00B53EBA" w:rsidRDefault="008E4069" w:rsidP="00625890">
            <w:pPr>
              <w:rPr>
                <w:b/>
                <w:sz w:val="20"/>
                <w:szCs w:val="20"/>
              </w:rPr>
            </w:pPr>
            <w:r w:rsidRPr="00B53EBA">
              <w:rPr>
                <w:b/>
                <w:sz w:val="20"/>
                <w:szCs w:val="20"/>
              </w:rPr>
              <w:t>8(84457) 7-07-51</w:t>
            </w:r>
          </w:p>
        </w:tc>
      </w:tr>
      <w:tr w:rsidR="008E4069" w:rsidRPr="00B53EBA" w:rsidTr="00667637">
        <w:tc>
          <w:tcPr>
            <w:tcW w:w="630" w:type="dxa"/>
          </w:tcPr>
          <w:p w:rsidR="008E4069" w:rsidRPr="00B53EBA" w:rsidRDefault="008E4069" w:rsidP="00C2446E">
            <w:pPr>
              <w:widowControl w:val="0"/>
              <w:numPr>
                <w:ilvl w:val="0"/>
                <w:numId w:val="13"/>
              </w:numPr>
              <w:autoSpaceDE w:val="0"/>
              <w:autoSpaceDN w:val="0"/>
              <w:adjustRightInd w:val="0"/>
              <w:jc w:val="both"/>
              <w:textAlignment w:val="baseline"/>
              <w:rPr>
                <w:sz w:val="20"/>
                <w:szCs w:val="20"/>
              </w:rPr>
            </w:pPr>
          </w:p>
        </w:tc>
        <w:tc>
          <w:tcPr>
            <w:tcW w:w="3900" w:type="dxa"/>
          </w:tcPr>
          <w:p w:rsidR="008E4069" w:rsidRPr="00B53EBA" w:rsidRDefault="008E4069" w:rsidP="00C2446E">
            <w:pPr>
              <w:rPr>
                <w:sz w:val="20"/>
                <w:szCs w:val="20"/>
              </w:rPr>
            </w:pPr>
            <w:r w:rsidRPr="00B53EBA">
              <w:rPr>
                <w:sz w:val="20"/>
                <w:szCs w:val="20"/>
              </w:rPr>
              <w:t>Факс</w:t>
            </w:r>
          </w:p>
        </w:tc>
        <w:tc>
          <w:tcPr>
            <w:tcW w:w="11454" w:type="dxa"/>
          </w:tcPr>
          <w:p w:rsidR="008E4069" w:rsidRPr="00B53EBA" w:rsidRDefault="008E4069" w:rsidP="00625890">
            <w:pPr>
              <w:rPr>
                <w:b/>
                <w:sz w:val="20"/>
                <w:szCs w:val="20"/>
              </w:rPr>
            </w:pPr>
            <w:r w:rsidRPr="00B53EBA">
              <w:rPr>
                <w:b/>
                <w:sz w:val="20"/>
                <w:szCs w:val="20"/>
              </w:rPr>
              <w:t>8(84457) 7-07-51</w:t>
            </w:r>
          </w:p>
        </w:tc>
      </w:tr>
      <w:tr w:rsidR="008E4069" w:rsidRPr="00B53EBA" w:rsidTr="00667637">
        <w:tc>
          <w:tcPr>
            <w:tcW w:w="630" w:type="dxa"/>
          </w:tcPr>
          <w:p w:rsidR="008E4069" w:rsidRPr="00B53EBA" w:rsidRDefault="008E4069" w:rsidP="00C2446E">
            <w:pPr>
              <w:widowControl w:val="0"/>
              <w:numPr>
                <w:ilvl w:val="0"/>
                <w:numId w:val="13"/>
              </w:numPr>
              <w:autoSpaceDE w:val="0"/>
              <w:autoSpaceDN w:val="0"/>
              <w:adjustRightInd w:val="0"/>
              <w:jc w:val="both"/>
              <w:textAlignment w:val="baseline"/>
              <w:rPr>
                <w:sz w:val="20"/>
                <w:szCs w:val="20"/>
              </w:rPr>
            </w:pPr>
          </w:p>
        </w:tc>
        <w:tc>
          <w:tcPr>
            <w:tcW w:w="3900" w:type="dxa"/>
          </w:tcPr>
          <w:p w:rsidR="008E4069" w:rsidRPr="00B53EBA" w:rsidRDefault="008E4069" w:rsidP="00C2446E">
            <w:pPr>
              <w:rPr>
                <w:sz w:val="20"/>
                <w:szCs w:val="20"/>
              </w:rPr>
            </w:pPr>
            <w:r w:rsidRPr="00B53EBA">
              <w:rPr>
                <w:sz w:val="20"/>
                <w:szCs w:val="20"/>
                <w:lang w:val="en-US"/>
              </w:rPr>
              <w:t>E</w:t>
            </w:r>
            <w:r w:rsidRPr="00B53EBA">
              <w:rPr>
                <w:sz w:val="20"/>
                <w:szCs w:val="20"/>
              </w:rPr>
              <w:t>-</w:t>
            </w:r>
            <w:r w:rsidRPr="00B53EBA">
              <w:rPr>
                <w:sz w:val="20"/>
                <w:szCs w:val="20"/>
                <w:lang w:val="en-US"/>
              </w:rPr>
              <w:t>mail</w:t>
            </w:r>
          </w:p>
        </w:tc>
        <w:tc>
          <w:tcPr>
            <w:tcW w:w="11454" w:type="dxa"/>
          </w:tcPr>
          <w:p w:rsidR="008E4069" w:rsidRPr="00B53EBA" w:rsidRDefault="008E4069" w:rsidP="00C2446E">
            <w:pPr>
              <w:rPr>
                <w:b/>
                <w:sz w:val="20"/>
                <w:szCs w:val="20"/>
                <w:lang w:val="en-US"/>
              </w:rPr>
            </w:pPr>
            <w:r w:rsidRPr="00B53EBA">
              <w:rPr>
                <w:b/>
                <w:sz w:val="20"/>
                <w:szCs w:val="20"/>
                <w:lang w:val="en-US"/>
              </w:rPr>
              <w:t>natali.sni2009@yandex.ru</w:t>
            </w:r>
          </w:p>
        </w:tc>
      </w:tr>
      <w:tr w:rsidR="008E4069" w:rsidRPr="00B53EBA" w:rsidTr="00667637">
        <w:tc>
          <w:tcPr>
            <w:tcW w:w="630" w:type="dxa"/>
          </w:tcPr>
          <w:p w:rsidR="008E4069" w:rsidRPr="00B53EBA" w:rsidRDefault="008E4069" w:rsidP="00C2446E">
            <w:pPr>
              <w:widowControl w:val="0"/>
              <w:numPr>
                <w:ilvl w:val="0"/>
                <w:numId w:val="13"/>
              </w:numPr>
              <w:autoSpaceDE w:val="0"/>
              <w:autoSpaceDN w:val="0"/>
              <w:adjustRightInd w:val="0"/>
              <w:jc w:val="both"/>
              <w:textAlignment w:val="baseline"/>
              <w:rPr>
                <w:sz w:val="20"/>
                <w:szCs w:val="20"/>
              </w:rPr>
            </w:pPr>
          </w:p>
        </w:tc>
        <w:tc>
          <w:tcPr>
            <w:tcW w:w="3900" w:type="dxa"/>
          </w:tcPr>
          <w:p w:rsidR="008E4069" w:rsidRPr="00B53EBA" w:rsidRDefault="008E4069" w:rsidP="00C2446E">
            <w:pPr>
              <w:rPr>
                <w:sz w:val="20"/>
                <w:szCs w:val="20"/>
              </w:rPr>
            </w:pPr>
            <w:r w:rsidRPr="00B53EBA">
              <w:rPr>
                <w:sz w:val="20"/>
                <w:szCs w:val="20"/>
              </w:rPr>
              <w:t>Сайт</w:t>
            </w:r>
          </w:p>
        </w:tc>
        <w:tc>
          <w:tcPr>
            <w:tcW w:w="11454" w:type="dxa"/>
          </w:tcPr>
          <w:p w:rsidR="008E4069" w:rsidRPr="00B53EBA" w:rsidRDefault="008E4069" w:rsidP="00944B87">
            <w:pPr>
              <w:rPr>
                <w:b/>
                <w:sz w:val="20"/>
                <w:szCs w:val="20"/>
                <w:lang w:val="en-US"/>
              </w:rPr>
            </w:pPr>
            <w:r w:rsidRPr="00B53EBA">
              <w:rPr>
                <w:b/>
                <w:sz w:val="20"/>
                <w:szCs w:val="20"/>
                <w:lang w:val="en-US"/>
              </w:rPr>
              <w:t>www</w:t>
            </w:r>
            <w:r w:rsidRPr="00B53EBA">
              <w:rPr>
                <w:b/>
                <w:sz w:val="20"/>
                <w:szCs w:val="20"/>
              </w:rPr>
              <w:t>.</w:t>
            </w:r>
            <w:proofErr w:type="spellStart"/>
            <w:r w:rsidRPr="00B53EBA">
              <w:rPr>
                <w:b/>
                <w:sz w:val="20"/>
                <w:szCs w:val="20"/>
                <w:lang w:val="en-US"/>
              </w:rPr>
              <w:t>vbuersosch</w:t>
            </w:r>
            <w:proofErr w:type="spellEnd"/>
            <w:r w:rsidRPr="00B53EBA">
              <w:rPr>
                <w:b/>
                <w:sz w:val="20"/>
                <w:szCs w:val="20"/>
              </w:rPr>
              <w:t>.</w:t>
            </w:r>
            <w:proofErr w:type="spellStart"/>
            <w:r w:rsidRPr="00B53EBA">
              <w:rPr>
                <w:b/>
                <w:sz w:val="20"/>
                <w:szCs w:val="20"/>
                <w:lang w:val="en-US"/>
              </w:rPr>
              <w:t>ucoz</w:t>
            </w:r>
            <w:proofErr w:type="spellEnd"/>
            <w:r w:rsidRPr="00B53EBA">
              <w:rPr>
                <w:b/>
                <w:sz w:val="20"/>
                <w:szCs w:val="20"/>
              </w:rPr>
              <w:t>.</w:t>
            </w:r>
            <w:proofErr w:type="spellStart"/>
            <w:r w:rsidRPr="00B53EBA">
              <w:rPr>
                <w:b/>
                <w:sz w:val="20"/>
                <w:szCs w:val="20"/>
                <w:lang w:val="en-US"/>
              </w:rPr>
              <w:t>ru</w:t>
            </w:r>
            <w:proofErr w:type="spellEnd"/>
          </w:p>
        </w:tc>
      </w:tr>
      <w:tr w:rsidR="008E4069" w:rsidRPr="00B53EBA" w:rsidTr="00667637">
        <w:tc>
          <w:tcPr>
            <w:tcW w:w="630" w:type="dxa"/>
          </w:tcPr>
          <w:p w:rsidR="008E4069" w:rsidRPr="00B53EBA" w:rsidRDefault="008E4069" w:rsidP="00C2446E">
            <w:pPr>
              <w:widowControl w:val="0"/>
              <w:numPr>
                <w:ilvl w:val="0"/>
                <w:numId w:val="13"/>
              </w:numPr>
              <w:autoSpaceDE w:val="0"/>
              <w:autoSpaceDN w:val="0"/>
              <w:adjustRightInd w:val="0"/>
              <w:jc w:val="both"/>
              <w:textAlignment w:val="baseline"/>
              <w:rPr>
                <w:sz w:val="20"/>
                <w:szCs w:val="20"/>
              </w:rPr>
            </w:pPr>
          </w:p>
        </w:tc>
        <w:tc>
          <w:tcPr>
            <w:tcW w:w="3900" w:type="dxa"/>
          </w:tcPr>
          <w:p w:rsidR="008E4069" w:rsidRPr="00B53EBA" w:rsidRDefault="008E4069" w:rsidP="00C2446E">
            <w:pPr>
              <w:ind w:right="-10"/>
              <w:jc w:val="both"/>
              <w:rPr>
                <w:sz w:val="20"/>
                <w:szCs w:val="20"/>
              </w:rPr>
            </w:pPr>
            <w:r w:rsidRPr="00B53EBA">
              <w:rPr>
                <w:sz w:val="20"/>
                <w:szCs w:val="20"/>
              </w:rPr>
              <w:t>ФИО руководителя:</w:t>
            </w:r>
          </w:p>
          <w:p w:rsidR="008E4069" w:rsidRPr="00B53EBA" w:rsidRDefault="008E4069" w:rsidP="00C2446E">
            <w:pPr>
              <w:rPr>
                <w:sz w:val="20"/>
                <w:szCs w:val="20"/>
              </w:rPr>
            </w:pPr>
          </w:p>
        </w:tc>
        <w:tc>
          <w:tcPr>
            <w:tcW w:w="11454" w:type="dxa"/>
          </w:tcPr>
          <w:p w:rsidR="008E4069" w:rsidRPr="00B53EBA" w:rsidRDefault="008E4069" w:rsidP="00C2446E">
            <w:pPr>
              <w:pStyle w:val="afe"/>
              <w:rPr>
                <w:b/>
                <w:sz w:val="20"/>
                <w:szCs w:val="20"/>
              </w:rPr>
            </w:pPr>
            <w:r w:rsidRPr="00B53EBA">
              <w:rPr>
                <w:b/>
                <w:sz w:val="20"/>
                <w:szCs w:val="20"/>
              </w:rPr>
              <w:t>Шкуренко Наталья Ивановна</w:t>
            </w:r>
          </w:p>
          <w:p w:rsidR="008E4069" w:rsidRPr="00B53EBA" w:rsidRDefault="008E4069" w:rsidP="005C47A8">
            <w:pPr>
              <w:pStyle w:val="afe"/>
              <w:rPr>
                <w:sz w:val="20"/>
                <w:szCs w:val="20"/>
              </w:rPr>
            </w:pPr>
            <w:r w:rsidRPr="00B53EBA">
              <w:rPr>
                <w:b/>
                <w:sz w:val="20"/>
                <w:szCs w:val="20"/>
              </w:rPr>
              <w:t>8(84457) 7-07-51</w:t>
            </w:r>
          </w:p>
        </w:tc>
      </w:tr>
      <w:tr w:rsidR="008E4069" w:rsidRPr="00B53EBA" w:rsidTr="00667637">
        <w:tc>
          <w:tcPr>
            <w:tcW w:w="630" w:type="dxa"/>
          </w:tcPr>
          <w:p w:rsidR="008E4069" w:rsidRPr="00B53EBA" w:rsidRDefault="008E4069" w:rsidP="00C2446E">
            <w:pPr>
              <w:widowControl w:val="0"/>
              <w:numPr>
                <w:ilvl w:val="0"/>
                <w:numId w:val="13"/>
              </w:numPr>
              <w:autoSpaceDE w:val="0"/>
              <w:autoSpaceDN w:val="0"/>
              <w:adjustRightInd w:val="0"/>
              <w:jc w:val="both"/>
              <w:textAlignment w:val="baseline"/>
              <w:rPr>
                <w:sz w:val="20"/>
                <w:szCs w:val="20"/>
              </w:rPr>
            </w:pPr>
          </w:p>
        </w:tc>
        <w:tc>
          <w:tcPr>
            <w:tcW w:w="3900" w:type="dxa"/>
          </w:tcPr>
          <w:p w:rsidR="008E4069" w:rsidRPr="00B53EBA" w:rsidRDefault="008E4069" w:rsidP="00C2446E">
            <w:pPr>
              <w:ind w:right="-10"/>
              <w:jc w:val="both"/>
              <w:rPr>
                <w:sz w:val="20"/>
                <w:szCs w:val="20"/>
              </w:rPr>
            </w:pPr>
            <w:r w:rsidRPr="00B53EBA">
              <w:rPr>
                <w:sz w:val="20"/>
                <w:szCs w:val="20"/>
              </w:rPr>
              <w:t>ФИО заместителей</w:t>
            </w:r>
          </w:p>
        </w:tc>
        <w:tc>
          <w:tcPr>
            <w:tcW w:w="11454" w:type="dxa"/>
          </w:tcPr>
          <w:p w:rsidR="008E4069" w:rsidRPr="00B53EBA" w:rsidRDefault="008E4069" w:rsidP="00C2446E">
            <w:pPr>
              <w:pStyle w:val="afe"/>
              <w:rPr>
                <w:b/>
                <w:sz w:val="20"/>
                <w:szCs w:val="20"/>
              </w:rPr>
            </w:pPr>
            <w:proofErr w:type="spellStart"/>
            <w:r w:rsidRPr="00B53EBA">
              <w:rPr>
                <w:b/>
                <w:sz w:val="20"/>
                <w:szCs w:val="20"/>
              </w:rPr>
              <w:t>Зам</w:t>
            </w:r>
            <w:proofErr w:type="gramStart"/>
            <w:r w:rsidRPr="00B53EBA">
              <w:rPr>
                <w:b/>
                <w:sz w:val="20"/>
                <w:szCs w:val="20"/>
              </w:rPr>
              <w:t>.д</w:t>
            </w:r>
            <w:proofErr w:type="gramEnd"/>
            <w:r w:rsidRPr="00B53EBA">
              <w:rPr>
                <w:b/>
                <w:sz w:val="20"/>
                <w:szCs w:val="20"/>
              </w:rPr>
              <w:t>иректора</w:t>
            </w:r>
            <w:proofErr w:type="spellEnd"/>
            <w:r w:rsidRPr="00B53EBA">
              <w:rPr>
                <w:b/>
                <w:sz w:val="20"/>
                <w:szCs w:val="20"/>
              </w:rPr>
              <w:t>:</w:t>
            </w:r>
          </w:p>
          <w:p w:rsidR="008E4069" w:rsidRPr="00B53EBA" w:rsidRDefault="008E4069" w:rsidP="00C2446E">
            <w:pPr>
              <w:pStyle w:val="afe"/>
              <w:rPr>
                <w:b/>
                <w:sz w:val="20"/>
                <w:szCs w:val="20"/>
              </w:rPr>
            </w:pPr>
            <w:r w:rsidRPr="00B53EBA">
              <w:rPr>
                <w:b/>
                <w:sz w:val="20"/>
                <w:szCs w:val="20"/>
              </w:rPr>
              <w:t>- по УВР - Дегтярёва Наталья Викторовна;</w:t>
            </w:r>
          </w:p>
          <w:p w:rsidR="008E4069" w:rsidRPr="00B53EBA" w:rsidRDefault="008E4069" w:rsidP="00C2446E">
            <w:pPr>
              <w:pStyle w:val="afe"/>
              <w:rPr>
                <w:b/>
                <w:sz w:val="20"/>
                <w:szCs w:val="20"/>
              </w:rPr>
            </w:pPr>
            <w:r w:rsidRPr="00B53EBA">
              <w:rPr>
                <w:b/>
                <w:sz w:val="20"/>
                <w:szCs w:val="20"/>
              </w:rPr>
              <w:t>- по ВР–</w:t>
            </w:r>
            <w:proofErr w:type="spellStart"/>
            <w:r w:rsidRPr="00B53EBA">
              <w:rPr>
                <w:b/>
                <w:sz w:val="20"/>
                <w:szCs w:val="20"/>
              </w:rPr>
              <w:t>Тесля</w:t>
            </w:r>
            <w:proofErr w:type="spellEnd"/>
            <w:r w:rsidRPr="00B53EBA">
              <w:rPr>
                <w:b/>
                <w:sz w:val="20"/>
                <w:szCs w:val="20"/>
              </w:rPr>
              <w:t xml:space="preserve"> Галина </w:t>
            </w:r>
            <w:proofErr w:type="spellStart"/>
            <w:r w:rsidRPr="00B53EBA">
              <w:rPr>
                <w:b/>
                <w:sz w:val="20"/>
                <w:szCs w:val="20"/>
              </w:rPr>
              <w:t>Сайдуллаевна</w:t>
            </w:r>
            <w:proofErr w:type="spellEnd"/>
            <w:r w:rsidRPr="00B53EBA">
              <w:rPr>
                <w:b/>
                <w:sz w:val="20"/>
                <w:szCs w:val="20"/>
              </w:rPr>
              <w:t>;</w:t>
            </w:r>
          </w:p>
          <w:p w:rsidR="008E4069" w:rsidRPr="00B53EBA" w:rsidRDefault="008E4069" w:rsidP="00C2446E">
            <w:pPr>
              <w:pStyle w:val="afe"/>
              <w:rPr>
                <w:sz w:val="20"/>
                <w:szCs w:val="20"/>
              </w:rPr>
            </w:pPr>
          </w:p>
        </w:tc>
      </w:tr>
    </w:tbl>
    <w:p w:rsidR="008E4069" w:rsidRPr="00B53EBA" w:rsidRDefault="008E4069" w:rsidP="00DB3036">
      <w:pPr>
        <w:rPr>
          <w:b/>
          <w:sz w:val="20"/>
          <w:szCs w:val="20"/>
        </w:rPr>
      </w:pPr>
    </w:p>
    <w:p w:rsidR="008E4069" w:rsidRPr="00B53EBA" w:rsidRDefault="008E4069" w:rsidP="00DB3036">
      <w:pPr>
        <w:rPr>
          <w:b/>
          <w:sz w:val="20"/>
          <w:szCs w:val="20"/>
        </w:rPr>
      </w:pPr>
      <w:r w:rsidRPr="00B53EBA">
        <w:rPr>
          <w:b/>
          <w:sz w:val="20"/>
          <w:szCs w:val="20"/>
        </w:rPr>
        <w:t>1.2. Организационно-правовое обеспечение деятельности образовательного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300"/>
        <w:gridCol w:w="13037"/>
      </w:tblGrid>
      <w:tr w:rsidR="008E4069" w:rsidRPr="00B53EBA" w:rsidTr="00AF14FA">
        <w:tc>
          <w:tcPr>
            <w:tcW w:w="639" w:type="dxa"/>
          </w:tcPr>
          <w:p w:rsidR="008E4069" w:rsidRPr="00B53EBA" w:rsidRDefault="008E4069" w:rsidP="00C2446E">
            <w:pPr>
              <w:widowControl w:val="0"/>
              <w:numPr>
                <w:ilvl w:val="0"/>
                <w:numId w:val="14"/>
              </w:numPr>
              <w:autoSpaceDE w:val="0"/>
              <w:autoSpaceDN w:val="0"/>
              <w:adjustRightInd w:val="0"/>
              <w:jc w:val="both"/>
              <w:textAlignment w:val="baseline"/>
              <w:rPr>
                <w:sz w:val="20"/>
                <w:szCs w:val="20"/>
              </w:rPr>
            </w:pPr>
          </w:p>
          <w:p w:rsidR="008E4069" w:rsidRPr="00B53EBA" w:rsidRDefault="008E4069" w:rsidP="00C2446E">
            <w:pPr>
              <w:rPr>
                <w:sz w:val="20"/>
                <w:szCs w:val="20"/>
              </w:rPr>
            </w:pPr>
          </w:p>
        </w:tc>
        <w:tc>
          <w:tcPr>
            <w:tcW w:w="2300" w:type="dxa"/>
          </w:tcPr>
          <w:p w:rsidR="008E4069" w:rsidRPr="00B53EBA" w:rsidRDefault="008E4069" w:rsidP="00C2446E">
            <w:pPr>
              <w:rPr>
                <w:sz w:val="20"/>
                <w:szCs w:val="20"/>
              </w:rPr>
            </w:pPr>
            <w:r w:rsidRPr="00B53EBA">
              <w:rPr>
                <w:sz w:val="20"/>
                <w:szCs w:val="20"/>
              </w:rPr>
              <w:t>Учредители</w:t>
            </w:r>
          </w:p>
        </w:tc>
        <w:tc>
          <w:tcPr>
            <w:tcW w:w="13037" w:type="dxa"/>
          </w:tcPr>
          <w:p w:rsidR="008E4069" w:rsidRPr="00B53EBA" w:rsidRDefault="008E4069" w:rsidP="00C2446E">
            <w:pPr>
              <w:rPr>
                <w:sz w:val="20"/>
                <w:szCs w:val="20"/>
              </w:rPr>
            </w:pPr>
            <w:r w:rsidRPr="00B53EBA">
              <w:rPr>
                <w:sz w:val="20"/>
                <w:szCs w:val="20"/>
              </w:rPr>
              <w:t>Администрация Камышинского муниципального района, г. Камышин, ул. Набережная, 7-а, тел: 4-05-18</w:t>
            </w:r>
          </w:p>
        </w:tc>
      </w:tr>
      <w:tr w:rsidR="008E4069" w:rsidRPr="00B53EBA" w:rsidTr="00AF14FA">
        <w:tc>
          <w:tcPr>
            <w:tcW w:w="639" w:type="dxa"/>
          </w:tcPr>
          <w:p w:rsidR="008E4069" w:rsidRPr="00B53EBA" w:rsidRDefault="008E4069" w:rsidP="00C2446E">
            <w:pPr>
              <w:widowControl w:val="0"/>
              <w:numPr>
                <w:ilvl w:val="0"/>
                <w:numId w:val="14"/>
              </w:numPr>
              <w:autoSpaceDE w:val="0"/>
              <w:autoSpaceDN w:val="0"/>
              <w:adjustRightInd w:val="0"/>
              <w:jc w:val="both"/>
              <w:textAlignment w:val="baseline"/>
              <w:rPr>
                <w:sz w:val="20"/>
                <w:szCs w:val="20"/>
              </w:rPr>
            </w:pPr>
          </w:p>
        </w:tc>
        <w:tc>
          <w:tcPr>
            <w:tcW w:w="2300" w:type="dxa"/>
          </w:tcPr>
          <w:p w:rsidR="008E4069" w:rsidRPr="00B53EBA" w:rsidRDefault="008E4069" w:rsidP="00C2446E">
            <w:pPr>
              <w:rPr>
                <w:sz w:val="20"/>
                <w:szCs w:val="20"/>
              </w:rPr>
            </w:pPr>
            <w:r w:rsidRPr="00B53EBA">
              <w:rPr>
                <w:sz w:val="20"/>
                <w:szCs w:val="20"/>
              </w:rPr>
              <w:t>Организационно-правовая форма</w:t>
            </w:r>
          </w:p>
        </w:tc>
        <w:tc>
          <w:tcPr>
            <w:tcW w:w="13037" w:type="dxa"/>
          </w:tcPr>
          <w:p w:rsidR="008E4069" w:rsidRPr="00B53EBA" w:rsidRDefault="008E4069" w:rsidP="00C2446E">
            <w:pPr>
              <w:rPr>
                <w:sz w:val="20"/>
                <w:szCs w:val="20"/>
              </w:rPr>
            </w:pPr>
            <w:r w:rsidRPr="00B53EBA">
              <w:rPr>
                <w:sz w:val="20"/>
                <w:szCs w:val="20"/>
              </w:rPr>
              <w:t>муниципальная</w:t>
            </w:r>
          </w:p>
        </w:tc>
      </w:tr>
      <w:tr w:rsidR="008E4069" w:rsidRPr="00B53EBA" w:rsidTr="00AF14FA">
        <w:tc>
          <w:tcPr>
            <w:tcW w:w="639" w:type="dxa"/>
          </w:tcPr>
          <w:p w:rsidR="008E4069" w:rsidRPr="00B53EBA" w:rsidRDefault="008E4069" w:rsidP="00C2446E">
            <w:pPr>
              <w:widowControl w:val="0"/>
              <w:numPr>
                <w:ilvl w:val="0"/>
                <w:numId w:val="14"/>
              </w:numPr>
              <w:autoSpaceDE w:val="0"/>
              <w:autoSpaceDN w:val="0"/>
              <w:adjustRightInd w:val="0"/>
              <w:jc w:val="both"/>
              <w:textAlignment w:val="baseline"/>
              <w:rPr>
                <w:sz w:val="20"/>
                <w:szCs w:val="20"/>
              </w:rPr>
            </w:pPr>
          </w:p>
        </w:tc>
        <w:tc>
          <w:tcPr>
            <w:tcW w:w="2300" w:type="dxa"/>
          </w:tcPr>
          <w:p w:rsidR="008E4069" w:rsidRPr="00B53EBA" w:rsidRDefault="008E4069" w:rsidP="00C2446E">
            <w:pPr>
              <w:rPr>
                <w:sz w:val="20"/>
                <w:szCs w:val="20"/>
              </w:rPr>
            </w:pPr>
            <w:r w:rsidRPr="00B53EBA">
              <w:rPr>
                <w:sz w:val="20"/>
                <w:szCs w:val="20"/>
              </w:rPr>
              <w:t>ОГРН</w:t>
            </w:r>
          </w:p>
        </w:tc>
        <w:tc>
          <w:tcPr>
            <w:tcW w:w="13037" w:type="dxa"/>
          </w:tcPr>
          <w:p w:rsidR="008E4069" w:rsidRPr="00B53EBA" w:rsidRDefault="008E4069" w:rsidP="00F0244E">
            <w:pPr>
              <w:rPr>
                <w:color w:val="000000"/>
                <w:sz w:val="20"/>
                <w:szCs w:val="20"/>
              </w:rPr>
            </w:pPr>
            <w:r w:rsidRPr="00B53EBA">
              <w:rPr>
                <w:color w:val="000000"/>
                <w:sz w:val="20"/>
                <w:szCs w:val="20"/>
              </w:rPr>
              <w:t xml:space="preserve"> ОГРН 1023404978915, выданный 11.01.2016. </w:t>
            </w:r>
            <w:proofErr w:type="gramStart"/>
            <w:r w:rsidRPr="00B53EBA">
              <w:rPr>
                <w:color w:val="000000"/>
                <w:sz w:val="20"/>
                <w:szCs w:val="20"/>
              </w:rPr>
              <w:t>Межрайонной ИФНС №3 по Волгоградской области серия 34 №003839120</w:t>
            </w:r>
            <w:proofErr w:type="gramEnd"/>
          </w:p>
        </w:tc>
      </w:tr>
      <w:tr w:rsidR="008E4069" w:rsidRPr="00B53EBA" w:rsidTr="00AF14FA">
        <w:tc>
          <w:tcPr>
            <w:tcW w:w="639" w:type="dxa"/>
          </w:tcPr>
          <w:p w:rsidR="008E4069" w:rsidRPr="00B53EBA" w:rsidRDefault="008E4069" w:rsidP="00C2446E">
            <w:pPr>
              <w:widowControl w:val="0"/>
              <w:numPr>
                <w:ilvl w:val="0"/>
                <w:numId w:val="14"/>
              </w:numPr>
              <w:autoSpaceDE w:val="0"/>
              <w:autoSpaceDN w:val="0"/>
              <w:adjustRightInd w:val="0"/>
              <w:jc w:val="both"/>
              <w:textAlignment w:val="baseline"/>
              <w:rPr>
                <w:sz w:val="20"/>
                <w:szCs w:val="20"/>
              </w:rPr>
            </w:pPr>
          </w:p>
        </w:tc>
        <w:tc>
          <w:tcPr>
            <w:tcW w:w="2300" w:type="dxa"/>
          </w:tcPr>
          <w:p w:rsidR="008E4069" w:rsidRPr="00B53EBA" w:rsidRDefault="008E4069" w:rsidP="00C2446E">
            <w:pPr>
              <w:rPr>
                <w:sz w:val="20"/>
                <w:szCs w:val="20"/>
              </w:rPr>
            </w:pPr>
            <w:r w:rsidRPr="00B53EBA">
              <w:rPr>
                <w:sz w:val="20"/>
                <w:szCs w:val="20"/>
              </w:rPr>
              <w:t>ИНН</w:t>
            </w:r>
          </w:p>
        </w:tc>
        <w:tc>
          <w:tcPr>
            <w:tcW w:w="13037" w:type="dxa"/>
          </w:tcPr>
          <w:p w:rsidR="008E4069" w:rsidRPr="00B53EBA" w:rsidRDefault="008E4069" w:rsidP="00F245D3">
            <w:pPr>
              <w:rPr>
                <w:color w:val="000000"/>
                <w:sz w:val="20"/>
                <w:szCs w:val="20"/>
              </w:rPr>
            </w:pPr>
            <w:proofErr w:type="gramStart"/>
            <w:r w:rsidRPr="00B53EBA">
              <w:rPr>
                <w:color w:val="000000"/>
                <w:sz w:val="20"/>
                <w:szCs w:val="20"/>
              </w:rPr>
              <w:t>3410061796, выданный 18.11.1996 г. Межрайонной ИФНС №3 по Волгоградской области серия 34 №003371717</w:t>
            </w:r>
            <w:proofErr w:type="gramEnd"/>
          </w:p>
        </w:tc>
      </w:tr>
      <w:tr w:rsidR="008E4069" w:rsidRPr="00B53EBA" w:rsidTr="00AF14FA">
        <w:tc>
          <w:tcPr>
            <w:tcW w:w="639" w:type="dxa"/>
          </w:tcPr>
          <w:p w:rsidR="008E4069" w:rsidRPr="00B53EBA" w:rsidRDefault="008E4069" w:rsidP="00C2446E">
            <w:pPr>
              <w:widowControl w:val="0"/>
              <w:numPr>
                <w:ilvl w:val="0"/>
                <w:numId w:val="14"/>
              </w:numPr>
              <w:autoSpaceDE w:val="0"/>
              <w:autoSpaceDN w:val="0"/>
              <w:adjustRightInd w:val="0"/>
              <w:jc w:val="both"/>
              <w:textAlignment w:val="baseline"/>
              <w:rPr>
                <w:sz w:val="20"/>
                <w:szCs w:val="20"/>
              </w:rPr>
            </w:pPr>
          </w:p>
        </w:tc>
        <w:tc>
          <w:tcPr>
            <w:tcW w:w="2300" w:type="dxa"/>
          </w:tcPr>
          <w:p w:rsidR="008E4069" w:rsidRPr="00B53EBA" w:rsidRDefault="008E4069" w:rsidP="00C2446E">
            <w:pPr>
              <w:rPr>
                <w:sz w:val="20"/>
                <w:szCs w:val="20"/>
              </w:rPr>
            </w:pPr>
            <w:r w:rsidRPr="00B53EBA">
              <w:rPr>
                <w:sz w:val="20"/>
                <w:szCs w:val="20"/>
              </w:rPr>
              <w:t>Лицензия</w:t>
            </w:r>
          </w:p>
        </w:tc>
        <w:tc>
          <w:tcPr>
            <w:tcW w:w="13037" w:type="dxa"/>
          </w:tcPr>
          <w:p w:rsidR="008E4069" w:rsidRPr="00B53EBA" w:rsidRDefault="008E4069" w:rsidP="00944B87">
            <w:pPr>
              <w:rPr>
                <w:sz w:val="20"/>
                <w:szCs w:val="20"/>
              </w:rPr>
            </w:pPr>
            <w:r w:rsidRPr="00B53EBA">
              <w:rPr>
                <w:sz w:val="20"/>
                <w:szCs w:val="20"/>
              </w:rPr>
              <w:t xml:space="preserve">Серия  34Л01  №  0001047,           регистрационный номер 238,  выдана  Комитетом образования и науки Волгоградской области  25.02.2016 г, срок действия лицензии – бессрочная </w:t>
            </w:r>
          </w:p>
          <w:p w:rsidR="008E4069" w:rsidRPr="00B53EBA" w:rsidRDefault="008E4069" w:rsidP="00E4699A">
            <w:pPr>
              <w:rPr>
                <w:sz w:val="20"/>
                <w:szCs w:val="20"/>
              </w:rPr>
            </w:pPr>
          </w:p>
        </w:tc>
      </w:tr>
      <w:tr w:rsidR="008E4069" w:rsidRPr="00B53EBA" w:rsidTr="00AF14FA">
        <w:trPr>
          <w:trHeight w:val="866"/>
        </w:trPr>
        <w:tc>
          <w:tcPr>
            <w:tcW w:w="639" w:type="dxa"/>
          </w:tcPr>
          <w:p w:rsidR="008E4069" w:rsidRPr="00B53EBA" w:rsidRDefault="008E4069" w:rsidP="00C2446E">
            <w:pPr>
              <w:widowControl w:val="0"/>
              <w:numPr>
                <w:ilvl w:val="0"/>
                <w:numId w:val="14"/>
              </w:numPr>
              <w:autoSpaceDE w:val="0"/>
              <w:autoSpaceDN w:val="0"/>
              <w:adjustRightInd w:val="0"/>
              <w:jc w:val="both"/>
              <w:textAlignment w:val="baseline"/>
              <w:rPr>
                <w:sz w:val="20"/>
                <w:szCs w:val="20"/>
              </w:rPr>
            </w:pPr>
          </w:p>
        </w:tc>
        <w:tc>
          <w:tcPr>
            <w:tcW w:w="2300" w:type="dxa"/>
          </w:tcPr>
          <w:p w:rsidR="008E4069" w:rsidRPr="00B53EBA" w:rsidRDefault="008E4069" w:rsidP="00C2446E">
            <w:pPr>
              <w:rPr>
                <w:sz w:val="20"/>
                <w:szCs w:val="20"/>
              </w:rPr>
            </w:pPr>
            <w:r w:rsidRPr="00B53EBA">
              <w:rPr>
                <w:sz w:val="20"/>
                <w:szCs w:val="20"/>
              </w:rPr>
              <w:t>Свидетельство о государственной аккредитации</w:t>
            </w:r>
          </w:p>
        </w:tc>
        <w:tc>
          <w:tcPr>
            <w:tcW w:w="13037" w:type="dxa"/>
          </w:tcPr>
          <w:p w:rsidR="008E4069" w:rsidRPr="00B53EBA" w:rsidRDefault="008E4069" w:rsidP="00944B87">
            <w:pPr>
              <w:pStyle w:val="affb"/>
              <w:shd w:val="clear" w:color="auto" w:fill="auto"/>
              <w:spacing w:line="240" w:lineRule="auto"/>
              <w:ind w:left="40" w:right="979" w:hanging="11"/>
              <w:rPr>
                <w:rFonts w:ascii="Times New Roman" w:hAnsi="Times New Roman"/>
                <w:spacing w:val="-1"/>
                <w:sz w:val="20"/>
              </w:rPr>
            </w:pPr>
            <w:r w:rsidRPr="00B53EBA">
              <w:rPr>
                <w:rFonts w:ascii="Times New Roman" w:hAnsi="Times New Roman"/>
                <w:spacing w:val="-1"/>
                <w:sz w:val="20"/>
              </w:rPr>
              <w:t xml:space="preserve"> № 343 организации выдано       Комитетом образования и науки Волгоградской области  29.03.2016 г. серия 34А01  № 0000829, срок действия свидетельства до 12.12.2026 г.      </w:t>
            </w:r>
          </w:p>
          <w:p w:rsidR="008E4069" w:rsidRPr="00B53EBA" w:rsidRDefault="008E4069" w:rsidP="00F0244E">
            <w:pPr>
              <w:rPr>
                <w:sz w:val="20"/>
                <w:szCs w:val="20"/>
              </w:rPr>
            </w:pPr>
          </w:p>
        </w:tc>
      </w:tr>
      <w:tr w:rsidR="008E4069" w:rsidRPr="00B53EBA" w:rsidTr="00AF14FA">
        <w:tc>
          <w:tcPr>
            <w:tcW w:w="639" w:type="dxa"/>
          </w:tcPr>
          <w:p w:rsidR="008E4069" w:rsidRPr="00B53EBA" w:rsidRDefault="008E4069" w:rsidP="00C2446E">
            <w:pPr>
              <w:widowControl w:val="0"/>
              <w:numPr>
                <w:ilvl w:val="0"/>
                <w:numId w:val="14"/>
              </w:numPr>
              <w:autoSpaceDE w:val="0"/>
              <w:autoSpaceDN w:val="0"/>
              <w:adjustRightInd w:val="0"/>
              <w:jc w:val="both"/>
              <w:textAlignment w:val="baseline"/>
              <w:rPr>
                <w:sz w:val="20"/>
                <w:szCs w:val="20"/>
              </w:rPr>
            </w:pPr>
          </w:p>
        </w:tc>
        <w:tc>
          <w:tcPr>
            <w:tcW w:w="2300" w:type="dxa"/>
          </w:tcPr>
          <w:p w:rsidR="008E4069" w:rsidRPr="00B53EBA" w:rsidRDefault="008E4069" w:rsidP="00C2446E">
            <w:pPr>
              <w:rPr>
                <w:sz w:val="20"/>
                <w:szCs w:val="20"/>
              </w:rPr>
            </w:pPr>
            <w:r w:rsidRPr="00B53EBA">
              <w:rPr>
                <w:sz w:val="20"/>
                <w:szCs w:val="20"/>
              </w:rPr>
              <w:t xml:space="preserve">Устав </w:t>
            </w:r>
          </w:p>
        </w:tc>
        <w:tc>
          <w:tcPr>
            <w:tcW w:w="13037" w:type="dxa"/>
          </w:tcPr>
          <w:p w:rsidR="008E4069" w:rsidRPr="00B53EBA" w:rsidRDefault="008E4069" w:rsidP="00C2446E">
            <w:pPr>
              <w:rPr>
                <w:sz w:val="20"/>
                <w:szCs w:val="20"/>
              </w:rPr>
            </w:pPr>
            <w:r w:rsidRPr="00B53EBA">
              <w:rPr>
                <w:sz w:val="20"/>
                <w:szCs w:val="20"/>
              </w:rPr>
              <w:t xml:space="preserve">Устав муниципального казенного общеобразовательного учреждения Воднобуерачной  средней  школы Камышинского муниципального района Волгоградской области в новой редакции </w:t>
            </w:r>
          </w:p>
          <w:p w:rsidR="008E4069" w:rsidRPr="00B53EBA" w:rsidRDefault="008E4069" w:rsidP="00C2446E">
            <w:pPr>
              <w:rPr>
                <w:sz w:val="20"/>
                <w:szCs w:val="20"/>
              </w:rPr>
            </w:pPr>
            <w:r w:rsidRPr="00B53EBA">
              <w:rPr>
                <w:sz w:val="20"/>
                <w:szCs w:val="20"/>
              </w:rPr>
              <w:t>дата утверждения учредителем: 23.12.2015 г. № 1169-п</w:t>
            </w:r>
          </w:p>
          <w:p w:rsidR="008E4069" w:rsidRPr="00B53EBA" w:rsidRDefault="008E4069" w:rsidP="00C2446E">
            <w:pPr>
              <w:rPr>
                <w:color w:val="FF0000"/>
                <w:sz w:val="20"/>
                <w:szCs w:val="20"/>
              </w:rPr>
            </w:pPr>
            <w:r w:rsidRPr="00B53EBA">
              <w:rPr>
                <w:sz w:val="20"/>
                <w:szCs w:val="20"/>
              </w:rPr>
              <w:t>дата регистрации: 11.01.2016 г.</w:t>
            </w:r>
          </w:p>
          <w:p w:rsidR="008E4069" w:rsidRPr="00B53EBA" w:rsidRDefault="008E4069" w:rsidP="00C2446E">
            <w:pPr>
              <w:rPr>
                <w:color w:val="FF0000"/>
                <w:sz w:val="20"/>
                <w:szCs w:val="20"/>
              </w:rPr>
            </w:pPr>
          </w:p>
          <w:p w:rsidR="008E4069" w:rsidRPr="00B53EBA" w:rsidRDefault="008E4069" w:rsidP="004B60CE">
            <w:pPr>
              <w:rPr>
                <w:b/>
                <w:color w:val="0070C0"/>
                <w:sz w:val="20"/>
                <w:szCs w:val="20"/>
              </w:rPr>
            </w:pPr>
          </w:p>
        </w:tc>
      </w:tr>
    </w:tbl>
    <w:p w:rsidR="008E4069" w:rsidRPr="00B53EBA" w:rsidRDefault="008E4069" w:rsidP="00DB3036">
      <w:pPr>
        <w:ind w:right="-10"/>
        <w:jc w:val="both"/>
        <w:rPr>
          <w:sz w:val="20"/>
          <w:szCs w:val="20"/>
        </w:rPr>
      </w:pPr>
    </w:p>
    <w:p w:rsidR="008E4069" w:rsidRPr="00B53EBA" w:rsidRDefault="008E4069" w:rsidP="00DB3036">
      <w:pPr>
        <w:jc w:val="both"/>
        <w:rPr>
          <w:sz w:val="20"/>
          <w:szCs w:val="20"/>
          <w:u w:val="single"/>
        </w:rPr>
      </w:pPr>
    </w:p>
    <w:p w:rsidR="008E4069" w:rsidRPr="00B53EBA" w:rsidRDefault="008E4069" w:rsidP="00DB3036">
      <w:pPr>
        <w:jc w:val="both"/>
        <w:rPr>
          <w:sz w:val="20"/>
          <w:szCs w:val="20"/>
        </w:rPr>
      </w:pPr>
      <w:r w:rsidRPr="00B53EBA">
        <w:rPr>
          <w:sz w:val="20"/>
          <w:szCs w:val="20"/>
          <w:u w:val="single"/>
        </w:rPr>
        <w:t xml:space="preserve">Раздел </w:t>
      </w:r>
      <w:r w:rsidRPr="00667637">
        <w:rPr>
          <w:sz w:val="20"/>
          <w:szCs w:val="20"/>
          <w:u w:val="single"/>
        </w:rPr>
        <w:t>2</w:t>
      </w:r>
      <w:r w:rsidRPr="00B53EBA">
        <w:rPr>
          <w:sz w:val="20"/>
          <w:szCs w:val="20"/>
          <w:u w:val="single"/>
        </w:rPr>
        <w:t>.</w:t>
      </w:r>
      <w:r w:rsidRPr="00B53EBA">
        <w:rPr>
          <w:sz w:val="20"/>
          <w:szCs w:val="20"/>
        </w:rPr>
        <w:t xml:space="preserve"> Сведения о зданиях и помещениях для ведения образовательной деятельности и ресурсном обеспечении образовательного процесса.</w:t>
      </w:r>
    </w:p>
    <w:p w:rsidR="008E4069" w:rsidRPr="00B53EBA" w:rsidRDefault="008E4069" w:rsidP="00DB3036">
      <w:pPr>
        <w:jc w:val="both"/>
        <w:rPr>
          <w:sz w:val="20"/>
          <w:szCs w:val="20"/>
        </w:rPr>
      </w:pPr>
    </w:p>
    <w:p w:rsidR="008E4069" w:rsidRPr="00B53EBA" w:rsidRDefault="008E4069" w:rsidP="00B34C89">
      <w:pPr>
        <w:ind w:left="3600" w:right="-10"/>
        <w:jc w:val="both"/>
        <w:rPr>
          <w:sz w:val="20"/>
          <w:szCs w:val="20"/>
        </w:rPr>
      </w:pPr>
      <w:r w:rsidRPr="00B53EBA">
        <w:rPr>
          <w:sz w:val="20"/>
          <w:szCs w:val="20"/>
        </w:rPr>
        <w:t xml:space="preserve">2/1Форма владения зданиями и помещениями, реквизиты соответствующих документов: </w:t>
      </w:r>
    </w:p>
    <w:p w:rsidR="008E4069" w:rsidRPr="00B53EBA" w:rsidRDefault="008E4069" w:rsidP="00DB3036">
      <w:pPr>
        <w:ind w:right="-10"/>
        <w:jc w:val="both"/>
        <w:rPr>
          <w:sz w:val="20"/>
          <w:szCs w:val="20"/>
        </w:rPr>
      </w:pPr>
      <w:r w:rsidRPr="00B53EBA">
        <w:rPr>
          <w:sz w:val="20"/>
          <w:szCs w:val="20"/>
        </w:rPr>
        <w:t xml:space="preserve">Свидетельство о государственной регистрации права, 34АА № 484302 выдано31.10.2011 г. Управлением Федеральной службы государственной регистрации, кадастра и картографии по Волгоградской области, </w:t>
      </w:r>
    </w:p>
    <w:p w:rsidR="008E4069" w:rsidRPr="00B53EBA" w:rsidRDefault="008E4069" w:rsidP="00DB3036">
      <w:pPr>
        <w:ind w:left="720" w:right="-10"/>
        <w:jc w:val="both"/>
        <w:rPr>
          <w:sz w:val="20"/>
          <w:szCs w:val="20"/>
        </w:rPr>
      </w:pPr>
      <w:r w:rsidRPr="00B53EBA">
        <w:rPr>
          <w:sz w:val="20"/>
          <w:szCs w:val="20"/>
        </w:rPr>
        <w:t xml:space="preserve">объект права: здание школы, </w:t>
      </w:r>
    </w:p>
    <w:p w:rsidR="008E4069" w:rsidRPr="00B53EBA" w:rsidRDefault="008E4069" w:rsidP="00DB3036">
      <w:pPr>
        <w:ind w:left="720" w:right="-10"/>
        <w:jc w:val="both"/>
        <w:rPr>
          <w:sz w:val="20"/>
          <w:szCs w:val="20"/>
        </w:rPr>
      </w:pPr>
      <w:r w:rsidRPr="00B53EBA">
        <w:rPr>
          <w:sz w:val="20"/>
          <w:szCs w:val="20"/>
        </w:rPr>
        <w:t>вид права: оперативное управление.</w:t>
      </w:r>
    </w:p>
    <w:p w:rsidR="008E4069" w:rsidRPr="00B53EBA" w:rsidRDefault="008E4069" w:rsidP="00B34C89">
      <w:pPr>
        <w:ind w:left="3600" w:right="-10"/>
        <w:jc w:val="both"/>
        <w:rPr>
          <w:sz w:val="20"/>
          <w:szCs w:val="20"/>
        </w:rPr>
      </w:pPr>
      <w:r w:rsidRPr="00B53EBA">
        <w:rPr>
          <w:sz w:val="20"/>
          <w:szCs w:val="20"/>
        </w:rPr>
        <w:t>2.2Общая площадь используемых зданий и помещений: 1784,9кв</w:t>
      </w:r>
      <w:proofErr w:type="gramStart"/>
      <w:r w:rsidRPr="00B53EBA">
        <w:rPr>
          <w:sz w:val="20"/>
          <w:szCs w:val="20"/>
        </w:rPr>
        <w:t>.м</w:t>
      </w:r>
      <w:proofErr w:type="gramEnd"/>
    </w:p>
    <w:p w:rsidR="008E4069" w:rsidRPr="00B53EBA" w:rsidRDefault="008E4069" w:rsidP="00B34C89">
      <w:pPr>
        <w:ind w:left="3600" w:right="-10"/>
        <w:jc w:val="both"/>
        <w:rPr>
          <w:sz w:val="20"/>
          <w:szCs w:val="20"/>
        </w:rPr>
      </w:pPr>
      <w:r w:rsidRPr="00B53EBA">
        <w:rPr>
          <w:sz w:val="20"/>
          <w:szCs w:val="20"/>
        </w:rPr>
        <w:t xml:space="preserve">2.3Учебная площадь: 1667,7 </w:t>
      </w:r>
      <w:proofErr w:type="spellStart"/>
      <w:r w:rsidRPr="00B53EBA">
        <w:rPr>
          <w:sz w:val="20"/>
          <w:szCs w:val="20"/>
        </w:rPr>
        <w:t>кв</w:t>
      </w:r>
      <w:proofErr w:type="gramStart"/>
      <w:r w:rsidRPr="00B53EBA">
        <w:rPr>
          <w:sz w:val="20"/>
          <w:szCs w:val="20"/>
        </w:rPr>
        <w:t>.м</w:t>
      </w:r>
      <w:proofErr w:type="spellEnd"/>
      <w:proofErr w:type="gramEnd"/>
    </w:p>
    <w:p w:rsidR="008E4069" w:rsidRPr="00B53EBA" w:rsidRDefault="008E4069" w:rsidP="00B34C89">
      <w:pPr>
        <w:ind w:left="3600" w:right="-10"/>
        <w:jc w:val="both"/>
        <w:rPr>
          <w:sz w:val="20"/>
          <w:szCs w:val="20"/>
        </w:rPr>
      </w:pPr>
      <w:r w:rsidRPr="00B53EBA">
        <w:rPr>
          <w:sz w:val="20"/>
          <w:szCs w:val="20"/>
        </w:rPr>
        <w:t xml:space="preserve">2.4Учебная площадь на одного обучающегося: 7,9 </w:t>
      </w:r>
      <w:proofErr w:type="spellStart"/>
      <w:r w:rsidRPr="00B53EBA">
        <w:rPr>
          <w:sz w:val="20"/>
          <w:szCs w:val="20"/>
        </w:rPr>
        <w:t>кв</w:t>
      </w:r>
      <w:proofErr w:type="gramStart"/>
      <w:r w:rsidRPr="00B53EBA">
        <w:rPr>
          <w:sz w:val="20"/>
          <w:szCs w:val="20"/>
        </w:rPr>
        <w:t>.м</w:t>
      </w:r>
      <w:proofErr w:type="spellEnd"/>
      <w:proofErr w:type="gramEnd"/>
    </w:p>
    <w:p w:rsidR="008E4069" w:rsidRPr="00B53EBA" w:rsidRDefault="008E4069" w:rsidP="001B1A20">
      <w:pPr>
        <w:pStyle w:val="afe"/>
        <w:rPr>
          <w:sz w:val="20"/>
          <w:szCs w:val="20"/>
        </w:rPr>
      </w:pPr>
      <w:r w:rsidRPr="00B53EBA">
        <w:rPr>
          <w:sz w:val="20"/>
          <w:szCs w:val="20"/>
        </w:rPr>
        <w:t>Заключение Федеральной службы по надзору в сфере защиты прав потребителей и благополучия человека на используемые здания и помещения</w:t>
      </w:r>
      <w:proofErr w:type="gramStart"/>
      <w:r w:rsidRPr="00B53EBA">
        <w:rPr>
          <w:sz w:val="20"/>
          <w:szCs w:val="20"/>
        </w:rPr>
        <w:t xml:space="preserve"> (№, </w:t>
      </w:r>
      <w:proofErr w:type="gramEnd"/>
      <w:r w:rsidRPr="00B53EBA">
        <w:rPr>
          <w:sz w:val="20"/>
          <w:szCs w:val="20"/>
        </w:rPr>
        <w:t>дата выдачи): №   34.12.15.000.М.000022.01.10  дата   по  23.01.2010 г.</w:t>
      </w:r>
    </w:p>
    <w:p w:rsidR="008E4069" w:rsidRPr="00B53EBA" w:rsidRDefault="008E4069" w:rsidP="00B34C89">
      <w:pPr>
        <w:ind w:left="3600" w:right="-10"/>
        <w:jc w:val="both"/>
        <w:rPr>
          <w:sz w:val="20"/>
          <w:szCs w:val="20"/>
        </w:rPr>
      </w:pPr>
      <w:r w:rsidRPr="00B53EBA">
        <w:rPr>
          <w:sz w:val="20"/>
          <w:szCs w:val="20"/>
        </w:rPr>
        <w:t>2.5Заключение Управления Государственного пожарного надзора ГУ МЧС России по Волгоградской области на используемые здания и помещения</w:t>
      </w:r>
      <w:proofErr w:type="gramStart"/>
      <w:r w:rsidRPr="00B53EBA">
        <w:rPr>
          <w:sz w:val="20"/>
          <w:szCs w:val="20"/>
        </w:rPr>
        <w:t xml:space="preserve"> (№, </w:t>
      </w:r>
      <w:proofErr w:type="gramEnd"/>
      <w:r w:rsidRPr="00B53EBA">
        <w:rPr>
          <w:sz w:val="20"/>
          <w:szCs w:val="20"/>
        </w:rPr>
        <w:t xml:space="preserve">дата выдачи): № 0000348 от 25.03.2010 г. </w:t>
      </w:r>
    </w:p>
    <w:p w:rsidR="008E4069" w:rsidRPr="00B53EBA" w:rsidRDefault="008E4069" w:rsidP="00B34C89">
      <w:pPr>
        <w:numPr>
          <w:ilvl w:val="1"/>
          <w:numId w:val="26"/>
        </w:numPr>
        <w:ind w:right="-10"/>
        <w:jc w:val="both"/>
        <w:rPr>
          <w:sz w:val="20"/>
          <w:szCs w:val="20"/>
        </w:rPr>
      </w:pPr>
      <w:r w:rsidRPr="00B53EBA">
        <w:rPr>
          <w:sz w:val="20"/>
          <w:szCs w:val="20"/>
        </w:rPr>
        <w:t xml:space="preserve">Оснащение учебных и специализированных помещений, используемых для реализации образовательных программ. </w:t>
      </w:r>
    </w:p>
    <w:tbl>
      <w:tblPr>
        <w:tblpPr w:leftFromText="180" w:rightFromText="180" w:vertAnchor="text" w:horzAnchor="margin" w:tblpY="60"/>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808"/>
        <w:gridCol w:w="11434"/>
        <w:gridCol w:w="1980"/>
      </w:tblGrid>
      <w:tr w:rsidR="008E4069" w:rsidRPr="00B53EBA" w:rsidTr="00AF14FA">
        <w:tc>
          <w:tcPr>
            <w:tcW w:w="1814" w:type="dxa"/>
            <w:gridSpan w:val="2"/>
          </w:tcPr>
          <w:p w:rsidR="008E4069" w:rsidRPr="00B53EBA" w:rsidRDefault="008E4069" w:rsidP="00C2446E">
            <w:pPr>
              <w:widowControl w:val="0"/>
              <w:autoSpaceDE w:val="0"/>
              <w:jc w:val="center"/>
              <w:rPr>
                <w:sz w:val="20"/>
                <w:szCs w:val="20"/>
              </w:rPr>
            </w:pPr>
            <w:r w:rsidRPr="00B53EBA">
              <w:rPr>
                <w:sz w:val="20"/>
                <w:szCs w:val="20"/>
              </w:rPr>
              <w:t>Виды учебных помещений</w:t>
            </w:r>
          </w:p>
        </w:tc>
        <w:tc>
          <w:tcPr>
            <w:tcW w:w="11434" w:type="dxa"/>
          </w:tcPr>
          <w:p w:rsidR="008E4069" w:rsidRPr="00B53EBA" w:rsidRDefault="008E4069" w:rsidP="00C2446E">
            <w:pPr>
              <w:widowControl w:val="0"/>
              <w:autoSpaceDE w:val="0"/>
              <w:jc w:val="center"/>
              <w:rPr>
                <w:sz w:val="20"/>
                <w:szCs w:val="20"/>
              </w:rPr>
            </w:pPr>
            <w:r w:rsidRPr="00B53EBA">
              <w:rPr>
                <w:sz w:val="20"/>
                <w:szCs w:val="20"/>
              </w:rPr>
              <w:t>Виды оборудования</w:t>
            </w:r>
          </w:p>
        </w:tc>
        <w:tc>
          <w:tcPr>
            <w:tcW w:w="1980" w:type="dxa"/>
          </w:tcPr>
          <w:p w:rsidR="008E4069" w:rsidRPr="00B53EBA" w:rsidRDefault="008E4069" w:rsidP="00C2446E">
            <w:pPr>
              <w:widowControl w:val="0"/>
              <w:autoSpaceDE w:val="0"/>
              <w:jc w:val="center"/>
              <w:rPr>
                <w:sz w:val="20"/>
                <w:szCs w:val="20"/>
              </w:rPr>
            </w:pPr>
            <w:r w:rsidRPr="00B53EBA">
              <w:rPr>
                <w:sz w:val="20"/>
                <w:szCs w:val="20"/>
              </w:rPr>
              <w:t>% оснащенности</w:t>
            </w:r>
          </w:p>
        </w:tc>
      </w:tr>
      <w:tr w:rsidR="008E4069" w:rsidRPr="00B53EBA" w:rsidTr="00AF14FA">
        <w:tc>
          <w:tcPr>
            <w:tcW w:w="1814" w:type="dxa"/>
            <w:gridSpan w:val="2"/>
          </w:tcPr>
          <w:p w:rsidR="008E4069" w:rsidRPr="00B53EBA" w:rsidRDefault="008E4069" w:rsidP="00C2446E">
            <w:pPr>
              <w:widowControl w:val="0"/>
              <w:autoSpaceDE w:val="0"/>
              <w:jc w:val="both"/>
              <w:rPr>
                <w:sz w:val="20"/>
                <w:szCs w:val="20"/>
              </w:rPr>
            </w:pPr>
            <w:r w:rsidRPr="00B53EBA">
              <w:rPr>
                <w:sz w:val="20"/>
                <w:szCs w:val="20"/>
              </w:rPr>
              <w:t>Кабинет физики</w:t>
            </w:r>
          </w:p>
        </w:tc>
        <w:tc>
          <w:tcPr>
            <w:tcW w:w="11434" w:type="dxa"/>
          </w:tcPr>
          <w:p w:rsidR="008E4069" w:rsidRPr="00B53EBA" w:rsidRDefault="008E4069" w:rsidP="00C2446E">
            <w:pPr>
              <w:widowControl w:val="0"/>
              <w:autoSpaceDE w:val="0"/>
              <w:jc w:val="both"/>
              <w:rPr>
                <w:sz w:val="20"/>
                <w:szCs w:val="20"/>
              </w:rPr>
            </w:pPr>
            <w:r w:rsidRPr="00B53EBA">
              <w:rPr>
                <w:sz w:val="20"/>
                <w:szCs w:val="20"/>
              </w:rPr>
              <w:t>Рабочее место для учителя;</w:t>
            </w:r>
          </w:p>
          <w:p w:rsidR="008E4069" w:rsidRPr="00B53EBA" w:rsidRDefault="008E4069" w:rsidP="00C2446E">
            <w:pPr>
              <w:widowControl w:val="0"/>
              <w:autoSpaceDE w:val="0"/>
              <w:jc w:val="both"/>
              <w:rPr>
                <w:sz w:val="20"/>
                <w:szCs w:val="20"/>
              </w:rPr>
            </w:pPr>
            <w:r w:rsidRPr="00B53EBA">
              <w:rPr>
                <w:sz w:val="20"/>
                <w:szCs w:val="20"/>
              </w:rPr>
              <w:t>Мультимедийный проектор, экран;</w:t>
            </w:r>
          </w:p>
          <w:p w:rsidR="008E4069" w:rsidRPr="00B53EBA" w:rsidRDefault="008E4069" w:rsidP="00C2446E">
            <w:pPr>
              <w:widowControl w:val="0"/>
              <w:autoSpaceDE w:val="0"/>
              <w:jc w:val="both"/>
              <w:rPr>
                <w:sz w:val="20"/>
                <w:szCs w:val="20"/>
              </w:rPr>
            </w:pPr>
            <w:proofErr w:type="gramStart"/>
            <w:r w:rsidRPr="00B53EBA">
              <w:rPr>
                <w:sz w:val="20"/>
                <w:szCs w:val="20"/>
              </w:rPr>
              <w:t>Телевизор,</w:t>
            </w:r>
            <w:r w:rsidRPr="00B53EBA">
              <w:rPr>
                <w:sz w:val="20"/>
                <w:szCs w:val="20"/>
                <w:lang w:val="en-US"/>
              </w:rPr>
              <w:t>DVD</w:t>
            </w:r>
            <w:r w:rsidRPr="00B53EBA">
              <w:rPr>
                <w:sz w:val="20"/>
                <w:szCs w:val="20"/>
              </w:rPr>
              <w:t xml:space="preserve">, видео-магнитофон, магнитола, </w:t>
            </w:r>
            <w:proofErr w:type="spellStart"/>
            <w:r w:rsidRPr="00B53EBA">
              <w:rPr>
                <w:sz w:val="20"/>
                <w:szCs w:val="20"/>
              </w:rPr>
              <w:t>кодоскоп</w:t>
            </w:r>
            <w:proofErr w:type="spellEnd"/>
            <w:r w:rsidRPr="00B53EBA">
              <w:rPr>
                <w:sz w:val="20"/>
                <w:szCs w:val="20"/>
              </w:rPr>
              <w:t>, интернет-доступ, сканер, принтер, диапроектор, таблицы, компьютерные образовательные программы.</w:t>
            </w:r>
            <w:proofErr w:type="gramEnd"/>
          </w:p>
        </w:tc>
        <w:tc>
          <w:tcPr>
            <w:tcW w:w="1980" w:type="dxa"/>
          </w:tcPr>
          <w:p w:rsidR="008E4069" w:rsidRPr="00B53EBA" w:rsidRDefault="008E4069" w:rsidP="00C2446E">
            <w:pPr>
              <w:widowControl w:val="0"/>
              <w:autoSpaceDE w:val="0"/>
              <w:jc w:val="both"/>
              <w:rPr>
                <w:sz w:val="20"/>
                <w:szCs w:val="20"/>
              </w:rPr>
            </w:pPr>
            <w:r w:rsidRPr="00B53EBA">
              <w:rPr>
                <w:sz w:val="20"/>
                <w:szCs w:val="20"/>
              </w:rPr>
              <w:t>100%</w:t>
            </w:r>
          </w:p>
        </w:tc>
      </w:tr>
      <w:tr w:rsidR="008E4069" w:rsidRPr="00B53EBA" w:rsidTr="00AF14FA">
        <w:tc>
          <w:tcPr>
            <w:tcW w:w="1814" w:type="dxa"/>
            <w:gridSpan w:val="2"/>
          </w:tcPr>
          <w:p w:rsidR="008E4069" w:rsidRPr="00B53EBA" w:rsidRDefault="008E4069" w:rsidP="00C2446E">
            <w:pPr>
              <w:widowControl w:val="0"/>
              <w:autoSpaceDE w:val="0"/>
              <w:jc w:val="both"/>
              <w:rPr>
                <w:sz w:val="20"/>
                <w:szCs w:val="20"/>
              </w:rPr>
            </w:pPr>
            <w:r w:rsidRPr="00B53EBA">
              <w:rPr>
                <w:sz w:val="20"/>
                <w:szCs w:val="20"/>
              </w:rPr>
              <w:t>Лаборатория по физике</w:t>
            </w:r>
          </w:p>
        </w:tc>
        <w:tc>
          <w:tcPr>
            <w:tcW w:w="11434" w:type="dxa"/>
          </w:tcPr>
          <w:p w:rsidR="008E4069" w:rsidRPr="00B53EBA" w:rsidRDefault="008E4069" w:rsidP="00C2446E">
            <w:pPr>
              <w:widowControl w:val="0"/>
              <w:autoSpaceDE w:val="0"/>
              <w:jc w:val="both"/>
              <w:rPr>
                <w:sz w:val="20"/>
                <w:szCs w:val="20"/>
              </w:rPr>
            </w:pPr>
            <w:r w:rsidRPr="00B53EBA">
              <w:rPr>
                <w:sz w:val="20"/>
                <w:szCs w:val="20"/>
              </w:rPr>
              <w:t xml:space="preserve">Лабораторные столы – 8, лабораторное оборудование по всем разделам программы физике с 7-11 класс,  ВИДЕО электроника, выпрямитель, звуковой генератор, </w:t>
            </w:r>
            <w:proofErr w:type="spellStart"/>
            <w:r w:rsidRPr="00B53EBA">
              <w:rPr>
                <w:sz w:val="20"/>
                <w:szCs w:val="20"/>
              </w:rPr>
              <w:t>кодоскоп</w:t>
            </w:r>
            <w:proofErr w:type="spellEnd"/>
            <w:r w:rsidRPr="00B53EBA">
              <w:rPr>
                <w:sz w:val="20"/>
                <w:szCs w:val="20"/>
              </w:rPr>
              <w:t xml:space="preserve">, КЭФ-10, микрокалькулятор, осциллограф, счётчик, термометр жидкостный, электронная лаборатория «Архимед», </w:t>
            </w:r>
          </w:p>
          <w:p w:rsidR="008E4069" w:rsidRPr="00B53EBA" w:rsidRDefault="008E4069" w:rsidP="00C2446E">
            <w:pPr>
              <w:widowControl w:val="0"/>
              <w:autoSpaceDE w:val="0"/>
              <w:jc w:val="both"/>
              <w:rPr>
                <w:sz w:val="20"/>
                <w:szCs w:val="20"/>
              </w:rPr>
            </w:pPr>
            <w:r w:rsidRPr="00B53EBA">
              <w:rPr>
                <w:sz w:val="20"/>
                <w:szCs w:val="20"/>
              </w:rPr>
              <w:t xml:space="preserve">Комплект вращение, Комплект приборов и принадлежностей для демонстрации принципов радиоприёма и радиопередачи, Комплект приборов и принадлежностей для демонстрации </w:t>
            </w:r>
            <w:proofErr w:type="spellStart"/>
            <w:r w:rsidRPr="00B53EBA">
              <w:rPr>
                <w:sz w:val="20"/>
                <w:szCs w:val="20"/>
              </w:rPr>
              <w:t>св</w:t>
            </w:r>
            <w:proofErr w:type="spellEnd"/>
            <w:r w:rsidRPr="00B53EBA">
              <w:rPr>
                <w:sz w:val="20"/>
                <w:szCs w:val="20"/>
              </w:rPr>
              <w:t xml:space="preserve">-в электромагнитных волн, Набор для демонстрации спектров </w:t>
            </w:r>
            <w:r w:rsidRPr="00B53EBA">
              <w:rPr>
                <w:sz w:val="20"/>
                <w:szCs w:val="20"/>
              </w:rPr>
              <w:lastRenderedPageBreak/>
              <w:t>магнитного поля, Набор демонстрационный механика, Осциллограф демонстрационный двухканальный</w:t>
            </w:r>
          </w:p>
          <w:p w:rsidR="008E4069" w:rsidRPr="00B53EBA" w:rsidRDefault="008E4069" w:rsidP="00C2446E">
            <w:pPr>
              <w:widowControl w:val="0"/>
              <w:autoSpaceDE w:val="0"/>
              <w:jc w:val="both"/>
              <w:rPr>
                <w:sz w:val="20"/>
                <w:szCs w:val="20"/>
              </w:rPr>
            </w:pPr>
            <w:r w:rsidRPr="00B53EBA">
              <w:rPr>
                <w:sz w:val="20"/>
                <w:szCs w:val="20"/>
              </w:rPr>
              <w:t>Трубка Ньютона, Цилиндр измерительный (ведёрко Архимеда)</w:t>
            </w:r>
          </w:p>
          <w:p w:rsidR="008E4069" w:rsidRPr="00B53EBA" w:rsidRDefault="008E4069" w:rsidP="00C2446E">
            <w:pPr>
              <w:widowControl w:val="0"/>
              <w:autoSpaceDE w:val="0"/>
              <w:jc w:val="both"/>
              <w:rPr>
                <w:sz w:val="20"/>
                <w:szCs w:val="20"/>
              </w:rPr>
            </w:pPr>
            <w:r w:rsidRPr="00B53EBA">
              <w:rPr>
                <w:sz w:val="20"/>
                <w:szCs w:val="20"/>
              </w:rPr>
              <w:t xml:space="preserve">Пакет программного обеспечения «Кирилл и Мефодий» </w:t>
            </w:r>
          </w:p>
          <w:p w:rsidR="008E4069" w:rsidRPr="00B53EBA" w:rsidRDefault="008E4069" w:rsidP="00C2446E">
            <w:pPr>
              <w:widowControl w:val="0"/>
              <w:autoSpaceDE w:val="0"/>
              <w:jc w:val="both"/>
              <w:rPr>
                <w:sz w:val="20"/>
                <w:szCs w:val="20"/>
              </w:rPr>
            </w:pPr>
            <w:r w:rsidRPr="00B53EBA">
              <w:rPr>
                <w:sz w:val="20"/>
                <w:szCs w:val="20"/>
              </w:rPr>
              <w:t>Пакет программного обеспечения «Живая физика»</w:t>
            </w:r>
          </w:p>
          <w:p w:rsidR="008E4069" w:rsidRPr="00B53EBA" w:rsidRDefault="008E4069" w:rsidP="00C2446E">
            <w:pPr>
              <w:widowControl w:val="0"/>
              <w:autoSpaceDE w:val="0"/>
              <w:jc w:val="both"/>
              <w:rPr>
                <w:sz w:val="20"/>
                <w:szCs w:val="20"/>
              </w:rPr>
            </w:pPr>
            <w:r w:rsidRPr="00B53EBA">
              <w:rPr>
                <w:sz w:val="20"/>
                <w:szCs w:val="20"/>
              </w:rPr>
              <w:t xml:space="preserve">Плакаты информационные </w:t>
            </w:r>
          </w:p>
        </w:tc>
        <w:tc>
          <w:tcPr>
            <w:tcW w:w="1980" w:type="dxa"/>
          </w:tcPr>
          <w:p w:rsidR="008E4069" w:rsidRPr="00B53EBA" w:rsidRDefault="008E4069" w:rsidP="00C2446E">
            <w:pPr>
              <w:widowControl w:val="0"/>
              <w:autoSpaceDE w:val="0"/>
              <w:jc w:val="both"/>
              <w:rPr>
                <w:sz w:val="20"/>
                <w:szCs w:val="20"/>
              </w:rPr>
            </w:pPr>
            <w:r w:rsidRPr="00B53EBA">
              <w:rPr>
                <w:sz w:val="20"/>
                <w:szCs w:val="20"/>
              </w:rPr>
              <w:lastRenderedPageBreak/>
              <w:t>100%</w:t>
            </w:r>
          </w:p>
        </w:tc>
      </w:tr>
      <w:tr w:rsidR="008E4069" w:rsidRPr="00B53EBA" w:rsidTr="00AF14FA">
        <w:tc>
          <w:tcPr>
            <w:tcW w:w="1814" w:type="dxa"/>
            <w:gridSpan w:val="2"/>
          </w:tcPr>
          <w:p w:rsidR="008E4069" w:rsidRPr="00B53EBA" w:rsidRDefault="008E4069" w:rsidP="00C2446E">
            <w:pPr>
              <w:widowControl w:val="0"/>
              <w:autoSpaceDE w:val="0"/>
              <w:jc w:val="both"/>
              <w:rPr>
                <w:sz w:val="20"/>
                <w:szCs w:val="20"/>
              </w:rPr>
            </w:pPr>
            <w:r w:rsidRPr="00B53EBA">
              <w:rPr>
                <w:sz w:val="20"/>
                <w:szCs w:val="20"/>
              </w:rPr>
              <w:lastRenderedPageBreak/>
              <w:t>Кабинет химии</w:t>
            </w:r>
          </w:p>
        </w:tc>
        <w:tc>
          <w:tcPr>
            <w:tcW w:w="11434" w:type="dxa"/>
          </w:tcPr>
          <w:p w:rsidR="008E4069" w:rsidRPr="00B53EBA" w:rsidRDefault="008E4069" w:rsidP="00C2446E">
            <w:pPr>
              <w:widowControl w:val="0"/>
              <w:autoSpaceDE w:val="0"/>
              <w:jc w:val="both"/>
              <w:rPr>
                <w:sz w:val="20"/>
                <w:szCs w:val="20"/>
              </w:rPr>
            </w:pPr>
            <w:r w:rsidRPr="00B53EBA">
              <w:rPr>
                <w:sz w:val="20"/>
                <w:szCs w:val="20"/>
              </w:rPr>
              <w:t>Рабочее место для учителя; мультимедийный проектор, экран; телевизор,</w:t>
            </w:r>
            <w:r w:rsidRPr="00B53EBA">
              <w:rPr>
                <w:sz w:val="20"/>
                <w:szCs w:val="20"/>
                <w:lang w:val="en-US"/>
              </w:rPr>
              <w:t>DVD</w:t>
            </w:r>
            <w:r w:rsidRPr="00B53EBA">
              <w:rPr>
                <w:sz w:val="20"/>
                <w:szCs w:val="20"/>
              </w:rPr>
              <w:t>, видео-магнитофон,  интернет-доступ, сканер, принтер, диапроектор,</w:t>
            </w:r>
            <w:proofErr w:type="gramStart"/>
            <w:r w:rsidRPr="00B53EBA">
              <w:rPr>
                <w:sz w:val="20"/>
                <w:szCs w:val="20"/>
              </w:rPr>
              <w:t xml:space="preserve"> ,</w:t>
            </w:r>
            <w:proofErr w:type="gramEnd"/>
            <w:r w:rsidRPr="00B53EBA">
              <w:rPr>
                <w:sz w:val="20"/>
                <w:szCs w:val="20"/>
              </w:rPr>
              <w:t xml:space="preserve"> таблицы, компьютерные образовательные программы.</w:t>
            </w:r>
          </w:p>
        </w:tc>
        <w:tc>
          <w:tcPr>
            <w:tcW w:w="1980" w:type="dxa"/>
          </w:tcPr>
          <w:p w:rsidR="008E4069" w:rsidRPr="00B53EBA" w:rsidRDefault="008E4069" w:rsidP="00C2446E">
            <w:pPr>
              <w:widowControl w:val="0"/>
              <w:autoSpaceDE w:val="0"/>
              <w:jc w:val="both"/>
              <w:rPr>
                <w:sz w:val="20"/>
                <w:szCs w:val="20"/>
              </w:rPr>
            </w:pPr>
            <w:r w:rsidRPr="00B53EBA">
              <w:rPr>
                <w:sz w:val="20"/>
                <w:szCs w:val="20"/>
              </w:rPr>
              <w:t>100%</w:t>
            </w:r>
          </w:p>
        </w:tc>
      </w:tr>
      <w:tr w:rsidR="008E4069" w:rsidRPr="00B53EBA" w:rsidTr="00AF14FA">
        <w:tc>
          <w:tcPr>
            <w:tcW w:w="1814" w:type="dxa"/>
            <w:gridSpan w:val="2"/>
          </w:tcPr>
          <w:p w:rsidR="008E4069" w:rsidRPr="00B53EBA" w:rsidRDefault="008E4069" w:rsidP="00C2446E">
            <w:pPr>
              <w:widowControl w:val="0"/>
              <w:autoSpaceDE w:val="0"/>
              <w:jc w:val="both"/>
              <w:rPr>
                <w:sz w:val="20"/>
                <w:szCs w:val="20"/>
              </w:rPr>
            </w:pPr>
            <w:r w:rsidRPr="00B53EBA">
              <w:rPr>
                <w:sz w:val="20"/>
                <w:szCs w:val="20"/>
              </w:rPr>
              <w:t>Лаборатория по химии</w:t>
            </w:r>
          </w:p>
        </w:tc>
        <w:tc>
          <w:tcPr>
            <w:tcW w:w="11434" w:type="dxa"/>
          </w:tcPr>
          <w:p w:rsidR="008E4069" w:rsidRPr="00B53EBA" w:rsidRDefault="008E4069" w:rsidP="00C2446E">
            <w:pPr>
              <w:widowControl w:val="0"/>
              <w:autoSpaceDE w:val="0"/>
              <w:jc w:val="both"/>
              <w:rPr>
                <w:sz w:val="20"/>
                <w:szCs w:val="20"/>
              </w:rPr>
            </w:pPr>
            <w:r w:rsidRPr="00B53EBA">
              <w:rPr>
                <w:sz w:val="20"/>
                <w:szCs w:val="20"/>
              </w:rPr>
              <w:t xml:space="preserve">Лабораторные столы – 9, лабораторное оборудование по всем разделам программы химии с 8-11 класс, Доска магнитно-маркерная, </w:t>
            </w:r>
            <w:proofErr w:type="spellStart"/>
            <w:r w:rsidRPr="00B53EBA">
              <w:rPr>
                <w:sz w:val="20"/>
                <w:szCs w:val="20"/>
              </w:rPr>
              <w:t>Оверхе</w:t>
            </w:r>
            <w:proofErr w:type="gramStart"/>
            <w:r w:rsidRPr="00B53EBA">
              <w:rPr>
                <w:sz w:val="20"/>
                <w:szCs w:val="20"/>
              </w:rPr>
              <w:t>д</w:t>
            </w:r>
            <w:proofErr w:type="spellEnd"/>
            <w:r w:rsidRPr="00B53EBA">
              <w:rPr>
                <w:sz w:val="20"/>
                <w:szCs w:val="20"/>
              </w:rPr>
              <w:t>-</w:t>
            </w:r>
            <w:proofErr w:type="gramEnd"/>
            <w:r w:rsidRPr="00B53EBA">
              <w:rPr>
                <w:sz w:val="20"/>
                <w:szCs w:val="20"/>
              </w:rPr>
              <w:t xml:space="preserve"> проектор </w:t>
            </w:r>
            <w:proofErr w:type="spellStart"/>
            <w:r w:rsidRPr="00B53EBA">
              <w:rPr>
                <w:sz w:val="20"/>
                <w:szCs w:val="20"/>
              </w:rPr>
              <w:t>Вега,Таблицыфолии</w:t>
            </w:r>
            <w:proofErr w:type="spellEnd"/>
            <w:r w:rsidRPr="00B53EBA">
              <w:rPr>
                <w:sz w:val="20"/>
                <w:szCs w:val="20"/>
              </w:rPr>
              <w:t xml:space="preserve">, Лазерный принтер, Сканер А4 </w:t>
            </w:r>
            <w:proofErr w:type="spellStart"/>
            <w:r w:rsidRPr="00B53EBA">
              <w:rPr>
                <w:sz w:val="20"/>
                <w:szCs w:val="20"/>
              </w:rPr>
              <w:t>CanonLiDe</w:t>
            </w:r>
            <w:proofErr w:type="spellEnd"/>
            <w:r w:rsidRPr="00B53EBA">
              <w:rPr>
                <w:sz w:val="20"/>
                <w:szCs w:val="20"/>
              </w:rPr>
              <w:t xml:space="preserve"> 90</w:t>
            </w:r>
          </w:p>
          <w:p w:rsidR="008E4069" w:rsidRPr="00B53EBA" w:rsidRDefault="008E4069" w:rsidP="00C2446E">
            <w:pPr>
              <w:widowControl w:val="0"/>
              <w:autoSpaceDE w:val="0"/>
              <w:jc w:val="both"/>
              <w:rPr>
                <w:sz w:val="20"/>
                <w:szCs w:val="20"/>
              </w:rPr>
            </w:pPr>
            <w:proofErr w:type="gramStart"/>
            <w:r w:rsidRPr="00B53EBA">
              <w:rPr>
                <w:sz w:val="20"/>
                <w:szCs w:val="20"/>
              </w:rPr>
              <w:t>Химические реактивы по органической химии, Химические реактивы по неорганической химии, Коллекция химических элементов, Учебные коллекции, Наборы для моделирования, Химическая посуда, Датчики, Регистратор данных, Магнитная мешалка, Весы ученические, Весы электронные, Приборы, Электронные учебные пособия</w:t>
            </w:r>
            <w:proofErr w:type="gramEnd"/>
          </w:p>
          <w:p w:rsidR="008E4069" w:rsidRPr="00B53EBA" w:rsidRDefault="008E4069" w:rsidP="00C2446E">
            <w:pPr>
              <w:widowControl w:val="0"/>
              <w:autoSpaceDE w:val="0"/>
              <w:jc w:val="both"/>
              <w:rPr>
                <w:sz w:val="20"/>
                <w:szCs w:val="20"/>
              </w:rPr>
            </w:pPr>
            <w:r w:rsidRPr="00B53EBA">
              <w:rPr>
                <w:sz w:val="20"/>
                <w:szCs w:val="20"/>
              </w:rPr>
              <w:t>Справочники</w:t>
            </w:r>
          </w:p>
          <w:p w:rsidR="008E4069" w:rsidRPr="00B53EBA" w:rsidRDefault="008E4069" w:rsidP="00C2446E">
            <w:pPr>
              <w:widowControl w:val="0"/>
              <w:autoSpaceDE w:val="0"/>
              <w:jc w:val="both"/>
              <w:rPr>
                <w:sz w:val="20"/>
                <w:szCs w:val="20"/>
              </w:rPr>
            </w:pPr>
            <w:r w:rsidRPr="00B53EBA">
              <w:rPr>
                <w:sz w:val="20"/>
                <w:szCs w:val="20"/>
              </w:rPr>
              <w:t>Учебная литература</w:t>
            </w:r>
          </w:p>
          <w:p w:rsidR="008E4069" w:rsidRPr="00B53EBA" w:rsidRDefault="008E4069" w:rsidP="00C2446E">
            <w:pPr>
              <w:widowControl w:val="0"/>
              <w:autoSpaceDE w:val="0"/>
              <w:jc w:val="both"/>
              <w:rPr>
                <w:sz w:val="20"/>
                <w:szCs w:val="20"/>
              </w:rPr>
            </w:pPr>
            <w:r w:rsidRPr="00B53EBA">
              <w:rPr>
                <w:sz w:val="20"/>
                <w:szCs w:val="20"/>
              </w:rPr>
              <w:t>Методическая литература</w:t>
            </w:r>
          </w:p>
          <w:p w:rsidR="008E4069" w:rsidRPr="00B53EBA" w:rsidRDefault="008E4069" w:rsidP="00C2446E">
            <w:pPr>
              <w:widowControl w:val="0"/>
              <w:autoSpaceDE w:val="0"/>
              <w:jc w:val="both"/>
              <w:rPr>
                <w:sz w:val="20"/>
                <w:szCs w:val="20"/>
              </w:rPr>
            </w:pPr>
            <w:r w:rsidRPr="00B53EBA">
              <w:rPr>
                <w:sz w:val="20"/>
                <w:szCs w:val="20"/>
              </w:rPr>
              <w:t xml:space="preserve"> Пакет программного обеспечения «Кирилл и Мефодий» </w:t>
            </w:r>
          </w:p>
          <w:p w:rsidR="008E4069" w:rsidRPr="00B53EBA" w:rsidRDefault="008E4069" w:rsidP="00C2446E">
            <w:pPr>
              <w:widowControl w:val="0"/>
              <w:autoSpaceDE w:val="0"/>
              <w:jc w:val="both"/>
              <w:rPr>
                <w:sz w:val="20"/>
                <w:szCs w:val="20"/>
              </w:rPr>
            </w:pPr>
            <w:r w:rsidRPr="00B53EBA">
              <w:rPr>
                <w:sz w:val="20"/>
                <w:szCs w:val="20"/>
              </w:rPr>
              <w:t>Пакет программного обеспечения «Виртуальная лаборатория»</w:t>
            </w:r>
          </w:p>
          <w:p w:rsidR="008E4069" w:rsidRPr="00B53EBA" w:rsidRDefault="008E4069" w:rsidP="00C2446E">
            <w:pPr>
              <w:widowControl w:val="0"/>
              <w:autoSpaceDE w:val="0"/>
              <w:jc w:val="both"/>
              <w:rPr>
                <w:sz w:val="20"/>
                <w:szCs w:val="20"/>
              </w:rPr>
            </w:pPr>
            <w:r w:rsidRPr="00B53EBA">
              <w:rPr>
                <w:sz w:val="20"/>
                <w:szCs w:val="20"/>
              </w:rPr>
              <w:t xml:space="preserve">Плакаты информационные </w:t>
            </w:r>
          </w:p>
        </w:tc>
        <w:tc>
          <w:tcPr>
            <w:tcW w:w="1980" w:type="dxa"/>
          </w:tcPr>
          <w:p w:rsidR="008E4069" w:rsidRPr="00B53EBA" w:rsidRDefault="008E4069" w:rsidP="00C2446E">
            <w:pPr>
              <w:widowControl w:val="0"/>
              <w:autoSpaceDE w:val="0"/>
              <w:jc w:val="both"/>
              <w:rPr>
                <w:sz w:val="20"/>
                <w:szCs w:val="20"/>
              </w:rPr>
            </w:pPr>
            <w:r w:rsidRPr="00B53EBA">
              <w:rPr>
                <w:sz w:val="20"/>
                <w:szCs w:val="20"/>
              </w:rPr>
              <w:t>100%</w:t>
            </w:r>
          </w:p>
        </w:tc>
      </w:tr>
      <w:tr w:rsidR="008E4069" w:rsidRPr="00B53EBA" w:rsidTr="00AF14FA">
        <w:tc>
          <w:tcPr>
            <w:tcW w:w="1814" w:type="dxa"/>
            <w:gridSpan w:val="2"/>
          </w:tcPr>
          <w:p w:rsidR="008E4069" w:rsidRPr="00B53EBA" w:rsidRDefault="008E4069" w:rsidP="00C2446E">
            <w:pPr>
              <w:widowControl w:val="0"/>
              <w:autoSpaceDE w:val="0"/>
              <w:jc w:val="both"/>
              <w:rPr>
                <w:sz w:val="20"/>
                <w:szCs w:val="20"/>
              </w:rPr>
            </w:pPr>
            <w:r w:rsidRPr="00B53EBA">
              <w:rPr>
                <w:sz w:val="20"/>
                <w:szCs w:val="20"/>
              </w:rPr>
              <w:t>Кабинет информатики</w:t>
            </w:r>
          </w:p>
        </w:tc>
        <w:tc>
          <w:tcPr>
            <w:tcW w:w="11434" w:type="dxa"/>
          </w:tcPr>
          <w:p w:rsidR="008E4069" w:rsidRPr="00B53EBA" w:rsidRDefault="008E4069" w:rsidP="00C2446E">
            <w:pPr>
              <w:rPr>
                <w:sz w:val="20"/>
                <w:szCs w:val="20"/>
              </w:rPr>
            </w:pPr>
            <w:r w:rsidRPr="00B53EBA">
              <w:rPr>
                <w:sz w:val="20"/>
                <w:szCs w:val="20"/>
              </w:rPr>
              <w:t xml:space="preserve">Рабочее место для учителя -1 и учащихся-9; интерактивная доска, </w:t>
            </w:r>
            <w:proofErr w:type="spellStart"/>
            <w:r w:rsidRPr="00B53EBA">
              <w:rPr>
                <w:sz w:val="20"/>
                <w:szCs w:val="20"/>
              </w:rPr>
              <w:t>электрофицированное</w:t>
            </w:r>
            <w:proofErr w:type="spellEnd"/>
            <w:r w:rsidRPr="00B53EBA">
              <w:rPr>
                <w:sz w:val="20"/>
                <w:szCs w:val="20"/>
              </w:rPr>
              <w:t xml:space="preserve"> табло схемы компьютера, мультимедийный проектор, экран; телевизор,</w:t>
            </w:r>
            <w:r w:rsidRPr="00B53EBA">
              <w:rPr>
                <w:sz w:val="20"/>
                <w:szCs w:val="20"/>
                <w:lang w:val="en-US"/>
              </w:rPr>
              <w:t>DVD</w:t>
            </w:r>
            <w:r w:rsidRPr="00B53EBA">
              <w:rPr>
                <w:sz w:val="20"/>
                <w:szCs w:val="20"/>
              </w:rPr>
              <w:t>, видео-магнитофон,  интернет-доступ, сканер, принтер, диапроектор,</w:t>
            </w:r>
            <w:proofErr w:type="gramStart"/>
            <w:r w:rsidRPr="00B53EBA">
              <w:rPr>
                <w:sz w:val="20"/>
                <w:szCs w:val="20"/>
              </w:rPr>
              <w:t xml:space="preserve"> ,</w:t>
            </w:r>
            <w:proofErr w:type="gramEnd"/>
            <w:r w:rsidRPr="00B53EBA">
              <w:rPr>
                <w:sz w:val="20"/>
                <w:szCs w:val="20"/>
              </w:rPr>
              <w:t xml:space="preserve"> таблицы, компьютерные образовательные программы. Стандарты среднего (полного) общего образования по информатике (базовый уровень)</w:t>
            </w:r>
          </w:p>
          <w:p w:rsidR="008E4069" w:rsidRPr="00B53EBA" w:rsidRDefault="008E4069" w:rsidP="00C2446E">
            <w:pPr>
              <w:rPr>
                <w:sz w:val="20"/>
                <w:szCs w:val="20"/>
              </w:rPr>
            </w:pPr>
            <w:r w:rsidRPr="00B53EBA">
              <w:rPr>
                <w:sz w:val="20"/>
                <w:szCs w:val="20"/>
              </w:rPr>
              <w:t>Примерная программа основного общего образования по информатике</w:t>
            </w:r>
          </w:p>
          <w:p w:rsidR="008E4069" w:rsidRPr="00B53EBA" w:rsidRDefault="008E4069" w:rsidP="00C2446E">
            <w:pPr>
              <w:rPr>
                <w:sz w:val="20"/>
                <w:szCs w:val="20"/>
              </w:rPr>
            </w:pPr>
            <w:r w:rsidRPr="00B53EBA">
              <w:rPr>
                <w:sz w:val="20"/>
                <w:szCs w:val="20"/>
              </w:rPr>
              <w:t>Авторские рабочие программы по информатике</w:t>
            </w:r>
          </w:p>
          <w:p w:rsidR="008E4069" w:rsidRPr="00B53EBA" w:rsidRDefault="008E4069" w:rsidP="00C2446E">
            <w:pPr>
              <w:rPr>
                <w:sz w:val="20"/>
                <w:szCs w:val="20"/>
              </w:rPr>
            </w:pPr>
            <w:r w:rsidRPr="00B53EBA">
              <w:rPr>
                <w:sz w:val="20"/>
                <w:szCs w:val="20"/>
              </w:rPr>
              <w:t>Методические пособия для учителя (рекомендации к проведению уроков)</w:t>
            </w:r>
          </w:p>
          <w:p w:rsidR="008E4069" w:rsidRPr="00B53EBA" w:rsidRDefault="008E4069" w:rsidP="00C2446E">
            <w:pPr>
              <w:rPr>
                <w:sz w:val="20"/>
                <w:szCs w:val="20"/>
              </w:rPr>
            </w:pPr>
            <w:r w:rsidRPr="00B53EBA">
              <w:rPr>
                <w:sz w:val="20"/>
                <w:szCs w:val="20"/>
              </w:rPr>
              <w:t>Учебник по информатике для основной школы</w:t>
            </w:r>
          </w:p>
          <w:p w:rsidR="008E4069" w:rsidRPr="00B53EBA" w:rsidRDefault="008E4069" w:rsidP="00C2446E">
            <w:pPr>
              <w:rPr>
                <w:sz w:val="20"/>
                <w:szCs w:val="20"/>
              </w:rPr>
            </w:pPr>
            <w:r w:rsidRPr="00B53EBA">
              <w:rPr>
                <w:sz w:val="20"/>
                <w:szCs w:val="20"/>
              </w:rPr>
              <w:t>Учебник для базового обучения</w:t>
            </w:r>
          </w:p>
          <w:p w:rsidR="008E4069" w:rsidRPr="00B53EBA" w:rsidRDefault="008E4069" w:rsidP="00C2446E">
            <w:pPr>
              <w:rPr>
                <w:sz w:val="20"/>
                <w:szCs w:val="20"/>
              </w:rPr>
            </w:pPr>
            <w:r w:rsidRPr="00B53EBA">
              <w:rPr>
                <w:sz w:val="20"/>
                <w:szCs w:val="20"/>
              </w:rPr>
              <w:t>Рабочая тетрадь по информатике</w:t>
            </w:r>
          </w:p>
          <w:p w:rsidR="008E4069" w:rsidRPr="00B53EBA" w:rsidRDefault="008E4069" w:rsidP="00C2446E">
            <w:pPr>
              <w:rPr>
                <w:sz w:val="20"/>
                <w:szCs w:val="20"/>
              </w:rPr>
            </w:pPr>
            <w:r w:rsidRPr="00B53EBA">
              <w:rPr>
                <w:sz w:val="20"/>
                <w:szCs w:val="20"/>
              </w:rPr>
              <w:t>Научная, научно-популярная литература, периодические издания</w:t>
            </w:r>
          </w:p>
          <w:p w:rsidR="008E4069" w:rsidRPr="00B53EBA" w:rsidRDefault="008E4069" w:rsidP="00C2446E">
            <w:pPr>
              <w:rPr>
                <w:sz w:val="20"/>
                <w:szCs w:val="20"/>
              </w:rPr>
            </w:pPr>
            <w:r w:rsidRPr="00B53EBA">
              <w:rPr>
                <w:sz w:val="20"/>
                <w:szCs w:val="20"/>
              </w:rPr>
              <w:t>Справочные пособия (энциклопедии и т.п.)</w:t>
            </w:r>
          </w:p>
          <w:p w:rsidR="008E4069" w:rsidRPr="00B53EBA" w:rsidRDefault="008E4069" w:rsidP="00C2446E">
            <w:pPr>
              <w:rPr>
                <w:sz w:val="20"/>
                <w:szCs w:val="20"/>
              </w:rPr>
            </w:pPr>
            <w:r w:rsidRPr="00B53EBA">
              <w:rPr>
                <w:sz w:val="20"/>
                <w:szCs w:val="20"/>
              </w:rPr>
              <w:t>Дидактические материалы по всем курсам</w:t>
            </w:r>
          </w:p>
          <w:p w:rsidR="008E4069" w:rsidRPr="00B53EBA" w:rsidRDefault="008E4069" w:rsidP="00C2446E">
            <w:pPr>
              <w:rPr>
                <w:sz w:val="20"/>
                <w:szCs w:val="20"/>
              </w:rPr>
            </w:pPr>
            <w:proofErr w:type="spellStart"/>
            <w:r w:rsidRPr="00B53EBA">
              <w:rPr>
                <w:sz w:val="20"/>
                <w:szCs w:val="20"/>
              </w:rPr>
              <w:t>Плакаты</w:t>
            </w:r>
            <w:proofErr w:type="gramStart"/>
            <w:r w:rsidRPr="00B53EBA">
              <w:rPr>
                <w:sz w:val="20"/>
                <w:szCs w:val="20"/>
              </w:rPr>
              <w:t>:О</w:t>
            </w:r>
            <w:proofErr w:type="gramEnd"/>
            <w:r w:rsidRPr="00B53EBA">
              <w:rPr>
                <w:sz w:val="20"/>
                <w:szCs w:val="20"/>
              </w:rPr>
              <w:t>рганизация</w:t>
            </w:r>
            <w:proofErr w:type="spellEnd"/>
            <w:r w:rsidRPr="00B53EBA">
              <w:rPr>
                <w:sz w:val="20"/>
                <w:szCs w:val="20"/>
              </w:rPr>
              <w:t xml:space="preserve"> рабочего места и техника безопасности, архитектура компьютер, Архитектура компьютерных сетей, Виды профессиональной информационной деятельности человека и используемые инструменты (технические средства и информационные ресурсы), Раскладка клавиатуры, используемая при клавиатурном письме, История информатики</w:t>
            </w:r>
          </w:p>
          <w:p w:rsidR="008E4069" w:rsidRPr="00B53EBA" w:rsidRDefault="008E4069" w:rsidP="00C2446E">
            <w:pPr>
              <w:rPr>
                <w:sz w:val="20"/>
                <w:szCs w:val="20"/>
              </w:rPr>
            </w:pPr>
            <w:proofErr w:type="spellStart"/>
            <w:r w:rsidRPr="00B53EBA">
              <w:rPr>
                <w:sz w:val="20"/>
                <w:szCs w:val="20"/>
              </w:rPr>
              <w:t>Схемы</w:t>
            </w:r>
            <w:proofErr w:type="gramStart"/>
            <w:r w:rsidRPr="00B53EBA">
              <w:rPr>
                <w:sz w:val="20"/>
                <w:szCs w:val="20"/>
              </w:rPr>
              <w:t>:Г</w:t>
            </w:r>
            <w:proofErr w:type="gramEnd"/>
            <w:r w:rsidRPr="00B53EBA">
              <w:rPr>
                <w:sz w:val="20"/>
                <w:szCs w:val="20"/>
              </w:rPr>
              <w:t>рафический</w:t>
            </w:r>
            <w:proofErr w:type="spellEnd"/>
            <w:r w:rsidRPr="00B53EBA">
              <w:rPr>
                <w:sz w:val="20"/>
                <w:szCs w:val="20"/>
              </w:rPr>
              <w:t xml:space="preserve"> пользовательский интерфейс, Информация, арифметика информационных процессов, Виды информационных ресурсов, Виды информационных процессов, Представление информации (дискретизация), Моделирование, формализация, алгоритмизация, Основные этапы разработки программ, Системы счисления, Логические операции, Блок-схемы, Алгоритмические конструкции, Структуры баз данных, Структуры веб-ресурсов, Таблица Программа информатизации школы</w:t>
            </w:r>
          </w:p>
          <w:p w:rsidR="008E4069" w:rsidRPr="00B53EBA" w:rsidRDefault="008E4069" w:rsidP="00C2446E">
            <w:pPr>
              <w:rPr>
                <w:sz w:val="20"/>
                <w:szCs w:val="20"/>
              </w:rPr>
            </w:pPr>
            <w:r w:rsidRPr="00B53EBA">
              <w:rPr>
                <w:sz w:val="20"/>
                <w:szCs w:val="20"/>
              </w:rPr>
              <w:t xml:space="preserve">Программные </w:t>
            </w:r>
            <w:proofErr w:type="spellStart"/>
            <w:r w:rsidRPr="00B53EBA">
              <w:rPr>
                <w:sz w:val="20"/>
                <w:szCs w:val="20"/>
              </w:rPr>
              <w:t>продукты</w:t>
            </w:r>
            <w:proofErr w:type="gramStart"/>
            <w:r w:rsidRPr="00B53EBA">
              <w:rPr>
                <w:sz w:val="20"/>
                <w:szCs w:val="20"/>
              </w:rPr>
              <w:t>:О</w:t>
            </w:r>
            <w:proofErr w:type="gramEnd"/>
            <w:r w:rsidRPr="00B53EBA">
              <w:rPr>
                <w:sz w:val="20"/>
                <w:szCs w:val="20"/>
              </w:rPr>
              <w:t>перационная</w:t>
            </w:r>
            <w:proofErr w:type="spellEnd"/>
            <w:r w:rsidRPr="00B53EBA">
              <w:rPr>
                <w:sz w:val="20"/>
                <w:szCs w:val="20"/>
              </w:rPr>
              <w:t xml:space="preserve"> система, Файловый менеджер (в составе операционной системы или др.), Почтовый </w:t>
            </w:r>
            <w:r w:rsidRPr="00B53EBA">
              <w:rPr>
                <w:sz w:val="20"/>
                <w:szCs w:val="20"/>
              </w:rPr>
              <w:lastRenderedPageBreak/>
              <w:t xml:space="preserve">клиент (входит в состав операционных систем или др.), Программа для организации общения и групповой работы с использованием компьютерных сетей, Программная оболочка для организации единого информационного пространства школы, включая возможность размещения работ учащихся и работу с цифровыми ресурсами, Программное обеспечение для организации управляемого коллективного и безопасного доступа в </w:t>
            </w:r>
            <w:proofErr w:type="spellStart"/>
            <w:r w:rsidRPr="00B53EBA">
              <w:rPr>
                <w:sz w:val="20"/>
                <w:szCs w:val="20"/>
              </w:rPr>
              <w:t>Internet</w:t>
            </w:r>
            <w:proofErr w:type="spellEnd"/>
            <w:r w:rsidRPr="00B53EBA">
              <w:rPr>
                <w:sz w:val="20"/>
                <w:szCs w:val="20"/>
              </w:rPr>
              <w:t xml:space="preserve">. Брандмауэр и НТТР-прокси сервер, Антивирусная программа, Программа-архиватор, Система оптического распознавания текста для русского, национального и изучаемых иностранных языков, Программа для записи CD и DVD дисков, Комплект общеупотребимых программ, включающий: текстовый редактор, программу разработки презентаций, электронные таблицы, Звуковой редактор, Программа для организации аудиоархивов, Редакторы векторной и растровой графики, Программа для просмотра </w:t>
            </w:r>
            <w:proofErr w:type="spellStart"/>
            <w:r w:rsidRPr="00B53EBA">
              <w:rPr>
                <w:sz w:val="20"/>
                <w:szCs w:val="20"/>
              </w:rPr>
              <w:t>статических</w:t>
            </w:r>
            <w:proofErr w:type="gramStart"/>
            <w:r w:rsidRPr="00B53EBA">
              <w:rPr>
                <w:sz w:val="20"/>
                <w:szCs w:val="20"/>
              </w:rPr>
              <w:t>,о</w:t>
            </w:r>
            <w:proofErr w:type="gramEnd"/>
            <w:r w:rsidRPr="00B53EBA">
              <w:rPr>
                <w:sz w:val="20"/>
                <w:szCs w:val="20"/>
              </w:rPr>
              <w:t>бражений</w:t>
            </w:r>
            <w:proofErr w:type="spellEnd"/>
            <w:r w:rsidRPr="00B53EBA">
              <w:rPr>
                <w:sz w:val="20"/>
                <w:szCs w:val="20"/>
              </w:rPr>
              <w:t xml:space="preserve">, Мультимедиа про, Проигрыватель, Программа для проведения видеомонтажа и сжатия видеофайлов, Редактор </w:t>
            </w:r>
            <w:proofErr w:type="spellStart"/>
            <w:r w:rsidRPr="00B53EBA">
              <w:rPr>
                <w:sz w:val="20"/>
                <w:szCs w:val="20"/>
              </w:rPr>
              <w:t>Web</w:t>
            </w:r>
            <w:proofErr w:type="spellEnd"/>
            <w:r w:rsidRPr="00B53EBA">
              <w:rPr>
                <w:sz w:val="20"/>
                <w:szCs w:val="20"/>
              </w:rPr>
              <w:t xml:space="preserve">-страниц, Браузер, Система управления базами </w:t>
            </w:r>
            <w:proofErr w:type="spellStart"/>
            <w:r w:rsidRPr="00B53EBA">
              <w:rPr>
                <w:sz w:val="20"/>
                <w:szCs w:val="20"/>
              </w:rPr>
              <w:t>данных,Геоинформационная</w:t>
            </w:r>
            <w:proofErr w:type="spellEnd"/>
            <w:r w:rsidRPr="00B53EBA">
              <w:rPr>
                <w:sz w:val="20"/>
                <w:szCs w:val="20"/>
              </w:rPr>
              <w:t xml:space="preserve"> система, позволяющая реализовать требования стандарта по предметам, использующим картографический </w:t>
            </w:r>
            <w:proofErr w:type="spellStart"/>
            <w:r w:rsidRPr="00B53EBA">
              <w:rPr>
                <w:sz w:val="20"/>
                <w:szCs w:val="20"/>
              </w:rPr>
              <w:t>материал</w:t>
            </w:r>
            <w:proofErr w:type="gramStart"/>
            <w:r w:rsidRPr="00B53EBA">
              <w:rPr>
                <w:sz w:val="20"/>
                <w:szCs w:val="20"/>
              </w:rPr>
              <w:t>.С</w:t>
            </w:r>
            <w:proofErr w:type="gramEnd"/>
            <w:r w:rsidRPr="00B53EBA">
              <w:rPr>
                <w:sz w:val="20"/>
                <w:szCs w:val="20"/>
              </w:rPr>
              <w:t>истемаавтоматизированнгопроектирования.Виртуальные</w:t>
            </w:r>
            <w:proofErr w:type="spellEnd"/>
            <w:r w:rsidRPr="00B53EBA">
              <w:rPr>
                <w:sz w:val="20"/>
                <w:szCs w:val="20"/>
              </w:rPr>
              <w:t xml:space="preserve"> компьютерные лаборатории по основным разделам курсов математики и естественных </w:t>
            </w:r>
            <w:proofErr w:type="spellStart"/>
            <w:r w:rsidRPr="00B53EBA">
              <w:rPr>
                <w:sz w:val="20"/>
                <w:szCs w:val="20"/>
              </w:rPr>
              <w:t>наук.Интегрированныетворческие</w:t>
            </w:r>
            <w:proofErr w:type="spellEnd"/>
            <w:r w:rsidRPr="00B53EBA">
              <w:rPr>
                <w:sz w:val="20"/>
                <w:szCs w:val="20"/>
              </w:rPr>
              <w:t xml:space="preserve"> </w:t>
            </w:r>
            <w:proofErr w:type="spellStart"/>
            <w:r w:rsidRPr="00B53EBA">
              <w:rPr>
                <w:sz w:val="20"/>
                <w:szCs w:val="20"/>
              </w:rPr>
              <w:t>среды.Программа</w:t>
            </w:r>
            <w:proofErr w:type="spellEnd"/>
            <w:r w:rsidRPr="00B53EBA">
              <w:rPr>
                <w:sz w:val="20"/>
                <w:szCs w:val="20"/>
              </w:rPr>
              <w:t xml:space="preserve">-переводчик, многоязычный электронный словарь.Системапрограммирования.Клавиатурныйтренажер.Программное обеспечение для работы цифровой измерительной лаборатории, статистической обработки и визуализации </w:t>
            </w:r>
            <w:proofErr w:type="spellStart"/>
            <w:r w:rsidRPr="00B53EBA">
              <w:rPr>
                <w:sz w:val="20"/>
                <w:szCs w:val="20"/>
              </w:rPr>
              <w:t>данных.Экран</w:t>
            </w:r>
            <w:proofErr w:type="spellEnd"/>
            <w:r w:rsidRPr="00B53EBA">
              <w:rPr>
                <w:sz w:val="20"/>
                <w:szCs w:val="20"/>
              </w:rPr>
              <w:t xml:space="preserve"> (на штативе или настенный). </w:t>
            </w:r>
            <w:proofErr w:type="spellStart"/>
            <w:r w:rsidRPr="00B53EBA">
              <w:rPr>
                <w:sz w:val="20"/>
                <w:szCs w:val="20"/>
              </w:rPr>
              <w:t>ИнтерактивнаядоскаМультимедиа</w:t>
            </w:r>
            <w:proofErr w:type="spellEnd"/>
            <w:r w:rsidRPr="00B53EBA">
              <w:rPr>
                <w:sz w:val="20"/>
                <w:szCs w:val="20"/>
              </w:rPr>
              <w:t xml:space="preserve"> проектор</w:t>
            </w:r>
          </w:p>
          <w:p w:rsidR="008E4069" w:rsidRPr="00B53EBA" w:rsidRDefault="008E4069" w:rsidP="00C2446E">
            <w:pPr>
              <w:rPr>
                <w:sz w:val="20"/>
                <w:szCs w:val="20"/>
              </w:rPr>
            </w:pPr>
            <w:proofErr w:type="spellStart"/>
            <w:r w:rsidRPr="00B53EBA">
              <w:rPr>
                <w:sz w:val="20"/>
                <w:szCs w:val="20"/>
              </w:rPr>
              <w:t>СерверИсточник</w:t>
            </w:r>
            <w:proofErr w:type="spellEnd"/>
            <w:r w:rsidRPr="00B53EBA">
              <w:rPr>
                <w:sz w:val="20"/>
                <w:szCs w:val="20"/>
              </w:rPr>
              <w:t xml:space="preserve"> бесперебойного питания</w:t>
            </w:r>
          </w:p>
          <w:p w:rsidR="008E4069" w:rsidRPr="00B53EBA" w:rsidRDefault="008E4069" w:rsidP="00C2446E">
            <w:pPr>
              <w:rPr>
                <w:sz w:val="20"/>
                <w:szCs w:val="20"/>
              </w:rPr>
            </w:pPr>
            <w:r w:rsidRPr="00B53EBA">
              <w:rPr>
                <w:sz w:val="20"/>
                <w:szCs w:val="20"/>
              </w:rPr>
              <w:t xml:space="preserve">Комплект сетевого </w:t>
            </w:r>
            <w:proofErr w:type="spellStart"/>
            <w:r w:rsidRPr="00B53EBA">
              <w:rPr>
                <w:sz w:val="20"/>
                <w:szCs w:val="20"/>
              </w:rPr>
              <w:t>оборудованияКомплект</w:t>
            </w:r>
            <w:proofErr w:type="spellEnd"/>
            <w:r w:rsidRPr="00B53EBA">
              <w:rPr>
                <w:sz w:val="20"/>
                <w:szCs w:val="20"/>
              </w:rPr>
              <w:t xml:space="preserve"> оборудования для подключения к сети </w:t>
            </w:r>
            <w:proofErr w:type="spellStart"/>
            <w:r w:rsidRPr="00B53EBA">
              <w:rPr>
                <w:sz w:val="20"/>
                <w:szCs w:val="20"/>
              </w:rPr>
              <w:t>ИнтернетСпециальные</w:t>
            </w:r>
            <w:proofErr w:type="spellEnd"/>
            <w:r w:rsidRPr="00B53EBA">
              <w:rPr>
                <w:sz w:val="20"/>
                <w:szCs w:val="20"/>
              </w:rPr>
              <w:t xml:space="preserve"> модификации устройств для ручного ввода текстовой информации и манипулирования экранными объектами </w:t>
            </w:r>
            <w:proofErr w:type="gramStart"/>
            <w:r w:rsidRPr="00B53EBA">
              <w:rPr>
                <w:sz w:val="20"/>
                <w:szCs w:val="20"/>
              </w:rPr>
              <w:t>-к</w:t>
            </w:r>
            <w:proofErr w:type="gramEnd"/>
            <w:r w:rsidRPr="00B53EBA">
              <w:rPr>
                <w:sz w:val="20"/>
                <w:szCs w:val="20"/>
              </w:rPr>
              <w:t>лавиатура и мышь (и разнообразные устройства аналогичного назначения)Устройства создания графической информации (графический планшет)</w:t>
            </w:r>
            <w:proofErr w:type="spellStart"/>
            <w:r w:rsidRPr="00B53EBA">
              <w:rPr>
                <w:sz w:val="20"/>
                <w:szCs w:val="20"/>
              </w:rPr>
              <w:t>СканерЦифровойфотоаппаратУстройство</w:t>
            </w:r>
            <w:proofErr w:type="spellEnd"/>
            <w:r w:rsidRPr="00B53EBA">
              <w:rPr>
                <w:sz w:val="20"/>
                <w:szCs w:val="20"/>
              </w:rPr>
              <w:t xml:space="preserve"> для чтения информации с карты памяти (</w:t>
            </w:r>
            <w:proofErr w:type="spellStart"/>
            <w:r w:rsidRPr="00B53EBA">
              <w:rPr>
                <w:sz w:val="20"/>
                <w:szCs w:val="20"/>
              </w:rPr>
              <w:t>картридер</w:t>
            </w:r>
            <w:proofErr w:type="spellEnd"/>
            <w:r w:rsidRPr="00B53EBA">
              <w:rPr>
                <w:sz w:val="20"/>
                <w:szCs w:val="20"/>
              </w:rPr>
              <w:t xml:space="preserve">)Устройства вывода/ вывода звуковой информации - микрофон, колонки и </w:t>
            </w:r>
            <w:proofErr w:type="spellStart"/>
            <w:r w:rsidRPr="00B53EBA">
              <w:rPr>
                <w:sz w:val="20"/>
                <w:szCs w:val="20"/>
              </w:rPr>
              <w:t>наушникиВнешний</w:t>
            </w:r>
            <w:proofErr w:type="spellEnd"/>
            <w:r w:rsidRPr="00B53EBA">
              <w:rPr>
                <w:sz w:val="20"/>
                <w:szCs w:val="20"/>
              </w:rPr>
              <w:t xml:space="preserve"> накопитель информации</w:t>
            </w:r>
          </w:p>
          <w:p w:rsidR="008E4069" w:rsidRPr="00B53EBA" w:rsidRDefault="008E4069" w:rsidP="00C2446E">
            <w:pPr>
              <w:rPr>
                <w:sz w:val="20"/>
                <w:szCs w:val="20"/>
              </w:rPr>
            </w:pPr>
            <w:r w:rsidRPr="00B53EBA">
              <w:rPr>
                <w:sz w:val="20"/>
                <w:szCs w:val="20"/>
              </w:rPr>
              <w:t>Мобильное устройство для хранения информации (</w:t>
            </w:r>
            <w:proofErr w:type="spellStart"/>
            <w:r w:rsidRPr="00B53EBA">
              <w:rPr>
                <w:sz w:val="20"/>
                <w:szCs w:val="20"/>
              </w:rPr>
              <w:t>флеш</w:t>
            </w:r>
            <w:proofErr w:type="spellEnd"/>
            <w:r w:rsidRPr="00B53EBA">
              <w:rPr>
                <w:sz w:val="20"/>
                <w:szCs w:val="20"/>
              </w:rPr>
              <w:t>-память)</w:t>
            </w:r>
          </w:p>
        </w:tc>
        <w:tc>
          <w:tcPr>
            <w:tcW w:w="1980" w:type="dxa"/>
          </w:tcPr>
          <w:p w:rsidR="008E4069" w:rsidRPr="00B53EBA" w:rsidRDefault="008E4069" w:rsidP="00C2446E">
            <w:pPr>
              <w:widowControl w:val="0"/>
              <w:autoSpaceDE w:val="0"/>
              <w:jc w:val="both"/>
              <w:rPr>
                <w:sz w:val="20"/>
                <w:szCs w:val="20"/>
              </w:rPr>
            </w:pPr>
            <w:r w:rsidRPr="00B53EBA">
              <w:rPr>
                <w:sz w:val="20"/>
                <w:szCs w:val="20"/>
              </w:rPr>
              <w:lastRenderedPageBreak/>
              <w:t>97%</w:t>
            </w:r>
          </w:p>
        </w:tc>
      </w:tr>
      <w:tr w:rsidR="008E4069" w:rsidRPr="00B53EBA" w:rsidTr="00AF14FA">
        <w:tc>
          <w:tcPr>
            <w:tcW w:w="1814" w:type="dxa"/>
            <w:gridSpan w:val="2"/>
          </w:tcPr>
          <w:p w:rsidR="008E4069" w:rsidRPr="00B53EBA" w:rsidRDefault="008E4069" w:rsidP="00C2446E">
            <w:pPr>
              <w:widowControl w:val="0"/>
              <w:autoSpaceDE w:val="0"/>
              <w:jc w:val="both"/>
              <w:rPr>
                <w:sz w:val="20"/>
                <w:szCs w:val="20"/>
              </w:rPr>
            </w:pPr>
            <w:r w:rsidRPr="00B53EBA">
              <w:rPr>
                <w:sz w:val="20"/>
                <w:szCs w:val="20"/>
              </w:rPr>
              <w:lastRenderedPageBreak/>
              <w:t>Кабинет начальных классов - 4</w:t>
            </w:r>
          </w:p>
        </w:tc>
        <w:tc>
          <w:tcPr>
            <w:tcW w:w="11434" w:type="dxa"/>
          </w:tcPr>
          <w:p w:rsidR="008E4069" w:rsidRPr="00B53EBA" w:rsidRDefault="008E4069" w:rsidP="00C2446E">
            <w:pPr>
              <w:rPr>
                <w:sz w:val="20"/>
                <w:szCs w:val="20"/>
              </w:rPr>
            </w:pPr>
            <w:r w:rsidRPr="00B53EBA">
              <w:rPr>
                <w:sz w:val="20"/>
                <w:szCs w:val="20"/>
              </w:rPr>
              <w:t>Рабочее место для учителя -4; мультимедийный проектор-4, экран-4; телевизор-4,</w:t>
            </w:r>
            <w:r w:rsidRPr="00B53EBA">
              <w:rPr>
                <w:sz w:val="20"/>
                <w:szCs w:val="20"/>
                <w:lang w:val="en-US"/>
              </w:rPr>
              <w:t>DVD</w:t>
            </w:r>
            <w:r w:rsidRPr="00B53EBA">
              <w:rPr>
                <w:sz w:val="20"/>
                <w:szCs w:val="20"/>
              </w:rPr>
              <w:t>-4, видео-магнитофон-4, магнитола-4, компьютеров -20,  интернет-доступ-4, сканер-4, принтер-4, диапроектор-4, , таблицы, компьютерные образовательные программы. Слайды-комплекты: «Вода которую мы пьём», «</w:t>
            </w:r>
            <w:proofErr w:type="gramStart"/>
            <w:r w:rsidRPr="00B53EBA">
              <w:rPr>
                <w:sz w:val="20"/>
                <w:szCs w:val="20"/>
              </w:rPr>
              <w:t>Воздух</w:t>
            </w:r>
            <w:proofErr w:type="gramEnd"/>
            <w:r w:rsidRPr="00B53EBA">
              <w:rPr>
                <w:sz w:val="20"/>
                <w:szCs w:val="20"/>
              </w:rPr>
              <w:t xml:space="preserve"> которым мы дышим», «Времена года», «Домашние и дикие животные», «Живая и неживая природа», «Земля, солнце, луна и звёзды», «Лесная кладовая», «Кладовая земли», «Мир насекомых», «Путешествие по планете земля», «Растения», «Пейзаж в произведениях русских художниках», «Сказки в произведениях Васнецова», «Сказки Пушкина в иллюстрациях И. </w:t>
            </w:r>
            <w:proofErr w:type="spellStart"/>
            <w:r w:rsidRPr="00B53EBA">
              <w:rPr>
                <w:sz w:val="20"/>
                <w:szCs w:val="20"/>
              </w:rPr>
              <w:t>Билибина</w:t>
            </w:r>
            <w:proofErr w:type="spellEnd"/>
            <w:r w:rsidRPr="00B53EBA">
              <w:rPr>
                <w:sz w:val="20"/>
                <w:szCs w:val="20"/>
              </w:rPr>
              <w:t>», «Учимся рассматривать картины»</w:t>
            </w:r>
          </w:p>
          <w:p w:rsidR="008E4069" w:rsidRPr="00B53EBA" w:rsidRDefault="008E4069" w:rsidP="00C2446E">
            <w:pPr>
              <w:widowControl w:val="0"/>
              <w:autoSpaceDE w:val="0"/>
              <w:jc w:val="both"/>
              <w:rPr>
                <w:sz w:val="20"/>
                <w:szCs w:val="20"/>
              </w:rPr>
            </w:pPr>
            <w:r w:rsidRPr="00B53EBA">
              <w:rPr>
                <w:sz w:val="20"/>
                <w:szCs w:val="20"/>
              </w:rPr>
              <w:t>Видеофильмы: «Народные промыслы», «Художники России», «Что такое искусство?», «Природоведение для начальной школы», «Живая природа», «Мир вокруг нас», «Ознакомление с окружающим миром».</w:t>
            </w:r>
          </w:p>
          <w:p w:rsidR="008E4069" w:rsidRPr="00B53EBA" w:rsidRDefault="008E4069" w:rsidP="00C2446E">
            <w:pPr>
              <w:widowControl w:val="0"/>
              <w:autoSpaceDE w:val="0"/>
              <w:jc w:val="both"/>
              <w:rPr>
                <w:sz w:val="20"/>
                <w:szCs w:val="20"/>
              </w:rPr>
            </w:pPr>
            <w:proofErr w:type="gramStart"/>
            <w:r w:rsidRPr="00B53EBA">
              <w:rPr>
                <w:sz w:val="20"/>
                <w:szCs w:val="20"/>
              </w:rPr>
              <w:t>Комплекты для обучения грамоте (наборное полотно, алфавит, набор букв, образцы письменных букв, фишки для звукового анализа.</w:t>
            </w:r>
            <w:proofErr w:type="gramEnd"/>
          </w:p>
          <w:p w:rsidR="008E4069" w:rsidRPr="00B53EBA" w:rsidRDefault="008E4069" w:rsidP="00C2446E">
            <w:pPr>
              <w:widowControl w:val="0"/>
              <w:autoSpaceDE w:val="0"/>
              <w:jc w:val="both"/>
              <w:rPr>
                <w:sz w:val="20"/>
                <w:szCs w:val="20"/>
              </w:rPr>
            </w:pPr>
            <w:proofErr w:type="gramStart"/>
            <w:r w:rsidRPr="00B53EBA">
              <w:rPr>
                <w:sz w:val="20"/>
                <w:szCs w:val="20"/>
              </w:rPr>
              <w:t>Комплекты для счёта и действий с числами, модели математических фигур и тел, приборы для измерения массы, длины, площади, скорости, и объёма, времени, калькулятор, счёты, словари.</w:t>
            </w:r>
            <w:proofErr w:type="gramEnd"/>
          </w:p>
          <w:p w:rsidR="008E4069" w:rsidRPr="00B53EBA" w:rsidRDefault="008E4069" w:rsidP="00C2446E">
            <w:pPr>
              <w:widowControl w:val="0"/>
              <w:autoSpaceDE w:val="0"/>
              <w:jc w:val="both"/>
              <w:rPr>
                <w:sz w:val="20"/>
                <w:szCs w:val="20"/>
              </w:rPr>
            </w:pPr>
            <w:r w:rsidRPr="00B53EBA">
              <w:rPr>
                <w:sz w:val="20"/>
                <w:szCs w:val="20"/>
              </w:rPr>
              <w:t>Таблицы и плакаты по темам естествознания, атласы, карты, гербарии, приборы для проведения опытов, приборы для наблюдения за погодой. Индивидуальные наборы для ручного труда, конструкторы.</w:t>
            </w:r>
          </w:p>
        </w:tc>
        <w:tc>
          <w:tcPr>
            <w:tcW w:w="1980" w:type="dxa"/>
          </w:tcPr>
          <w:p w:rsidR="008E4069" w:rsidRPr="00B53EBA" w:rsidRDefault="008E4069" w:rsidP="00C2446E">
            <w:pPr>
              <w:widowControl w:val="0"/>
              <w:autoSpaceDE w:val="0"/>
              <w:jc w:val="both"/>
              <w:rPr>
                <w:sz w:val="20"/>
                <w:szCs w:val="20"/>
              </w:rPr>
            </w:pPr>
            <w:r w:rsidRPr="00B53EBA">
              <w:rPr>
                <w:sz w:val="20"/>
                <w:szCs w:val="20"/>
              </w:rPr>
              <w:t>100%</w:t>
            </w:r>
          </w:p>
        </w:tc>
      </w:tr>
      <w:tr w:rsidR="008E4069" w:rsidRPr="00B53EBA" w:rsidTr="00AF14FA">
        <w:tc>
          <w:tcPr>
            <w:tcW w:w="1814" w:type="dxa"/>
            <w:gridSpan w:val="2"/>
          </w:tcPr>
          <w:p w:rsidR="008E4069" w:rsidRPr="00B53EBA" w:rsidRDefault="008E4069" w:rsidP="00C2446E">
            <w:pPr>
              <w:widowControl w:val="0"/>
              <w:autoSpaceDE w:val="0"/>
              <w:jc w:val="both"/>
              <w:rPr>
                <w:sz w:val="20"/>
                <w:szCs w:val="20"/>
              </w:rPr>
            </w:pPr>
            <w:r w:rsidRPr="00B53EBA">
              <w:rPr>
                <w:sz w:val="20"/>
                <w:szCs w:val="20"/>
              </w:rPr>
              <w:t>Кабинет биологии</w:t>
            </w:r>
          </w:p>
        </w:tc>
        <w:tc>
          <w:tcPr>
            <w:tcW w:w="11434" w:type="dxa"/>
          </w:tcPr>
          <w:p w:rsidR="008E4069" w:rsidRPr="00B53EBA" w:rsidRDefault="008E4069" w:rsidP="00C2446E">
            <w:pPr>
              <w:widowControl w:val="0"/>
              <w:autoSpaceDE w:val="0"/>
              <w:jc w:val="both"/>
              <w:rPr>
                <w:sz w:val="20"/>
                <w:szCs w:val="20"/>
              </w:rPr>
            </w:pPr>
            <w:r w:rsidRPr="00B53EBA">
              <w:rPr>
                <w:sz w:val="20"/>
                <w:szCs w:val="20"/>
              </w:rPr>
              <w:t>Рабочее место для учителя; мультимедийный проектор, экран; телевизор,</w:t>
            </w:r>
            <w:r w:rsidRPr="00B53EBA">
              <w:rPr>
                <w:sz w:val="20"/>
                <w:szCs w:val="20"/>
                <w:lang w:val="en-US"/>
              </w:rPr>
              <w:t>DVD</w:t>
            </w:r>
            <w:r w:rsidRPr="00B53EBA">
              <w:rPr>
                <w:sz w:val="20"/>
                <w:szCs w:val="20"/>
              </w:rPr>
              <w:t xml:space="preserve">, видео-магнитофон,  интернет-доступ, сканер, принтер, </w:t>
            </w:r>
            <w:proofErr w:type="spellStart"/>
            <w:r w:rsidRPr="00B53EBA">
              <w:rPr>
                <w:sz w:val="20"/>
                <w:szCs w:val="20"/>
              </w:rPr>
              <w:t>компьютеер</w:t>
            </w:r>
            <w:proofErr w:type="spellEnd"/>
            <w:r w:rsidRPr="00B53EBA">
              <w:rPr>
                <w:sz w:val="20"/>
                <w:szCs w:val="20"/>
              </w:rPr>
              <w:t>, диапроектор,</w:t>
            </w:r>
            <w:proofErr w:type="gramStart"/>
            <w:r w:rsidRPr="00B53EBA">
              <w:rPr>
                <w:sz w:val="20"/>
                <w:szCs w:val="20"/>
              </w:rPr>
              <w:t xml:space="preserve"> ,</w:t>
            </w:r>
            <w:proofErr w:type="gramEnd"/>
            <w:r w:rsidRPr="00B53EBA">
              <w:rPr>
                <w:sz w:val="20"/>
                <w:szCs w:val="20"/>
              </w:rPr>
              <w:t xml:space="preserve"> таблицы, компьютерные образовательные программы. Дидактические </w:t>
            </w:r>
            <w:proofErr w:type="spellStart"/>
            <w:r w:rsidRPr="00B53EBA">
              <w:rPr>
                <w:sz w:val="20"/>
                <w:szCs w:val="20"/>
              </w:rPr>
              <w:t>материалы</w:t>
            </w:r>
            <w:proofErr w:type="gramStart"/>
            <w:r w:rsidRPr="00B53EBA">
              <w:rPr>
                <w:sz w:val="20"/>
                <w:szCs w:val="20"/>
              </w:rPr>
              <w:t>:О</w:t>
            </w:r>
            <w:proofErr w:type="gramEnd"/>
            <w:r w:rsidRPr="00B53EBA">
              <w:rPr>
                <w:sz w:val="20"/>
                <w:szCs w:val="20"/>
              </w:rPr>
              <w:t>бзорный</w:t>
            </w:r>
            <w:proofErr w:type="spellEnd"/>
            <w:r w:rsidRPr="00B53EBA">
              <w:rPr>
                <w:sz w:val="20"/>
                <w:szCs w:val="20"/>
              </w:rPr>
              <w:t xml:space="preserve"> фильм «Природные парки», «Животные спешат на помощь», Обзорный фильм «Природные парки», «Животные спешат на </w:t>
            </w:r>
            <w:r w:rsidRPr="00B53EBA">
              <w:rPr>
                <w:sz w:val="20"/>
                <w:szCs w:val="20"/>
              </w:rPr>
              <w:lastRenderedPageBreak/>
              <w:t xml:space="preserve">помощь» , Электронная библиотека «Виртуальная школа Кирилла и </w:t>
            </w:r>
            <w:proofErr w:type="spellStart"/>
            <w:r w:rsidRPr="00B53EBA">
              <w:rPr>
                <w:sz w:val="20"/>
                <w:szCs w:val="20"/>
              </w:rPr>
              <w:t>Мефодия</w:t>
            </w:r>
            <w:proofErr w:type="spellEnd"/>
            <w:r w:rsidRPr="00B53EBA">
              <w:rPr>
                <w:sz w:val="20"/>
                <w:szCs w:val="20"/>
              </w:rPr>
              <w:t xml:space="preserve">. Уроки биологии», Набор </w:t>
            </w:r>
            <w:proofErr w:type="spellStart"/>
            <w:r w:rsidRPr="00B53EBA">
              <w:rPr>
                <w:sz w:val="20"/>
                <w:szCs w:val="20"/>
              </w:rPr>
              <w:t>фолий</w:t>
            </w:r>
            <w:proofErr w:type="spellEnd"/>
            <w:r w:rsidRPr="00B53EBA">
              <w:rPr>
                <w:sz w:val="20"/>
                <w:szCs w:val="20"/>
              </w:rPr>
              <w:t>,</w:t>
            </w:r>
          </w:p>
        </w:tc>
        <w:tc>
          <w:tcPr>
            <w:tcW w:w="1980" w:type="dxa"/>
          </w:tcPr>
          <w:p w:rsidR="008E4069" w:rsidRPr="00B53EBA" w:rsidRDefault="008E4069" w:rsidP="00C2446E">
            <w:pPr>
              <w:widowControl w:val="0"/>
              <w:autoSpaceDE w:val="0"/>
              <w:jc w:val="both"/>
              <w:rPr>
                <w:sz w:val="20"/>
                <w:szCs w:val="20"/>
              </w:rPr>
            </w:pPr>
            <w:r w:rsidRPr="00B53EBA">
              <w:rPr>
                <w:sz w:val="20"/>
                <w:szCs w:val="20"/>
              </w:rPr>
              <w:lastRenderedPageBreak/>
              <w:t>100%</w:t>
            </w:r>
          </w:p>
        </w:tc>
      </w:tr>
      <w:tr w:rsidR="008E4069" w:rsidRPr="00B53EBA" w:rsidTr="00AF14FA">
        <w:tc>
          <w:tcPr>
            <w:tcW w:w="1814" w:type="dxa"/>
            <w:gridSpan w:val="2"/>
          </w:tcPr>
          <w:p w:rsidR="008E4069" w:rsidRPr="00B53EBA" w:rsidRDefault="008E4069" w:rsidP="00C2446E">
            <w:pPr>
              <w:widowControl w:val="0"/>
              <w:autoSpaceDE w:val="0"/>
              <w:jc w:val="both"/>
              <w:rPr>
                <w:sz w:val="20"/>
                <w:szCs w:val="20"/>
              </w:rPr>
            </w:pPr>
            <w:r w:rsidRPr="00B53EBA">
              <w:rPr>
                <w:sz w:val="20"/>
                <w:szCs w:val="20"/>
              </w:rPr>
              <w:lastRenderedPageBreak/>
              <w:t>Лаборатория по биологии</w:t>
            </w:r>
          </w:p>
        </w:tc>
        <w:tc>
          <w:tcPr>
            <w:tcW w:w="11434" w:type="dxa"/>
          </w:tcPr>
          <w:p w:rsidR="008E4069" w:rsidRPr="00B53EBA" w:rsidRDefault="008E4069" w:rsidP="00C2446E">
            <w:pPr>
              <w:rPr>
                <w:sz w:val="20"/>
                <w:szCs w:val="20"/>
              </w:rPr>
            </w:pPr>
            <w:r w:rsidRPr="00B53EBA">
              <w:rPr>
                <w:sz w:val="20"/>
                <w:szCs w:val="20"/>
              </w:rPr>
              <w:t xml:space="preserve">Микроскопы,  лабораторное оборудование по всем разделам программы биологии  с 6-11 класс  Цифровой микроскоп </w:t>
            </w:r>
            <w:proofErr w:type="spellStart"/>
            <w:r w:rsidRPr="00B53EBA">
              <w:rPr>
                <w:sz w:val="20"/>
                <w:szCs w:val="20"/>
              </w:rPr>
              <w:t>DigitalBlue</w:t>
            </w:r>
            <w:proofErr w:type="spellEnd"/>
            <w:r w:rsidRPr="00B53EBA">
              <w:rPr>
                <w:sz w:val="20"/>
                <w:szCs w:val="20"/>
              </w:rPr>
              <w:t xml:space="preserve">, Проектор </w:t>
            </w:r>
            <w:proofErr w:type="spellStart"/>
            <w:r w:rsidRPr="00B53EBA">
              <w:rPr>
                <w:sz w:val="20"/>
                <w:szCs w:val="20"/>
              </w:rPr>
              <w:t>Mitsubishi</w:t>
            </w:r>
            <w:proofErr w:type="spellEnd"/>
            <w:r w:rsidRPr="00B53EBA">
              <w:rPr>
                <w:sz w:val="20"/>
                <w:szCs w:val="20"/>
              </w:rPr>
              <w:t xml:space="preserve">, </w:t>
            </w:r>
            <w:proofErr w:type="spellStart"/>
            <w:r w:rsidRPr="00B53EBA">
              <w:rPr>
                <w:sz w:val="20"/>
                <w:szCs w:val="20"/>
              </w:rPr>
              <w:t>Графопроектор</w:t>
            </w:r>
            <w:proofErr w:type="spellEnd"/>
            <w:r w:rsidRPr="00B53EBA">
              <w:rPr>
                <w:sz w:val="20"/>
                <w:szCs w:val="20"/>
              </w:rPr>
              <w:t xml:space="preserve">,  Микроскопы световые, </w:t>
            </w:r>
          </w:p>
          <w:p w:rsidR="008E4069" w:rsidRPr="00B53EBA" w:rsidRDefault="008E4069" w:rsidP="00C2446E">
            <w:pPr>
              <w:rPr>
                <w:sz w:val="20"/>
                <w:szCs w:val="20"/>
              </w:rPr>
            </w:pPr>
            <w:r w:rsidRPr="00B53EBA">
              <w:rPr>
                <w:sz w:val="20"/>
                <w:szCs w:val="20"/>
              </w:rPr>
              <w:t>Лабораторное оборудование, Наборы химической посуды и принадлежностей для лабораторных работ по биологии</w:t>
            </w:r>
          </w:p>
          <w:p w:rsidR="008E4069" w:rsidRPr="00B53EBA" w:rsidRDefault="008E4069" w:rsidP="00C2446E">
            <w:pPr>
              <w:rPr>
                <w:sz w:val="20"/>
                <w:szCs w:val="20"/>
              </w:rPr>
            </w:pPr>
            <w:r w:rsidRPr="00B53EBA">
              <w:rPr>
                <w:sz w:val="20"/>
                <w:szCs w:val="20"/>
              </w:rPr>
              <w:t>Наборы постоянных микропрепаратов по всем разделам биологии,  Уроки биологии», микропрепараты по всем разделам биологии,  Набор постоянных микропрепаратов по биологии</w:t>
            </w:r>
            <w:proofErr w:type="gramStart"/>
            <w:r w:rsidRPr="00B53EBA">
              <w:rPr>
                <w:sz w:val="20"/>
                <w:szCs w:val="20"/>
              </w:rPr>
              <w:t xml:space="preserve"> ,</w:t>
            </w:r>
            <w:proofErr w:type="gramEnd"/>
            <w:r w:rsidRPr="00B53EBA">
              <w:rPr>
                <w:sz w:val="20"/>
                <w:szCs w:val="20"/>
              </w:rPr>
              <w:t xml:space="preserve"> Колбы, чашки Петри, стаканы, флаконы, воронки, покровные и предметные стекла, спиртовки6 ложки-шпатели, зажимы, комплекс трубок </w:t>
            </w:r>
            <w:proofErr w:type="spellStart"/>
            <w:r w:rsidRPr="00B53EBA">
              <w:rPr>
                <w:sz w:val="20"/>
                <w:szCs w:val="20"/>
              </w:rPr>
              <w:t>соедининительных</w:t>
            </w:r>
            <w:proofErr w:type="spellEnd"/>
            <w:r w:rsidRPr="00B53EBA">
              <w:rPr>
                <w:sz w:val="20"/>
                <w:szCs w:val="20"/>
              </w:rPr>
              <w:t xml:space="preserve">, инструменты </w:t>
            </w:r>
            <w:proofErr w:type="spellStart"/>
            <w:r w:rsidRPr="00B53EBA">
              <w:rPr>
                <w:sz w:val="20"/>
                <w:szCs w:val="20"/>
              </w:rPr>
              <w:t>препаровальные</w:t>
            </w:r>
            <w:proofErr w:type="spellEnd"/>
            <w:r w:rsidRPr="00B53EBA">
              <w:rPr>
                <w:sz w:val="20"/>
                <w:szCs w:val="20"/>
              </w:rPr>
              <w:t>, лотки</w:t>
            </w:r>
          </w:p>
        </w:tc>
        <w:tc>
          <w:tcPr>
            <w:tcW w:w="1980" w:type="dxa"/>
          </w:tcPr>
          <w:p w:rsidR="008E4069" w:rsidRPr="00B53EBA" w:rsidRDefault="008E4069" w:rsidP="00C2446E">
            <w:pPr>
              <w:widowControl w:val="0"/>
              <w:autoSpaceDE w:val="0"/>
              <w:jc w:val="both"/>
              <w:rPr>
                <w:sz w:val="20"/>
                <w:szCs w:val="20"/>
              </w:rPr>
            </w:pPr>
            <w:r w:rsidRPr="00B53EBA">
              <w:rPr>
                <w:sz w:val="20"/>
                <w:szCs w:val="20"/>
              </w:rPr>
              <w:t>95%</w:t>
            </w:r>
          </w:p>
        </w:tc>
      </w:tr>
      <w:tr w:rsidR="008E4069" w:rsidRPr="00B53EBA" w:rsidTr="00AF14FA">
        <w:tc>
          <w:tcPr>
            <w:tcW w:w="1814" w:type="dxa"/>
            <w:gridSpan w:val="2"/>
          </w:tcPr>
          <w:p w:rsidR="008E4069" w:rsidRPr="00B53EBA" w:rsidRDefault="008E4069" w:rsidP="00C2446E">
            <w:pPr>
              <w:widowControl w:val="0"/>
              <w:autoSpaceDE w:val="0"/>
              <w:jc w:val="both"/>
              <w:rPr>
                <w:sz w:val="20"/>
                <w:szCs w:val="20"/>
              </w:rPr>
            </w:pPr>
            <w:r w:rsidRPr="00B53EBA">
              <w:rPr>
                <w:sz w:val="20"/>
                <w:szCs w:val="20"/>
              </w:rPr>
              <w:t>Кабинет математики</w:t>
            </w:r>
          </w:p>
        </w:tc>
        <w:tc>
          <w:tcPr>
            <w:tcW w:w="11434" w:type="dxa"/>
          </w:tcPr>
          <w:p w:rsidR="008E4069" w:rsidRPr="00B53EBA" w:rsidRDefault="008E4069" w:rsidP="00C2446E">
            <w:pPr>
              <w:rPr>
                <w:sz w:val="20"/>
                <w:szCs w:val="20"/>
              </w:rPr>
            </w:pPr>
            <w:r w:rsidRPr="00B53EBA">
              <w:rPr>
                <w:sz w:val="20"/>
                <w:szCs w:val="20"/>
              </w:rPr>
              <w:t>Рабочее место для учителя -1 и учащихся-8; интерактивная доска, мультимедийный проектор, магнитная доска,  интернет-доступ, сканер, принтер, модели по разделу геометрии,</w:t>
            </w:r>
            <w:proofErr w:type="gramStart"/>
            <w:r w:rsidRPr="00B53EBA">
              <w:rPr>
                <w:sz w:val="20"/>
                <w:szCs w:val="20"/>
              </w:rPr>
              <w:t xml:space="preserve"> ,</w:t>
            </w:r>
            <w:proofErr w:type="gramEnd"/>
            <w:r w:rsidRPr="00B53EBA">
              <w:rPr>
                <w:sz w:val="20"/>
                <w:szCs w:val="20"/>
              </w:rPr>
              <w:t xml:space="preserve"> таблицы, компьютерные образовательные программы. Сетевой контроль для 5-11 классов на 15 рабочих мест учащихся + ПК </w:t>
            </w:r>
            <w:proofErr w:type="spellStart"/>
            <w:r w:rsidRPr="00B53EBA">
              <w:rPr>
                <w:sz w:val="20"/>
                <w:szCs w:val="20"/>
              </w:rPr>
              <w:t>учителя</w:t>
            </w:r>
            <w:proofErr w:type="gramStart"/>
            <w:r w:rsidRPr="00B53EBA">
              <w:rPr>
                <w:sz w:val="20"/>
                <w:szCs w:val="20"/>
              </w:rPr>
              <w:t>.Э</w:t>
            </w:r>
            <w:proofErr w:type="gramEnd"/>
            <w:r w:rsidRPr="00B53EBA">
              <w:rPr>
                <w:sz w:val="20"/>
                <w:szCs w:val="20"/>
              </w:rPr>
              <w:t>лектронные</w:t>
            </w:r>
            <w:proofErr w:type="spellEnd"/>
            <w:r w:rsidRPr="00B53EBA">
              <w:rPr>
                <w:sz w:val="20"/>
                <w:szCs w:val="20"/>
              </w:rPr>
              <w:t xml:space="preserve"> учебники: открытая математика, планиметрия, стереометрия, алгебра, функции и их графики, интерактивный экзамен, подготовка к ЕГЭ, Таблицы: многофункциональный комплекс преподавателя «Дидактика 3-2»</w:t>
            </w:r>
            <w:r w:rsidRPr="00B53EBA">
              <w:rPr>
                <w:sz w:val="20"/>
                <w:szCs w:val="20"/>
              </w:rPr>
              <w:tab/>
            </w:r>
          </w:p>
        </w:tc>
        <w:tc>
          <w:tcPr>
            <w:tcW w:w="1980" w:type="dxa"/>
          </w:tcPr>
          <w:p w:rsidR="008E4069" w:rsidRPr="00B53EBA" w:rsidRDefault="008E4069" w:rsidP="00C2446E">
            <w:pPr>
              <w:widowControl w:val="0"/>
              <w:autoSpaceDE w:val="0"/>
              <w:jc w:val="both"/>
              <w:rPr>
                <w:sz w:val="20"/>
                <w:szCs w:val="20"/>
              </w:rPr>
            </w:pPr>
            <w:r w:rsidRPr="00B53EBA">
              <w:rPr>
                <w:sz w:val="20"/>
                <w:szCs w:val="20"/>
              </w:rPr>
              <w:t>100%</w:t>
            </w:r>
          </w:p>
        </w:tc>
      </w:tr>
      <w:tr w:rsidR="008E4069" w:rsidRPr="00B53EBA" w:rsidTr="00AF14FA">
        <w:tc>
          <w:tcPr>
            <w:tcW w:w="1814" w:type="dxa"/>
            <w:gridSpan w:val="2"/>
          </w:tcPr>
          <w:p w:rsidR="008E4069" w:rsidRPr="00B53EBA" w:rsidRDefault="008E4069" w:rsidP="00C2446E">
            <w:pPr>
              <w:widowControl w:val="0"/>
              <w:autoSpaceDE w:val="0"/>
              <w:jc w:val="both"/>
              <w:rPr>
                <w:sz w:val="20"/>
                <w:szCs w:val="20"/>
              </w:rPr>
            </w:pPr>
            <w:r w:rsidRPr="00B53EBA">
              <w:rPr>
                <w:sz w:val="20"/>
                <w:szCs w:val="20"/>
              </w:rPr>
              <w:t>Кабинет истории</w:t>
            </w:r>
          </w:p>
        </w:tc>
        <w:tc>
          <w:tcPr>
            <w:tcW w:w="11434" w:type="dxa"/>
          </w:tcPr>
          <w:p w:rsidR="008E4069" w:rsidRPr="00B53EBA" w:rsidRDefault="008E4069" w:rsidP="00C2446E">
            <w:pPr>
              <w:widowControl w:val="0"/>
              <w:autoSpaceDE w:val="0"/>
              <w:jc w:val="both"/>
              <w:rPr>
                <w:sz w:val="20"/>
                <w:szCs w:val="20"/>
              </w:rPr>
            </w:pPr>
            <w:r w:rsidRPr="00B53EBA">
              <w:rPr>
                <w:sz w:val="20"/>
                <w:szCs w:val="20"/>
              </w:rPr>
              <w:t xml:space="preserve">Рабочее место для </w:t>
            </w:r>
            <w:proofErr w:type="spellStart"/>
            <w:r w:rsidRPr="00B53EBA">
              <w:rPr>
                <w:sz w:val="20"/>
                <w:szCs w:val="20"/>
              </w:rPr>
              <w:t>учителя</w:t>
            </w:r>
            <w:proofErr w:type="gramStart"/>
            <w:r w:rsidRPr="00B53EBA">
              <w:rPr>
                <w:sz w:val="20"/>
                <w:szCs w:val="20"/>
              </w:rPr>
              <w:t>;м</w:t>
            </w:r>
            <w:proofErr w:type="gramEnd"/>
            <w:r w:rsidRPr="00B53EBA">
              <w:rPr>
                <w:sz w:val="20"/>
                <w:szCs w:val="20"/>
              </w:rPr>
              <w:t>ультимедийный</w:t>
            </w:r>
            <w:proofErr w:type="spellEnd"/>
            <w:r w:rsidRPr="00B53EBA">
              <w:rPr>
                <w:sz w:val="20"/>
                <w:szCs w:val="20"/>
              </w:rPr>
              <w:t xml:space="preserve"> проектор, экран;</w:t>
            </w:r>
          </w:p>
          <w:p w:rsidR="008E4069" w:rsidRPr="00B53EBA" w:rsidRDefault="008E4069" w:rsidP="00C2446E">
            <w:pPr>
              <w:widowControl w:val="0"/>
              <w:autoSpaceDE w:val="0"/>
              <w:jc w:val="both"/>
              <w:rPr>
                <w:sz w:val="20"/>
                <w:szCs w:val="20"/>
              </w:rPr>
            </w:pPr>
            <w:proofErr w:type="gramStart"/>
            <w:r w:rsidRPr="00B53EBA">
              <w:rPr>
                <w:sz w:val="20"/>
                <w:szCs w:val="20"/>
              </w:rPr>
              <w:t>Телевизор,</w:t>
            </w:r>
            <w:r w:rsidRPr="00B53EBA">
              <w:rPr>
                <w:sz w:val="20"/>
                <w:szCs w:val="20"/>
                <w:lang w:val="en-US"/>
              </w:rPr>
              <w:t>DVD</w:t>
            </w:r>
            <w:r w:rsidRPr="00B53EBA">
              <w:rPr>
                <w:sz w:val="20"/>
                <w:szCs w:val="20"/>
              </w:rPr>
              <w:t xml:space="preserve">, видео-магнитофон, магнитола, </w:t>
            </w:r>
            <w:proofErr w:type="spellStart"/>
            <w:r w:rsidRPr="00B53EBA">
              <w:rPr>
                <w:sz w:val="20"/>
                <w:szCs w:val="20"/>
              </w:rPr>
              <w:t>кодоскоп</w:t>
            </w:r>
            <w:proofErr w:type="spellEnd"/>
            <w:r w:rsidRPr="00B53EBA">
              <w:rPr>
                <w:sz w:val="20"/>
                <w:szCs w:val="20"/>
              </w:rPr>
              <w:t xml:space="preserve">, интернет-доступ, сканер, принтер, диапроектор, таблицы, компьютерные образовательные программы. </w:t>
            </w:r>
            <w:proofErr w:type="gramEnd"/>
          </w:p>
          <w:p w:rsidR="008E4069" w:rsidRPr="00B53EBA" w:rsidRDefault="008E4069" w:rsidP="00C2446E">
            <w:pPr>
              <w:pStyle w:val="afe"/>
              <w:rPr>
                <w:sz w:val="20"/>
                <w:szCs w:val="20"/>
              </w:rPr>
            </w:pPr>
            <w:proofErr w:type="spellStart"/>
            <w:r w:rsidRPr="00B53EBA">
              <w:rPr>
                <w:sz w:val="20"/>
                <w:szCs w:val="20"/>
                <w:u w:val="single"/>
              </w:rPr>
              <w:t>Карты</w:t>
            </w:r>
            <w:proofErr w:type="gramStart"/>
            <w:r w:rsidRPr="00B53EBA">
              <w:rPr>
                <w:sz w:val="20"/>
                <w:szCs w:val="20"/>
              </w:rPr>
              <w:t>:К</w:t>
            </w:r>
            <w:proofErr w:type="gramEnd"/>
            <w:r w:rsidRPr="00B53EBA">
              <w:rPr>
                <w:sz w:val="20"/>
                <w:szCs w:val="20"/>
              </w:rPr>
              <w:t>арта</w:t>
            </w:r>
            <w:proofErr w:type="spellEnd"/>
            <w:r w:rsidRPr="00B53EBA">
              <w:rPr>
                <w:sz w:val="20"/>
                <w:szCs w:val="20"/>
              </w:rPr>
              <w:t xml:space="preserve"> Завоевание Рима, Римская империя, Карта Мир в начале 20в , Российская империя в начале 20 в, Карта Российская империя в 1-й половине 19 в., Развитие капитализма в России, Карта Российская империя во 2-й пол. 18 в, Смутное время в России, Карта Российское государство в 16 в. Религии мира 20 в., Карта Территориальные изменения в Западной</w:t>
            </w:r>
          </w:p>
          <w:p w:rsidR="008E4069" w:rsidRPr="00B53EBA" w:rsidRDefault="008E4069" w:rsidP="00C2446E">
            <w:pPr>
              <w:pStyle w:val="afe"/>
              <w:rPr>
                <w:sz w:val="20"/>
                <w:szCs w:val="20"/>
              </w:rPr>
            </w:pPr>
            <w:r w:rsidRPr="00B53EBA">
              <w:rPr>
                <w:sz w:val="20"/>
                <w:szCs w:val="20"/>
              </w:rPr>
              <w:t xml:space="preserve">Европе после 1 мировой войны. Карта Борьба против иноземных захватчиков в 13 в., Карта Византийская империя, Карты по истории в ассортименте  </w:t>
            </w:r>
          </w:p>
          <w:p w:rsidR="008E4069" w:rsidRPr="00B53EBA" w:rsidRDefault="008E4069" w:rsidP="00C2446E">
            <w:pPr>
              <w:pStyle w:val="afe"/>
              <w:rPr>
                <w:sz w:val="20"/>
                <w:szCs w:val="20"/>
              </w:rPr>
            </w:pPr>
            <w:r w:rsidRPr="00B53EBA">
              <w:rPr>
                <w:sz w:val="20"/>
                <w:szCs w:val="20"/>
              </w:rPr>
              <w:t xml:space="preserve">Пособия:  Обществознание 10-11 класс </w:t>
            </w:r>
            <w:proofErr w:type="spellStart"/>
            <w:r w:rsidRPr="00B53EBA">
              <w:rPr>
                <w:sz w:val="20"/>
                <w:szCs w:val="20"/>
              </w:rPr>
              <w:t>метод</w:t>
            </w:r>
            <w:proofErr w:type="gramStart"/>
            <w:r w:rsidRPr="00B53EBA">
              <w:rPr>
                <w:sz w:val="20"/>
                <w:szCs w:val="20"/>
              </w:rPr>
              <w:t>.п</w:t>
            </w:r>
            <w:proofErr w:type="gramEnd"/>
            <w:r w:rsidRPr="00B53EBA">
              <w:rPr>
                <w:sz w:val="20"/>
                <w:szCs w:val="20"/>
              </w:rPr>
              <w:t>особия</w:t>
            </w:r>
            <w:proofErr w:type="spellEnd"/>
            <w:r w:rsidRPr="00B53EBA">
              <w:rPr>
                <w:sz w:val="20"/>
                <w:szCs w:val="20"/>
              </w:rPr>
              <w:t>, Обществознание 8-9 класс метод. пособия, Политические течения18-19 вв. метод. пособия.</w:t>
            </w:r>
          </w:p>
          <w:p w:rsidR="008E4069" w:rsidRPr="00B53EBA" w:rsidRDefault="008E4069" w:rsidP="00C2446E">
            <w:pPr>
              <w:pStyle w:val="afe"/>
              <w:rPr>
                <w:sz w:val="20"/>
                <w:szCs w:val="20"/>
              </w:rPr>
            </w:pPr>
            <w:r w:rsidRPr="00B53EBA">
              <w:rPr>
                <w:sz w:val="20"/>
                <w:szCs w:val="20"/>
              </w:rPr>
              <w:t xml:space="preserve">Развитие России 18-19 вв. </w:t>
            </w:r>
            <w:proofErr w:type="spellStart"/>
            <w:r w:rsidRPr="00B53EBA">
              <w:rPr>
                <w:sz w:val="20"/>
                <w:szCs w:val="20"/>
              </w:rPr>
              <w:t>метод</w:t>
            </w:r>
            <w:proofErr w:type="gramStart"/>
            <w:r w:rsidRPr="00B53EBA">
              <w:rPr>
                <w:sz w:val="20"/>
                <w:szCs w:val="20"/>
              </w:rPr>
              <w:t>.п</w:t>
            </w:r>
            <w:proofErr w:type="gramEnd"/>
            <w:r w:rsidRPr="00B53EBA">
              <w:rPr>
                <w:sz w:val="20"/>
                <w:szCs w:val="20"/>
              </w:rPr>
              <w:t>особия</w:t>
            </w:r>
            <w:proofErr w:type="spellEnd"/>
            <w:r w:rsidRPr="00B53EBA">
              <w:rPr>
                <w:sz w:val="20"/>
                <w:szCs w:val="20"/>
              </w:rPr>
              <w:t xml:space="preserve">, Развитие Российского государства 15-16 вв. метод. пособия. Становление Российского государства метод. Пособия, Факторы формирования российской цивилизации метод. </w:t>
            </w:r>
            <w:proofErr w:type="spellStart"/>
            <w:r w:rsidRPr="00B53EBA">
              <w:rPr>
                <w:sz w:val="20"/>
                <w:szCs w:val="20"/>
              </w:rPr>
              <w:t>пособия</w:t>
            </w:r>
            <w:proofErr w:type="gramStart"/>
            <w:r w:rsidRPr="00B53EBA">
              <w:rPr>
                <w:sz w:val="20"/>
                <w:szCs w:val="20"/>
              </w:rPr>
              <w:t>,Ц</w:t>
            </w:r>
            <w:proofErr w:type="gramEnd"/>
            <w:r w:rsidRPr="00B53EBA">
              <w:rPr>
                <w:sz w:val="20"/>
                <w:szCs w:val="20"/>
              </w:rPr>
              <w:t>ивилизационные</w:t>
            </w:r>
            <w:proofErr w:type="spellEnd"/>
            <w:r w:rsidRPr="00B53EBA">
              <w:rPr>
                <w:sz w:val="20"/>
                <w:szCs w:val="20"/>
              </w:rPr>
              <w:t xml:space="preserve"> альтернативы в России метод. пособия</w:t>
            </w:r>
          </w:p>
          <w:p w:rsidR="008E4069" w:rsidRPr="00B53EBA" w:rsidRDefault="008E4069" w:rsidP="00C2446E">
            <w:pPr>
              <w:pStyle w:val="afe"/>
              <w:rPr>
                <w:sz w:val="20"/>
                <w:szCs w:val="20"/>
              </w:rPr>
            </w:pPr>
            <w:r w:rsidRPr="00B53EBA">
              <w:rPr>
                <w:sz w:val="20"/>
                <w:szCs w:val="20"/>
              </w:rPr>
              <w:t>Слайд-альбом Древние цивилизации.</w:t>
            </w:r>
          </w:p>
          <w:p w:rsidR="008E4069" w:rsidRPr="00B53EBA" w:rsidRDefault="008E4069" w:rsidP="00C2446E">
            <w:pPr>
              <w:pStyle w:val="afe"/>
              <w:rPr>
                <w:sz w:val="20"/>
                <w:szCs w:val="20"/>
              </w:rPr>
            </w:pPr>
            <w:proofErr w:type="spellStart"/>
            <w:r w:rsidRPr="00B53EBA">
              <w:rPr>
                <w:sz w:val="20"/>
                <w:szCs w:val="20"/>
              </w:rPr>
              <w:t>Фолии</w:t>
            </w:r>
            <w:proofErr w:type="spellEnd"/>
            <w:r w:rsidRPr="00B53EBA">
              <w:rPr>
                <w:sz w:val="20"/>
                <w:szCs w:val="20"/>
              </w:rPr>
              <w:t>:  Право</w:t>
            </w:r>
          </w:p>
          <w:p w:rsidR="008E4069" w:rsidRPr="00B53EBA" w:rsidRDefault="008E4069" w:rsidP="00C2446E">
            <w:pPr>
              <w:pStyle w:val="afe"/>
              <w:rPr>
                <w:sz w:val="20"/>
                <w:szCs w:val="20"/>
              </w:rPr>
            </w:pPr>
            <w:r w:rsidRPr="00B53EBA">
              <w:rPr>
                <w:sz w:val="20"/>
                <w:szCs w:val="20"/>
              </w:rPr>
              <w:t>Важнейшие географические открытия и колониальные захваты.</w:t>
            </w:r>
          </w:p>
          <w:p w:rsidR="008E4069" w:rsidRPr="00B53EBA" w:rsidRDefault="008E4069" w:rsidP="00C2446E">
            <w:pPr>
              <w:pStyle w:val="afe"/>
              <w:rPr>
                <w:sz w:val="20"/>
                <w:szCs w:val="20"/>
              </w:rPr>
            </w:pPr>
            <w:r w:rsidRPr="00B53EBA">
              <w:rPr>
                <w:sz w:val="20"/>
                <w:szCs w:val="20"/>
              </w:rPr>
              <w:t>Видеофильмы: Видеофильм ВОВ, Видеофильм Древняя Греция. Египет.</w:t>
            </w:r>
          </w:p>
          <w:p w:rsidR="008E4069" w:rsidRPr="00B53EBA" w:rsidRDefault="008E4069" w:rsidP="00C2446E">
            <w:pPr>
              <w:pStyle w:val="afe"/>
              <w:rPr>
                <w:sz w:val="20"/>
                <w:szCs w:val="20"/>
              </w:rPr>
            </w:pPr>
            <w:r w:rsidRPr="00B53EBA">
              <w:rPr>
                <w:sz w:val="20"/>
                <w:szCs w:val="20"/>
              </w:rPr>
              <w:t xml:space="preserve">Видеофильм История ВОВ, Видеофильм Открытие Москвы, Движение декабристов </w:t>
            </w:r>
          </w:p>
          <w:p w:rsidR="008E4069" w:rsidRPr="00B53EBA" w:rsidRDefault="008E4069" w:rsidP="00C2446E">
            <w:pPr>
              <w:pStyle w:val="afe"/>
              <w:rPr>
                <w:sz w:val="20"/>
                <w:szCs w:val="20"/>
              </w:rPr>
            </w:pPr>
            <w:r w:rsidRPr="00B53EBA">
              <w:rPr>
                <w:sz w:val="20"/>
                <w:szCs w:val="20"/>
              </w:rPr>
              <w:t xml:space="preserve">Компакт-диски: Компакт ДИСК Цивилизация древнего востока, Компакт-диск история России, Компакт-диск Московский кремль, Компакт-диск по истории  </w:t>
            </w:r>
          </w:p>
          <w:p w:rsidR="008E4069" w:rsidRPr="00B53EBA" w:rsidRDefault="008E4069" w:rsidP="00C2446E">
            <w:pPr>
              <w:pStyle w:val="afe"/>
              <w:rPr>
                <w:sz w:val="20"/>
                <w:szCs w:val="20"/>
              </w:rPr>
            </w:pPr>
            <w:r w:rsidRPr="00B53EBA">
              <w:rPr>
                <w:sz w:val="20"/>
                <w:szCs w:val="20"/>
              </w:rPr>
              <w:t xml:space="preserve">Наглядные пособия по истории  </w:t>
            </w:r>
          </w:p>
          <w:p w:rsidR="008E4069" w:rsidRPr="00B53EBA" w:rsidRDefault="008E4069" w:rsidP="00C2446E">
            <w:pPr>
              <w:pStyle w:val="afe"/>
              <w:rPr>
                <w:sz w:val="20"/>
                <w:szCs w:val="20"/>
              </w:rPr>
            </w:pPr>
            <w:r w:rsidRPr="00B53EBA">
              <w:rPr>
                <w:sz w:val="20"/>
                <w:szCs w:val="20"/>
              </w:rPr>
              <w:t xml:space="preserve">Плакаты по истории в ассортименте  </w:t>
            </w:r>
          </w:p>
          <w:p w:rsidR="008E4069" w:rsidRPr="00B53EBA" w:rsidRDefault="008E4069" w:rsidP="00C2446E">
            <w:pPr>
              <w:pStyle w:val="afe"/>
              <w:rPr>
                <w:sz w:val="20"/>
                <w:szCs w:val="20"/>
              </w:rPr>
            </w:pPr>
            <w:r w:rsidRPr="00B53EBA">
              <w:rPr>
                <w:sz w:val="20"/>
                <w:szCs w:val="20"/>
              </w:rPr>
              <w:t xml:space="preserve">Портреты для кабинета истории  </w:t>
            </w:r>
          </w:p>
          <w:p w:rsidR="008E4069" w:rsidRPr="00B53EBA" w:rsidRDefault="008E4069" w:rsidP="00C2446E">
            <w:pPr>
              <w:pStyle w:val="afe"/>
              <w:rPr>
                <w:sz w:val="20"/>
                <w:szCs w:val="20"/>
              </w:rPr>
            </w:pPr>
            <w:r w:rsidRPr="00B53EBA">
              <w:rPr>
                <w:sz w:val="20"/>
                <w:szCs w:val="20"/>
              </w:rPr>
              <w:t xml:space="preserve">Развитие государства российского  </w:t>
            </w:r>
          </w:p>
          <w:p w:rsidR="008E4069" w:rsidRPr="00B53EBA" w:rsidRDefault="008E4069" w:rsidP="00C2446E">
            <w:pPr>
              <w:pStyle w:val="afe"/>
              <w:rPr>
                <w:sz w:val="20"/>
                <w:szCs w:val="20"/>
              </w:rPr>
            </w:pPr>
            <w:r w:rsidRPr="00B53EBA">
              <w:rPr>
                <w:sz w:val="20"/>
                <w:szCs w:val="20"/>
              </w:rPr>
              <w:t xml:space="preserve">Слайд-альбом по истории  </w:t>
            </w:r>
          </w:p>
          <w:p w:rsidR="008E4069" w:rsidRPr="00B53EBA" w:rsidRDefault="008E4069" w:rsidP="00C2446E">
            <w:pPr>
              <w:pStyle w:val="afe"/>
              <w:rPr>
                <w:sz w:val="20"/>
                <w:szCs w:val="20"/>
              </w:rPr>
            </w:pPr>
            <w:r w:rsidRPr="00B53EBA">
              <w:rPr>
                <w:sz w:val="20"/>
                <w:szCs w:val="20"/>
              </w:rPr>
              <w:t xml:space="preserve">Таблица Одежда в разные периоды истории  </w:t>
            </w:r>
          </w:p>
          <w:p w:rsidR="008E4069" w:rsidRPr="00B53EBA" w:rsidRDefault="008E4069" w:rsidP="00C2446E">
            <w:pPr>
              <w:pStyle w:val="afe"/>
              <w:rPr>
                <w:sz w:val="20"/>
                <w:szCs w:val="20"/>
              </w:rPr>
            </w:pPr>
            <w:r w:rsidRPr="00B53EBA">
              <w:rPr>
                <w:sz w:val="20"/>
                <w:szCs w:val="20"/>
              </w:rPr>
              <w:lastRenderedPageBreak/>
              <w:t xml:space="preserve">Таблицы Всемирная история (обобщающие)  </w:t>
            </w:r>
          </w:p>
        </w:tc>
        <w:tc>
          <w:tcPr>
            <w:tcW w:w="1980" w:type="dxa"/>
          </w:tcPr>
          <w:p w:rsidR="008E4069" w:rsidRPr="00B53EBA" w:rsidRDefault="008E4069" w:rsidP="00C2446E">
            <w:pPr>
              <w:widowControl w:val="0"/>
              <w:autoSpaceDE w:val="0"/>
              <w:jc w:val="both"/>
              <w:rPr>
                <w:sz w:val="20"/>
                <w:szCs w:val="20"/>
              </w:rPr>
            </w:pPr>
            <w:r w:rsidRPr="00B53EBA">
              <w:rPr>
                <w:sz w:val="20"/>
                <w:szCs w:val="20"/>
              </w:rPr>
              <w:lastRenderedPageBreak/>
              <w:t>100%</w:t>
            </w:r>
          </w:p>
        </w:tc>
      </w:tr>
      <w:tr w:rsidR="008E4069" w:rsidRPr="00B53EBA" w:rsidTr="00AF14FA">
        <w:tc>
          <w:tcPr>
            <w:tcW w:w="1814" w:type="dxa"/>
            <w:gridSpan w:val="2"/>
          </w:tcPr>
          <w:p w:rsidR="008E4069" w:rsidRPr="00B53EBA" w:rsidRDefault="008E4069" w:rsidP="00C2446E">
            <w:pPr>
              <w:widowControl w:val="0"/>
              <w:autoSpaceDE w:val="0"/>
              <w:jc w:val="both"/>
              <w:rPr>
                <w:sz w:val="20"/>
                <w:szCs w:val="20"/>
              </w:rPr>
            </w:pPr>
            <w:r w:rsidRPr="00B53EBA">
              <w:rPr>
                <w:sz w:val="20"/>
                <w:szCs w:val="20"/>
              </w:rPr>
              <w:lastRenderedPageBreak/>
              <w:t>Кабинет МХК</w:t>
            </w:r>
          </w:p>
        </w:tc>
        <w:tc>
          <w:tcPr>
            <w:tcW w:w="11434" w:type="dxa"/>
          </w:tcPr>
          <w:p w:rsidR="008E4069" w:rsidRPr="00B53EBA" w:rsidRDefault="008E4069" w:rsidP="00C2446E">
            <w:pPr>
              <w:widowControl w:val="0"/>
              <w:autoSpaceDE w:val="0"/>
              <w:jc w:val="both"/>
              <w:rPr>
                <w:sz w:val="20"/>
                <w:szCs w:val="20"/>
              </w:rPr>
            </w:pPr>
            <w:r w:rsidRPr="00B53EBA">
              <w:rPr>
                <w:sz w:val="20"/>
                <w:szCs w:val="20"/>
              </w:rPr>
              <w:t xml:space="preserve">Рабочее место для </w:t>
            </w:r>
            <w:proofErr w:type="spellStart"/>
            <w:r w:rsidRPr="00B53EBA">
              <w:rPr>
                <w:sz w:val="20"/>
                <w:szCs w:val="20"/>
              </w:rPr>
              <w:t>учителя</w:t>
            </w:r>
            <w:proofErr w:type="gramStart"/>
            <w:r w:rsidRPr="00B53EBA">
              <w:rPr>
                <w:sz w:val="20"/>
                <w:szCs w:val="20"/>
              </w:rPr>
              <w:t>;м</w:t>
            </w:r>
            <w:proofErr w:type="gramEnd"/>
            <w:r w:rsidRPr="00B53EBA">
              <w:rPr>
                <w:sz w:val="20"/>
                <w:szCs w:val="20"/>
              </w:rPr>
              <w:t>ультимедийный</w:t>
            </w:r>
            <w:proofErr w:type="spellEnd"/>
            <w:r w:rsidRPr="00B53EBA">
              <w:rPr>
                <w:sz w:val="20"/>
                <w:szCs w:val="20"/>
              </w:rPr>
              <w:t xml:space="preserve"> проектор, экран;</w:t>
            </w:r>
          </w:p>
          <w:p w:rsidR="008E4069" w:rsidRPr="00B53EBA" w:rsidRDefault="008E4069" w:rsidP="00C2446E">
            <w:pPr>
              <w:rPr>
                <w:sz w:val="20"/>
                <w:szCs w:val="20"/>
              </w:rPr>
            </w:pPr>
            <w:r w:rsidRPr="00B53EBA">
              <w:rPr>
                <w:sz w:val="20"/>
                <w:szCs w:val="20"/>
              </w:rPr>
              <w:t>Телевизор,</w:t>
            </w:r>
            <w:r w:rsidRPr="00B53EBA">
              <w:rPr>
                <w:sz w:val="20"/>
                <w:szCs w:val="20"/>
                <w:lang w:val="en-US"/>
              </w:rPr>
              <w:t>DVD</w:t>
            </w:r>
            <w:r w:rsidRPr="00B53EBA">
              <w:rPr>
                <w:sz w:val="20"/>
                <w:szCs w:val="20"/>
              </w:rPr>
              <w:t xml:space="preserve">, видео-магнитофон, магнитола, </w:t>
            </w:r>
            <w:proofErr w:type="spellStart"/>
            <w:r w:rsidRPr="00B53EBA">
              <w:rPr>
                <w:sz w:val="20"/>
                <w:szCs w:val="20"/>
              </w:rPr>
              <w:t>кодоскоп</w:t>
            </w:r>
            <w:proofErr w:type="spellEnd"/>
            <w:r w:rsidRPr="00B53EBA">
              <w:rPr>
                <w:sz w:val="20"/>
                <w:szCs w:val="20"/>
              </w:rPr>
              <w:t xml:space="preserve">, интернет-доступ, сканер, принтер, диапроектор, таблицы, компьютерные образовательные </w:t>
            </w:r>
            <w:proofErr w:type="spellStart"/>
            <w:r w:rsidRPr="00B53EBA">
              <w:rPr>
                <w:sz w:val="20"/>
                <w:szCs w:val="20"/>
              </w:rPr>
              <w:t>программы</w:t>
            </w:r>
            <w:proofErr w:type="gramStart"/>
            <w:r w:rsidRPr="00B53EBA">
              <w:rPr>
                <w:sz w:val="20"/>
                <w:szCs w:val="20"/>
              </w:rPr>
              <w:t>.Д</w:t>
            </w:r>
            <w:proofErr w:type="gramEnd"/>
            <w:r w:rsidRPr="00B53EBA">
              <w:rPr>
                <w:sz w:val="20"/>
                <w:szCs w:val="20"/>
              </w:rPr>
              <w:t>вижение</w:t>
            </w:r>
            <w:proofErr w:type="spellEnd"/>
            <w:r w:rsidRPr="00B53EBA">
              <w:rPr>
                <w:sz w:val="20"/>
                <w:szCs w:val="20"/>
              </w:rPr>
              <w:t xml:space="preserve"> декабристов - метод. Завоевание Рима / Римская империя, Мир в начале 20в / Российская империя в начале 20 в, Смутное время в России, Религии мира 20 </w:t>
            </w:r>
            <w:proofErr w:type="spellStart"/>
            <w:r w:rsidRPr="00B53EBA">
              <w:rPr>
                <w:sz w:val="20"/>
                <w:szCs w:val="20"/>
              </w:rPr>
              <w:t>в</w:t>
            </w:r>
            <w:proofErr w:type="gramStart"/>
            <w:r w:rsidRPr="00B53EBA">
              <w:rPr>
                <w:sz w:val="20"/>
                <w:szCs w:val="20"/>
              </w:rPr>
              <w:t>,Р</w:t>
            </w:r>
            <w:proofErr w:type="gramEnd"/>
            <w:r w:rsidRPr="00B53EBA">
              <w:rPr>
                <w:sz w:val="20"/>
                <w:szCs w:val="20"/>
              </w:rPr>
              <w:t>азвитие</w:t>
            </w:r>
            <w:proofErr w:type="spellEnd"/>
            <w:r w:rsidRPr="00B53EBA">
              <w:rPr>
                <w:sz w:val="20"/>
                <w:szCs w:val="20"/>
              </w:rPr>
              <w:t xml:space="preserve"> Российского государства 15-16 вв. метод. </w:t>
            </w:r>
            <w:proofErr w:type="spellStart"/>
            <w:r w:rsidRPr="00B53EBA">
              <w:rPr>
                <w:sz w:val="20"/>
                <w:szCs w:val="20"/>
              </w:rPr>
              <w:t>Пособия</w:t>
            </w:r>
            <w:proofErr w:type="gramStart"/>
            <w:r w:rsidRPr="00B53EBA">
              <w:rPr>
                <w:sz w:val="20"/>
                <w:szCs w:val="20"/>
              </w:rPr>
              <w:t>,С</w:t>
            </w:r>
            <w:proofErr w:type="gramEnd"/>
            <w:r w:rsidRPr="00B53EBA">
              <w:rPr>
                <w:sz w:val="20"/>
                <w:szCs w:val="20"/>
              </w:rPr>
              <w:t>лайд</w:t>
            </w:r>
            <w:proofErr w:type="spellEnd"/>
            <w:r w:rsidRPr="00B53EBA">
              <w:rPr>
                <w:sz w:val="20"/>
                <w:szCs w:val="20"/>
              </w:rPr>
              <w:t xml:space="preserve">-альбом Древние </w:t>
            </w:r>
            <w:proofErr w:type="spellStart"/>
            <w:r w:rsidRPr="00B53EBA">
              <w:rPr>
                <w:sz w:val="20"/>
                <w:szCs w:val="20"/>
              </w:rPr>
              <w:t>цивилизации.,Становление</w:t>
            </w:r>
            <w:proofErr w:type="spellEnd"/>
            <w:r w:rsidRPr="00B53EBA">
              <w:rPr>
                <w:sz w:val="20"/>
                <w:szCs w:val="20"/>
              </w:rPr>
              <w:t xml:space="preserve"> Российского государства метод. </w:t>
            </w:r>
            <w:proofErr w:type="spellStart"/>
            <w:r w:rsidRPr="00B53EBA">
              <w:rPr>
                <w:sz w:val="20"/>
                <w:szCs w:val="20"/>
              </w:rPr>
              <w:t>Пособия</w:t>
            </w:r>
            <w:proofErr w:type="gramStart"/>
            <w:r w:rsidRPr="00B53EBA">
              <w:rPr>
                <w:sz w:val="20"/>
                <w:szCs w:val="20"/>
              </w:rPr>
              <w:t>,Ф</w:t>
            </w:r>
            <w:proofErr w:type="gramEnd"/>
            <w:r w:rsidRPr="00B53EBA">
              <w:rPr>
                <w:sz w:val="20"/>
                <w:szCs w:val="20"/>
              </w:rPr>
              <w:t>акторы</w:t>
            </w:r>
            <w:proofErr w:type="spellEnd"/>
            <w:r w:rsidRPr="00B53EBA">
              <w:rPr>
                <w:sz w:val="20"/>
                <w:szCs w:val="20"/>
              </w:rPr>
              <w:t xml:space="preserve"> формирования российской цивилизации метод. </w:t>
            </w:r>
            <w:proofErr w:type="spellStart"/>
            <w:r w:rsidRPr="00B53EBA">
              <w:rPr>
                <w:sz w:val="20"/>
                <w:szCs w:val="20"/>
              </w:rPr>
              <w:t>Пособия</w:t>
            </w:r>
            <w:proofErr w:type="gramStart"/>
            <w:r w:rsidRPr="00B53EBA">
              <w:rPr>
                <w:sz w:val="20"/>
                <w:szCs w:val="20"/>
              </w:rPr>
              <w:t>,Ф</w:t>
            </w:r>
            <w:proofErr w:type="gramEnd"/>
            <w:r w:rsidRPr="00B53EBA">
              <w:rPr>
                <w:sz w:val="20"/>
                <w:szCs w:val="20"/>
              </w:rPr>
              <w:t>олииПраво,Цивилизационные</w:t>
            </w:r>
            <w:proofErr w:type="spellEnd"/>
            <w:r w:rsidRPr="00B53EBA">
              <w:rPr>
                <w:sz w:val="20"/>
                <w:szCs w:val="20"/>
              </w:rPr>
              <w:t xml:space="preserve"> альтернативы в России метод. Видеофильм ВОВ</w:t>
            </w:r>
            <w:proofErr w:type="gramStart"/>
            <w:r w:rsidRPr="00B53EBA">
              <w:rPr>
                <w:sz w:val="20"/>
                <w:szCs w:val="20"/>
              </w:rPr>
              <w:t xml:space="preserve"> ,</w:t>
            </w:r>
            <w:proofErr w:type="gramEnd"/>
            <w:r w:rsidRPr="00B53EBA">
              <w:rPr>
                <w:sz w:val="20"/>
                <w:szCs w:val="20"/>
              </w:rPr>
              <w:t xml:space="preserve">Видеофильм Древняя Греция. </w:t>
            </w:r>
            <w:proofErr w:type="spellStart"/>
            <w:r w:rsidRPr="00B53EBA">
              <w:rPr>
                <w:sz w:val="20"/>
                <w:szCs w:val="20"/>
              </w:rPr>
              <w:t>Египет</w:t>
            </w:r>
            <w:proofErr w:type="gramStart"/>
            <w:r w:rsidRPr="00B53EBA">
              <w:rPr>
                <w:sz w:val="20"/>
                <w:szCs w:val="20"/>
              </w:rPr>
              <w:t>,В</w:t>
            </w:r>
            <w:proofErr w:type="gramEnd"/>
            <w:r w:rsidRPr="00B53EBA">
              <w:rPr>
                <w:sz w:val="20"/>
                <w:szCs w:val="20"/>
              </w:rPr>
              <w:t>идеофильм</w:t>
            </w:r>
            <w:proofErr w:type="spellEnd"/>
            <w:r w:rsidRPr="00B53EBA">
              <w:rPr>
                <w:sz w:val="20"/>
                <w:szCs w:val="20"/>
              </w:rPr>
              <w:t xml:space="preserve"> История </w:t>
            </w:r>
            <w:proofErr w:type="spellStart"/>
            <w:r w:rsidRPr="00B53EBA">
              <w:rPr>
                <w:sz w:val="20"/>
                <w:szCs w:val="20"/>
              </w:rPr>
              <w:t>ВОВ,Видеофильм</w:t>
            </w:r>
            <w:proofErr w:type="spellEnd"/>
            <w:r w:rsidRPr="00B53EBA">
              <w:rPr>
                <w:sz w:val="20"/>
                <w:szCs w:val="20"/>
              </w:rPr>
              <w:t xml:space="preserve"> Открытие Москвы, Компакт ДИСК Цивилизация древнего </w:t>
            </w:r>
            <w:proofErr w:type="spellStart"/>
            <w:r w:rsidRPr="00B53EBA">
              <w:rPr>
                <w:sz w:val="20"/>
                <w:szCs w:val="20"/>
              </w:rPr>
              <w:t>востока,Компакт</w:t>
            </w:r>
            <w:proofErr w:type="spellEnd"/>
            <w:r w:rsidRPr="00B53EBA">
              <w:rPr>
                <w:sz w:val="20"/>
                <w:szCs w:val="20"/>
              </w:rPr>
              <w:t xml:space="preserve">-диск история </w:t>
            </w:r>
            <w:proofErr w:type="spellStart"/>
            <w:r w:rsidRPr="00B53EBA">
              <w:rPr>
                <w:sz w:val="20"/>
                <w:szCs w:val="20"/>
              </w:rPr>
              <w:t>России,Компакт</w:t>
            </w:r>
            <w:proofErr w:type="spellEnd"/>
            <w:r w:rsidRPr="00B53EBA">
              <w:rPr>
                <w:sz w:val="20"/>
                <w:szCs w:val="20"/>
              </w:rPr>
              <w:t xml:space="preserve">-диск Московский </w:t>
            </w:r>
            <w:proofErr w:type="spellStart"/>
            <w:r w:rsidRPr="00B53EBA">
              <w:rPr>
                <w:sz w:val="20"/>
                <w:szCs w:val="20"/>
              </w:rPr>
              <w:t>кремль,,Развитие</w:t>
            </w:r>
            <w:proofErr w:type="spellEnd"/>
            <w:r w:rsidRPr="00B53EBA">
              <w:rPr>
                <w:sz w:val="20"/>
                <w:szCs w:val="20"/>
              </w:rPr>
              <w:t xml:space="preserve"> государства российского ,Таблица Одежда в разные периоды истории ,</w:t>
            </w:r>
          </w:p>
        </w:tc>
        <w:tc>
          <w:tcPr>
            <w:tcW w:w="1980" w:type="dxa"/>
          </w:tcPr>
          <w:p w:rsidR="008E4069" w:rsidRPr="00B53EBA" w:rsidRDefault="008E4069" w:rsidP="00C2446E">
            <w:pPr>
              <w:widowControl w:val="0"/>
              <w:autoSpaceDE w:val="0"/>
              <w:jc w:val="both"/>
              <w:rPr>
                <w:sz w:val="20"/>
                <w:szCs w:val="20"/>
              </w:rPr>
            </w:pPr>
            <w:r w:rsidRPr="00B53EBA">
              <w:rPr>
                <w:sz w:val="20"/>
                <w:szCs w:val="20"/>
              </w:rPr>
              <w:t>95%</w:t>
            </w:r>
          </w:p>
        </w:tc>
      </w:tr>
      <w:tr w:rsidR="008E4069" w:rsidRPr="00B53EBA" w:rsidTr="00AF14FA">
        <w:tc>
          <w:tcPr>
            <w:tcW w:w="1814" w:type="dxa"/>
            <w:gridSpan w:val="2"/>
          </w:tcPr>
          <w:p w:rsidR="008E4069" w:rsidRPr="00B53EBA" w:rsidRDefault="008E4069" w:rsidP="005E0DA3">
            <w:pPr>
              <w:widowControl w:val="0"/>
              <w:autoSpaceDE w:val="0"/>
              <w:jc w:val="both"/>
              <w:rPr>
                <w:sz w:val="20"/>
                <w:szCs w:val="20"/>
              </w:rPr>
            </w:pPr>
            <w:r w:rsidRPr="00B53EBA">
              <w:rPr>
                <w:sz w:val="20"/>
                <w:szCs w:val="20"/>
              </w:rPr>
              <w:t>Лингафонный кабинет немецкого языка на 24 места</w:t>
            </w:r>
          </w:p>
        </w:tc>
        <w:tc>
          <w:tcPr>
            <w:tcW w:w="11434" w:type="dxa"/>
          </w:tcPr>
          <w:p w:rsidR="008E4069" w:rsidRPr="00B53EBA" w:rsidRDefault="008E4069" w:rsidP="00C2446E">
            <w:pPr>
              <w:rPr>
                <w:sz w:val="20"/>
                <w:szCs w:val="20"/>
              </w:rPr>
            </w:pPr>
            <w:r w:rsidRPr="00B53EBA">
              <w:rPr>
                <w:sz w:val="20"/>
                <w:szCs w:val="20"/>
              </w:rPr>
              <w:t>Рабочее место для учителя, рабочие места учащихся -24 ;мультимедийный проектор, экран; телевизор,</w:t>
            </w:r>
            <w:r w:rsidRPr="00B53EBA">
              <w:rPr>
                <w:sz w:val="20"/>
                <w:szCs w:val="20"/>
                <w:lang w:val="en-US"/>
              </w:rPr>
              <w:t>DVD</w:t>
            </w:r>
            <w:r w:rsidRPr="00B53EBA">
              <w:rPr>
                <w:sz w:val="20"/>
                <w:szCs w:val="20"/>
              </w:rPr>
              <w:t xml:space="preserve">, видео-магнитофон, магнитола, интернет-доступ, сканер, принтер, диапроектор, таблицы, компьютерные образовательные </w:t>
            </w:r>
            <w:proofErr w:type="spellStart"/>
            <w:r w:rsidRPr="00B53EBA">
              <w:rPr>
                <w:sz w:val="20"/>
                <w:szCs w:val="20"/>
              </w:rPr>
              <w:t>программы</w:t>
            </w:r>
            <w:proofErr w:type="gramStart"/>
            <w:r w:rsidRPr="00B53EBA">
              <w:rPr>
                <w:sz w:val="20"/>
                <w:szCs w:val="20"/>
              </w:rPr>
              <w:t>.А</w:t>
            </w:r>
            <w:proofErr w:type="gramEnd"/>
            <w:r w:rsidRPr="00B53EBA">
              <w:rPr>
                <w:sz w:val="20"/>
                <w:szCs w:val="20"/>
              </w:rPr>
              <w:t>удио</w:t>
            </w:r>
            <w:proofErr w:type="spellEnd"/>
            <w:r w:rsidRPr="00B53EBA">
              <w:rPr>
                <w:sz w:val="20"/>
                <w:szCs w:val="20"/>
              </w:rPr>
              <w:t xml:space="preserve">/СD к УМК по английскому </w:t>
            </w:r>
            <w:proofErr w:type="spellStart"/>
            <w:r w:rsidRPr="00B53EBA">
              <w:rPr>
                <w:sz w:val="20"/>
                <w:szCs w:val="20"/>
              </w:rPr>
              <w:t>Биболетовой</w:t>
            </w:r>
            <w:proofErr w:type="spellEnd"/>
            <w:r w:rsidRPr="00B53EBA">
              <w:rPr>
                <w:sz w:val="20"/>
                <w:szCs w:val="20"/>
              </w:rPr>
              <w:t xml:space="preserve">, Кауфман, Гроза.  </w:t>
            </w:r>
            <w:r w:rsidRPr="00B53EBA">
              <w:rPr>
                <w:sz w:val="20"/>
                <w:szCs w:val="20"/>
                <w:lang w:val="en-US"/>
              </w:rPr>
              <w:t>Test</w:t>
            </w:r>
            <w:r w:rsidRPr="00B53EBA">
              <w:rPr>
                <w:sz w:val="20"/>
                <w:szCs w:val="20"/>
              </w:rPr>
              <w:t>-</w:t>
            </w:r>
            <w:proofErr w:type="spellStart"/>
            <w:r w:rsidRPr="00B53EBA">
              <w:rPr>
                <w:sz w:val="20"/>
                <w:szCs w:val="20"/>
                <w:lang w:val="en-US"/>
              </w:rPr>
              <w:t>masterCD</w:t>
            </w:r>
            <w:proofErr w:type="spellEnd"/>
            <w:r w:rsidRPr="00B53EBA">
              <w:rPr>
                <w:sz w:val="20"/>
                <w:szCs w:val="20"/>
              </w:rPr>
              <w:t>-</w:t>
            </w:r>
            <w:proofErr w:type="spellStart"/>
            <w:r w:rsidRPr="00B53EBA">
              <w:rPr>
                <w:sz w:val="20"/>
                <w:szCs w:val="20"/>
                <w:lang w:val="en-US"/>
              </w:rPr>
              <w:t>Roms</w:t>
            </w:r>
            <w:r w:rsidRPr="00B53EBA">
              <w:rPr>
                <w:sz w:val="20"/>
                <w:szCs w:val="20"/>
              </w:rPr>
              <w:t>кУМК</w:t>
            </w:r>
            <w:proofErr w:type="spellEnd"/>
            <w:r w:rsidRPr="00B53EBA">
              <w:rPr>
                <w:sz w:val="20"/>
                <w:szCs w:val="20"/>
              </w:rPr>
              <w:t xml:space="preserve"> « </w:t>
            </w:r>
            <w:proofErr w:type="spellStart"/>
            <w:r w:rsidRPr="00B53EBA">
              <w:rPr>
                <w:sz w:val="20"/>
                <w:szCs w:val="20"/>
                <w:lang w:val="en-US"/>
              </w:rPr>
              <w:t>NewOpportunities</w:t>
            </w:r>
            <w:proofErr w:type="spellEnd"/>
            <w:r w:rsidRPr="00B53EBA">
              <w:rPr>
                <w:sz w:val="20"/>
                <w:szCs w:val="20"/>
              </w:rPr>
              <w:t>», «</w:t>
            </w:r>
            <w:proofErr w:type="spellStart"/>
            <w:r w:rsidRPr="00B53EBA">
              <w:rPr>
                <w:sz w:val="20"/>
                <w:szCs w:val="20"/>
              </w:rPr>
              <w:t>Тестыпоанглийскомуязыку</w:t>
            </w:r>
            <w:proofErr w:type="spellEnd"/>
            <w:r w:rsidRPr="00B53EBA">
              <w:rPr>
                <w:sz w:val="20"/>
                <w:szCs w:val="20"/>
              </w:rPr>
              <w:t>. Готовимся к ЕГЭ» Таблицы: Основная грамматика английского языка Методические рекомендации к таблицам по иностранному языку «Экзамен»: М. 2007</w:t>
            </w:r>
            <w:r w:rsidRPr="00B53EBA">
              <w:rPr>
                <w:sz w:val="20"/>
                <w:szCs w:val="20"/>
              </w:rPr>
              <w:tab/>
              <w:t xml:space="preserve"> Таблица «Основа грамматики английского языка»  Видеофильмы на английском языке </w:t>
            </w:r>
          </w:p>
        </w:tc>
        <w:tc>
          <w:tcPr>
            <w:tcW w:w="1980" w:type="dxa"/>
          </w:tcPr>
          <w:p w:rsidR="008E4069" w:rsidRPr="00B53EBA" w:rsidRDefault="008E4069" w:rsidP="00C2446E">
            <w:pPr>
              <w:widowControl w:val="0"/>
              <w:autoSpaceDE w:val="0"/>
              <w:jc w:val="both"/>
              <w:rPr>
                <w:sz w:val="20"/>
                <w:szCs w:val="20"/>
              </w:rPr>
            </w:pPr>
            <w:r w:rsidRPr="00B53EBA">
              <w:rPr>
                <w:sz w:val="20"/>
                <w:szCs w:val="20"/>
              </w:rPr>
              <w:t>100%</w:t>
            </w:r>
          </w:p>
        </w:tc>
      </w:tr>
      <w:tr w:rsidR="008E4069" w:rsidRPr="00B53EBA" w:rsidTr="00AF14FA">
        <w:trPr>
          <w:gridBefore w:val="1"/>
          <w:wBefore w:w="6" w:type="dxa"/>
        </w:trPr>
        <w:tc>
          <w:tcPr>
            <w:tcW w:w="1808" w:type="dxa"/>
          </w:tcPr>
          <w:p w:rsidR="008E4069" w:rsidRPr="00B53EBA" w:rsidRDefault="008E4069" w:rsidP="00C2446E">
            <w:pPr>
              <w:widowControl w:val="0"/>
              <w:autoSpaceDE w:val="0"/>
              <w:jc w:val="both"/>
              <w:rPr>
                <w:sz w:val="20"/>
                <w:szCs w:val="20"/>
              </w:rPr>
            </w:pPr>
            <w:r w:rsidRPr="00B53EBA">
              <w:rPr>
                <w:sz w:val="20"/>
                <w:szCs w:val="20"/>
              </w:rPr>
              <w:t>Кабинет русского языка и литературы</w:t>
            </w:r>
          </w:p>
        </w:tc>
        <w:tc>
          <w:tcPr>
            <w:tcW w:w="11434" w:type="dxa"/>
          </w:tcPr>
          <w:p w:rsidR="008E4069" w:rsidRPr="00B53EBA" w:rsidRDefault="008E4069" w:rsidP="00C2446E">
            <w:pPr>
              <w:rPr>
                <w:sz w:val="20"/>
                <w:szCs w:val="20"/>
              </w:rPr>
            </w:pPr>
            <w:proofErr w:type="gramStart"/>
            <w:r w:rsidRPr="00B53EBA">
              <w:rPr>
                <w:sz w:val="20"/>
                <w:szCs w:val="20"/>
              </w:rPr>
              <w:t>Рабочее место для учителя с ПК; мультимедийный проектор, экран; телевизор,</w:t>
            </w:r>
            <w:r w:rsidRPr="00B53EBA">
              <w:rPr>
                <w:sz w:val="20"/>
                <w:szCs w:val="20"/>
                <w:lang w:val="en-US"/>
              </w:rPr>
              <w:t>DVD</w:t>
            </w:r>
            <w:r w:rsidRPr="00B53EBA">
              <w:rPr>
                <w:sz w:val="20"/>
                <w:szCs w:val="20"/>
              </w:rPr>
              <w:t>, видео-магнитофон,  интернет-доступ, сканер, принтер,   таблицы, компьютерные образовательные программы.</w:t>
            </w:r>
            <w:proofErr w:type="gramEnd"/>
            <w:r w:rsidRPr="00B53EBA">
              <w:rPr>
                <w:sz w:val="20"/>
                <w:szCs w:val="20"/>
              </w:rPr>
              <w:t xml:space="preserve"> Музыкальный центр,  Видеофильмы по литературе, портреты писателей для кабинета литературы, слайд-комплект «Культура в России ХХ века».  Таблицы: </w:t>
            </w:r>
            <w:proofErr w:type="gramStart"/>
            <w:r w:rsidRPr="00B53EBA">
              <w:rPr>
                <w:sz w:val="20"/>
                <w:szCs w:val="20"/>
              </w:rPr>
              <w:t>«Основные правила орфографии и пунктуации», «Правописание гласных в корне слова» (5 класс), «Русский язык» (5 класс), «Русский язык» (6 класс), «Русский язык» (7 класс), «Русский язык» (8 класс), «Русский язык» (9 класс), «Глаголы», «Русский язык.</w:t>
            </w:r>
            <w:proofErr w:type="gramEnd"/>
            <w:r w:rsidRPr="00B53EBA">
              <w:rPr>
                <w:sz w:val="20"/>
                <w:szCs w:val="20"/>
              </w:rPr>
              <w:t xml:space="preserve"> Имя прилагательное», «Русский язык. Имя существительное», «Русский язык. Наречие», «Русский язык. Причастие и деепричастие», Репетитор: 1</w:t>
            </w:r>
            <w:proofErr w:type="gramStart"/>
            <w:r w:rsidRPr="00B53EBA">
              <w:rPr>
                <w:sz w:val="20"/>
                <w:szCs w:val="20"/>
              </w:rPr>
              <w:t xml:space="preserve"> С</w:t>
            </w:r>
            <w:proofErr w:type="gramEnd"/>
            <w:r w:rsidRPr="00B53EBA">
              <w:rPr>
                <w:sz w:val="20"/>
                <w:szCs w:val="20"/>
              </w:rPr>
              <w:t xml:space="preserve"> Русский язык, Ресурсы </w:t>
            </w:r>
            <w:proofErr w:type="spellStart"/>
            <w:r w:rsidRPr="00B53EBA">
              <w:rPr>
                <w:sz w:val="20"/>
                <w:szCs w:val="20"/>
              </w:rPr>
              <w:t>Internet</w:t>
            </w:r>
            <w:proofErr w:type="spellEnd"/>
            <w:r w:rsidRPr="00B53EBA">
              <w:rPr>
                <w:sz w:val="20"/>
                <w:szCs w:val="20"/>
              </w:rPr>
              <w:t>, ауди-видеокассеты, CD- диски</w:t>
            </w:r>
            <w:r w:rsidRPr="00B53EBA">
              <w:rPr>
                <w:sz w:val="20"/>
                <w:szCs w:val="20"/>
              </w:rPr>
              <w:tab/>
            </w:r>
          </w:p>
        </w:tc>
        <w:tc>
          <w:tcPr>
            <w:tcW w:w="1980" w:type="dxa"/>
          </w:tcPr>
          <w:p w:rsidR="008E4069" w:rsidRPr="00B53EBA" w:rsidRDefault="008E4069" w:rsidP="00C2446E">
            <w:pPr>
              <w:widowControl w:val="0"/>
              <w:autoSpaceDE w:val="0"/>
              <w:jc w:val="both"/>
              <w:rPr>
                <w:sz w:val="20"/>
                <w:szCs w:val="20"/>
              </w:rPr>
            </w:pPr>
            <w:r w:rsidRPr="00B53EBA">
              <w:rPr>
                <w:sz w:val="20"/>
                <w:szCs w:val="20"/>
              </w:rPr>
              <w:t>90%</w:t>
            </w:r>
          </w:p>
        </w:tc>
      </w:tr>
      <w:tr w:rsidR="008E4069" w:rsidRPr="00B53EBA" w:rsidTr="00AF14FA">
        <w:trPr>
          <w:gridBefore w:val="1"/>
          <w:wBefore w:w="6" w:type="dxa"/>
        </w:trPr>
        <w:tc>
          <w:tcPr>
            <w:tcW w:w="1808" w:type="dxa"/>
          </w:tcPr>
          <w:p w:rsidR="008E4069" w:rsidRPr="00B53EBA" w:rsidRDefault="008E4069" w:rsidP="00C2446E">
            <w:pPr>
              <w:widowControl w:val="0"/>
              <w:autoSpaceDE w:val="0"/>
              <w:jc w:val="both"/>
              <w:rPr>
                <w:sz w:val="20"/>
                <w:szCs w:val="20"/>
              </w:rPr>
            </w:pPr>
            <w:r w:rsidRPr="00B53EBA">
              <w:rPr>
                <w:sz w:val="20"/>
                <w:szCs w:val="20"/>
              </w:rPr>
              <w:t>Кабинет географии</w:t>
            </w:r>
          </w:p>
        </w:tc>
        <w:tc>
          <w:tcPr>
            <w:tcW w:w="11434" w:type="dxa"/>
          </w:tcPr>
          <w:p w:rsidR="008E4069" w:rsidRPr="00B53EBA" w:rsidRDefault="008E4069" w:rsidP="00C2446E">
            <w:pPr>
              <w:rPr>
                <w:sz w:val="20"/>
                <w:szCs w:val="20"/>
              </w:rPr>
            </w:pPr>
            <w:r w:rsidRPr="00B53EBA">
              <w:rPr>
                <w:sz w:val="20"/>
                <w:szCs w:val="20"/>
              </w:rPr>
              <w:t>Рабочее место для учителя с ПК; мультимедийный проектор, экран; телевизор,</w:t>
            </w:r>
            <w:r w:rsidRPr="00B53EBA">
              <w:rPr>
                <w:sz w:val="20"/>
                <w:szCs w:val="20"/>
                <w:lang w:val="en-US"/>
              </w:rPr>
              <w:t>DVD</w:t>
            </w:r>
            <w:r w:rsidRPr="00B53EBA">
              <w:rPr>
                <w:sz w:val="20"/>
                <w:szCs w:val="20"/>
              </w:rPr>
              <w:t xml:space="preserve">, видео-магнитофон,  интернет-доступ, сканер, принтер,   таблицы, компьютерные образовательные программы, глобусы-20, метеостанция -1, необходимое оборудование для проведения практических работ с 6 по 11 </w:t>
            </w:r>
            <w:proofErr w:type="spellStart"/>
            <w:r w:rsidRPr="00B53EBA">
              <w:rPr>
                <w:sz w:val="20"/>
                <w:szCs w:val="20"/>
              </w:rPr>
              <w:t>класс</w:t>
            </w:r>
            <w:proofErr w:type="gramStart"/>
            <w:r w:rsidRPr="00B53EBA">
              <w:rPr>
                <w:sz w:val="20"/>
                <w:szCs w:val="20"/>
              </w:rPr>
              <w:t>.В</w:t>
            </w:r>
            <w:proofErr w:type="gramEnd"/>
            <w:r w:rsidRPr="00B53EBA">
              <w:rPr>
                <w:sz w:val="20"/>
                <w:szCs w:val="20"/>
              </w:rPr>
              <w:t>идеофильмы</w:t>
            </w:r>
            <w:proofErr w:type="spellEnd"/>
            <w:r w:rsidRPr="00B53EBA">
              <w:rPr>
                <w:sz w:val="20"/>
                <w:szCs w:val="20"/>
              </w:rPr>
              <w:t xml:space="preserve">:  Арктические пустыни, тундра, тайга, смешанные и широколиственные леса, степи, высотная поясность,  Видеофильм о миграциях древнего человека из Азии в Америку, Памятники природы, Города России, Крупнейшие города мира, Видеофильм о русских ученых-географах, Видеофильм об известных путешественниках,  Наша живая планета,  Озеро Байкал,   Уроки из </w:t>
            </w:r>
            <w:proofErr w:type="spellStart"/>
            <w:r w:rsidRPr="00B53EBA">
              <w:rPr>
                <w:sz w:val="20"/>
                <w:szCs w:val="20"/>
              </w:rPr>
              <w:t>космоса</w:t>
            </w:r>
            <w:proofErr w:type="gramStart"/>
            <w:r w:rsidRPr="00B53EBA">
              <w:rPr>
                <w:sz w:val="20"/>
                <w:szCs w:val="20"/>
              </w:rPr>
              <w:t>.О</w:t>
            </w:r>
            <w:proofErr w:type="gramEnd"/>
            <w:r w:rsidRPr="00B53EBA">
              <w:rPr>
                <w:sz w:val="20"/>
                <w:szCs w:val="20"/>
              </w:rPr>
              <w:t>жившая</w:t>
            </w:r>
            <w:proofErr w:type="spellEnd"/>
            <w:r w:rsidRPr="00B53EBA">
              <w:rPr>
                <w:sz w:val="20"/>
                <w:szCs w:val="20"/>
              </w:rPr>
              <w:t xml:space="preserve"> карта,  Реки России, Воронежский заповедник, Крупнейшие реки мира,  Восточная и Северо-Восточная Сибирь,  Восточно-Европейская равнина,  Вулканы и </w:t>
            </w:r>
            <w:proofErr w:type="gramStart"/>
            <w:r w:rsidRPr="00B53EBA">
              <w:rPr>
                <w:sz w:val="20"/>
                <w:szCs w:val="20"/>
              </w:rPr>
              <w:t>гейзеры,  Выветривание,  Высотная поясность,  Географическая оболочка,     Опасные природные явления,  Горы и горообразование,  Загадки Мирового океана,  Камчатка,  Корея,  Ландшафты Австралии,  Ландшафты Азии,   Ландшафты Африки,  Ландшафты Северной Америки,  Ландшафты Южной Америки.</w:t>
            </w:r>
            <w:proofErr w:type="gramEnd"/>
            <w:r w:rsidRPr="00B53EBA">
              <w:rPr>
                <w:sz w:val="20"/>
                <w:szCs w:val="20"/>
              </w:rPr>
              <w:t xml:space="preserve">  Страны и народы Азии,   Страны и народы Африки,  Страны и народы Северной Америки,  Страны и народы Южной Америки,  Заповедные территории России, Общие физико-географические закономерности,  Современная политическая карта мира,  Заповедные территории мира,   Ступени в подземное царство,  Уссурийская тайга,  Антарктида,  Арктика, Великие Географические открытия, Глобальные проблемы </w:t>
            </w:r>
            <w:proofErr w:type="spellStart"/>
            <w:r w:rsidRPr="00B53EBA">
              <w:rPr>
                <w:sz w:val="20"/>
                <w:szCs w:val="20"/>
              </w:rPr>
              <w:t>человечества</w:t>
            </w:r>
            <w:proofErr w:type="gramStart"/>
            <w:r w:rsidRPr="00B53EBA">
              <w:rPr>
                <w:sz w:val="20"/>
                <w:szCs w:val="20"/>
              </w:rPr>
              <w:t>,С</w:t>
            </w:r>
            <w:proofErr w:type="gramEnd"/>
            <w:r w:rsidRPr="00B53EBA">
              <w:rPr>
                <w:sz w:val="20"/>
                <w:szCs w:val="20"/>
              </w:rPr>
              <w:t>овременные</w:t>
            </w:r>
            <w:proofErr w:type="spellEnd"/>
            <w:r w:rsidRPr="00B53EBA">
              <w:rPr>
                <w:sz w:val="20"/>
                <w:szCs w:val="20"/>
              </w:rPr>
              <w:t xml:space="preserve"> географические исследования, Земля и Солнечная система, </w:t>
            </w:r>
          </w:p>
          <w:p w:rsidR="008E4069" w:rsidRPr="00B53EBA" w:rsidRDefault="008E4069" w:rsidP="00C2446E">
            <w:pPr>
              <w:rPr>
                <w:sz w:val="20"/>
                <w:szCs w:val="20"/>
              </w:rPr>
            </w:pPr>
            <w:r w:rsidRPr="00B53EBA">
              <w:rPr>
                <w:sz w:val="20"/>
                <w:szCs w:val="20"/>
              </w:rPr>
              <w:t xml:space="preserve">Слайды: География России, Ландшафты Земли, Природные явления, Население </w:t>
            </w:r>
            <w:proofErr w:type="spellStart"/>
            <w:r w:rsidRPr="00B53EBA">
              <w:rPr>
                <w:sz w:val="20"/>
                <w:szCs w:val="20"/>
              </w:rPr>
              <w:t>мира</w:t>
            </w:r>
            <w:proofErr w:type="gramStart"/>
            <w:r w:rsidRPr="00B53EBA">
              <w:rPr>
                <w:sz w:val="20"/>
                <w:szCs w:val="20"/>
              </w:rPr>
              <w:t>,М</w:t>
            </w:r>
            <w:proofErr w:type="gramEnd"/>
            <w:r w:rsidRPr="00B53EBA">
              <w:rPr>
                <w:sz w:val="20"/>
                <w:szCs w:val="20"/>
              </w:rPr>
              <w:t>инералы</w:t>
            </w:r>
            <w:proofErr w:type="spellEnd"/>
            <w:r w:rsidRPr="00B53EBA">
              <w:rPr>
                <w:sz w:val="20"/>
                <w:szCs w:val="20"/>
              </w:rPr>
              <w:t xml:space="preserve"> и горные породы, </w:t>
            </w:r>
          </w:p>
          <w:p w:rsidR="008E4069" w:rsidRPr="00B53EBA" w:rsidRDefault="008E4069" w:rsidP="00C2446E">
            <w:pPr>
              <w:rPr>
                <w:sz w:val="20"/>
                <w:szCs w:val="20"/>
              </w:rPr>
            </w:pPr>
            <w:r w:rsidRPr="00B53EBA">
              <w:rPr>
                <w:sz w:val="20"/>
                <w:szCs w:val="20"/>
              </w:rPr>
              <w:t xml:space="preserve">Транспаранты:  </w:t>
            </w:r>
            <w:proofErr w:type="gramStart"/>
            <w:r w:rsidRPr="00B53EBA">
              <w:rPr>
                <w:sz w:val="20"/>
                <w:szCs w:val="20"/>
              </w:rPr>
              <w:t xml:space="preserve">Абсолютная и относительная высота,  Высотная поясность,  Горизонтали,  Горы и равнины,  Градусная сеть, </w:t>
            </w:r>
            <w:r w:rsidRPr="00B53EBA">
              <w:rPr>
                <w:sz w:val="20"/>
                <w:szCs w:val="20"/>
              </w:rPr>
              <w:lastRenderedPageBreak/>
              <w:t xml:space="preserve">определение широты и долготы,  Национальные парки мира,  Образование вулканов,  Образование осадков,  Образование подземных вод,  Отраслевой состав народного хозяйства России,  Понятие о природном комплексе,  Пороги и водопады,  Почва и ее образование,  Пояса освещенности, климатические пояса и воздушные массы,  Речная система и речной бассейн,  Солнечная радиация и радиационный баланс,  </w:t>
            </w:r>
            <w:proofErr w:type="spellStart"/>
            <w:r w:rsidRPr="00B53EBA">
              <w:rPr>
                <w:sz w:val="20"/>
                <w:szCs w:val="20"/>
              </w:rPr>
              <w:t>Земляво</w:t>
            </w:r>
            <w:proofErr w:type="spellEnd"/>
            <w:proofErr w:type="gramEnd"/>
            <w:r w:rsidRPr="00B53EBA">
              <w:rPr>
                <w:sz w:val="20"/>
                <w:szCs w:val="20"/>
              </w:rPr>
              <w:t xml:space="preserve"> Вселенной,  План и карта,  Литосфера,  Гидросфера,  Атмосфера,  Биосфера, Население мира, </w:t>
            </w:r>
          </w:p>
          <w:p w:rsidR="008E4069" w:rsidRPr="00B53EBA" w:rsidRDefault="008E4069" w:rsidP="00C2446E">
            <w:pPr>
              <w:rPr>
                <w:sz w:val="20"/>
                <w:szCs w:val="20"/>
              </w:rPr>
            </w:pPr>
            <w:r w:rsidRPr="00B53EBA">
              <w:rPr>
                <w:sz w:val="20"/>
                <w:szCs w:val="20"/>
              </w:rPr>
              <w:t xml:space="preserve">  Лабораторное оборудование: Теллурий. Компас ученический. Теодолит. Школьная метеостанция (срочный термометр учебный, гигрометр волосяной учебный, аспирационный психрометр, барометр-анероид учебный, </w:t>
            </w:r>
            <w:proofErr w:type="spellStart"/>
            <w:r w:rsidRPr="00B53EBA">
              <w:rPr>
                <w:sz w:val="20"/>
                <w:szCs w:val="20"/>
              </w:rPr>
              <w:t>осадкомер</w:t>
            </w:r>
            <w:proofErr w:type="spellEnd"/>
            <w:r w:rsidRPr="00B53EBA">
              <w:rPr>
                <w:sz w:val="20"/>
                <w:szCs w:val="20"/>
              </w:rPr>
              <w:t xml:space="preserve">, флюгер, чашечный анемометр, будка метеорологическая).  Линейка визирная.  Мензула с планшетом.  Нивелир школьный. Угломер </w:t>
            </w:r>
            <w:proofErr w:type="spellStart"/>
            <w:r w:rsidRPr="00B53EBA">
              <w:rPr>
                <w:sz w:val="20"/>
                <w:szCs w:val="20"/>
              </w:rPr>
              <w:t>школьный</w:t>
            </w:r>
            <w:proofErr w:type="gramStart"/>
            <w:r w:rsidRPr="00B53EBA">
              <w:rPr>
                <w:sz w:val="20"/>
                <w:szCs w:val="20"/>
              </w:rPr>
              <w:t>.Ш</w:t>
            </w:r>
            <w:proofErr w:type="gramEnd"/>
            <w:r w:rsidRPr="00B53EBA">
              <w:rPr>
                <w:sz w:val="20"/>
                <w:szCs w:val="20"/>
              </w:rPr>
              <w:t>татив</w:t>
            </w:r>
            <w:proofErr w:type="spellEnd"/>
            <w:r w:rsidRPr="00B53EBA">
              <w:rPr>
                <w:sz w:val="20"/>
                <w:szCs w:val="20"/>
              </w:rPr>
              <w:t xml:space="preserve"> для мензул, комплектов топографических приборов. Рулетка. Молоток геологический. Набор условных знаков для учебных топографических карт.</w:t>
            </w:r>
          </w:p>
          <w:p w:rsidR="008E4069" w:rsidRPr="00B53EBA" w:rsidRDefault="008E4069" w:rsidP="00C2446E">
            <w:pPr>
              <w:rPr>
                <w:sz w:val="20"/>
                <w:szCs w:val="20"/>
              </w:rPr>
            </w:pPr>
            <w:r w:rsidRPr="00B53EBA">
              <w:rPr>
                <w:sz w:val="20"/>
                <w:szCs w:val="20"/>
              </w:rPr>
              <w:t xml:space="preserve"> Магнитная доска для статичных </w:t>
            </w:r>
            <w:proofErr w:type="spellStart"/>
            <w:r w:rsidRPr="00B53EBA">
              <w:rPr>
                <w:sz w:val="20"/>
                <w:szCs w:val="20"/>
              </w:rPr>
              <w:t>пособий</w:t>
            </w:r>
            <w:proofErr w:type="gramStart"/>
            <w:r w:rsidRPr="00B53EBA">
              <w:rPr>
                <w:sz w:val="20"/>
                <w:szCs w:val="20"/>
              </w:rPr>
              <w:t>.П</w:t>
            </w:r>
            <w:proofErr w:type="gramEnd"/>
            <w:r w:rsidRPr="00B53EBA">
              <w:rPr>
                <w:sz w:val="20"/>
                <w:szCs w:val="20"/>
              </w:rPr>
              <w:t>олевая</w:t>
            </w:r>
            <w:proofErr w:type="spellEnd"/>
            <w:r w:rsidRPr="00B53EBA">
              <w:rPr>
                <w:sz w:val="20"/>
                <w:szCs w:val="20"/>
              </w:rPr>
              <w:t xml:space="preserve"> геохимическая лаборатория.</w:t>
            </w:r>
          </w:p>
          <w:p w:rsidR="008E4069" w:rsidRPr="00B53EBA" w:rsidRDefault="008E4069" w:rsidP="00C2446E">
            <w:pPr>
              <w:rPr>
                <w:sz w:val="20"/>
                <w:szCs w:val="20"/>
              </w:rPr>
            </w:pPr>
            <w:r w:rsidRPr="00B53EBA">
              <w:rPr>
                <w:sz w:val="20"/>
                <w:szCs w:val="20"/>
              </w:rPr>
              <w:t>Коллекции: Коллекция горных пород и минералов. Коллекция полезных ископаемых различных типов. Коллекция производства: шерстяных тканей, шелковых тканей, льняных тканей, хлопчатобумажных тканей, Коллекция по производству чугуна и стали». Коллекция по нефть и нефтепродуктам. Коллекция по производству меди. Коллекция по производству алюминия</w:t>
            </w:r>
          </w:p>
          <w:p w:rsidR="008E4069" w:rsidRPr="00B53EBA" w:rsidRDefault="008E4069" w:rsidP="00C2446E">
            <w:pPr>
              <w:rPr>
                <w:sz w:val="20"/>
                <w:szCs w:val="20"/>
              </w:rPr>
            </w:pPr>
            <w:r w:rsidRPr="00B53EBA">
              <w:rPr>
                <w:sz w:val="20"/>
                <w:szCs w:val="20"/>
              </w:rPr>
              <w:t xml:space="preserve">Шкала твердости </w:t>
            </w:r>
            <w:proofErr w:type="spellStart"/>
            <w:r w:rsidRPr="00B53EBA">
              <w:rPr>
                <w:sz w:val="20"/>
                <w:szCs w:val="20"/>
              </w:rPr>
              <w:t>Мооса</w:t>
            </w:r>
            <w:proofErr w:type="spellEnd"/>
            <w:r w:rsidRPr="00B53EBA">
              <w:rPr>
                <w:sz w:val="20"/>
                <w:szCs w:val="20"/>
              </w:rPr>
              <w:t>. Набор раздаточных образцов к коллекции горных пород и минералов</w:t>
            </w:r>
          </w:p>
          <w:p w:rsidR="008E4069" w:rsidRPr="00B53EBA" w:rsidRDefault="008E4069" w:rsidP="00C2446E">
            <w:pPr>
              <w:rPr>
                <w:sz w:val="20"/>
                <w:szCs w:val="20"/>
              </w:rPr>
            </w:pPr>
            <w:r w:rsidRPr="00B53EBA">
              <w:rPr>
                <w:sz w:val="20"/>
                <w:szCs w:val="20"/>
              </w:rPr>
              <w:t xml:space="preserve">Гербарии: Гербарий растений природных зон России. Гербарий основных сельскохозяйственных культур, выращиваемых в России. Гербарий основных сельскохозяйственных культур мира. </w:t>
            </w:r>
          </w:p>
          <w:p w:rsidR="008E4069" w:rsidRPr="00B53EBA" w:rsidRDefault="008E4069" w:rsidP="00C2446E">
            <w:pPr>
              <w:rPr>
                <w:sz w:val="20"/>
                <w:szCs w:val="20"/>
              </w:rPr>
            </w:pPr>
            <w:r w:rsidRPr="00B53EBA">
              <w:rPr>
                <w:sz w:val="20"/>
                <w:szCs w:val="20"/>
              </w:rPr>
              <w:t xml:space="preserve">Библиотечный </w:t>
            </w:r>
            <w:proofErr w:type="spellStart"/>
            <w:r w:rsidRPr="00B53EBA">
              <w:rPr>
                <w:sz w:val="20"/>
                <w:szCs w:val="20"/>
              </w:rPr>
              <w:t>фонд</w:t>
            </w:r>
            <w:proofErr w:type="gramStart"/>
            <w:r w:rsidRPr="00B53EBA">
              <w:rPr>
                <w:sz w:val="20"/>
                <w:szCs w:val="20"/>
              </w:rPr>
              <w:t>:Н</w:t>
            </w:r>
            <w:proofErr w:type="gramEnd"/>
            <w:r w:rsidRPr="00B53EBA">
              <w:rPr>
                <w:sz w:val="20"/>
                <w:szCs w:val="20"/>
              </w:rPr>
              <w:t>ачальный</w:t>
            </w:r>
            <w:proofErr w:type="spellEnd"/>
            <w:r w:rsidRPr="00B53EBA">
              <w:rPr>
                <w:sz w:val="20"/>
                <w:szCs w:val="20"/>
              </w:rPr>
              <w:t xml:space="preserve"> курс географии. 6 </w:t>
            </w:r>
            <w:proofErr w:type="spellStart"/>
            <w:r w:rsidRPr="00B53EBA">
              <w:rPr>
                <w:sz w:val="20"/>
                <w:szCs w:val="20"/>
              </w:rPr>
              <w:t>кл</w:t>
            </w:r>
            <w:proofErr w:type="spellEnd"/>
            <w:r w:rsidRPr="00B53EBA">
              <w:rPr>
                <w:sz w:val="20"/>
                <w:szCs w:val="20"/>
              </w:rPr>
              <w:t xml:space="preserve">. География. Начальный курс. 6 </w:t>
            </w:r>
            <w:proofErr w:type="spellStart"/>
            <w:r w:rsidRPr="00B53EBA">
              <w:rPr>
                <w:sz w:val="20"/>
                <w:szCs w:val="20"/>
              </w:rPr>
              <w:t>кл</w:t>
            </w:r>
            <w:proofErr w:type="gramStart"/>
            <w:r w:rsidRPr="00B53EBA">
              <w:rPr>
                <w:sz w:val="20"/>
                <w:szCs w:val="20"/>
              </w:rPr>
              <w:t>.Г</w:t>
            </w:r>
            <w:proofErr w:type="gramEnd"/>
            <w:r w:rsidRPr="00B53EBA">
              <w:rPr>
                <w:sz w:val="20"/>
                <w:szCs w:val="20"/>
              </w:rPr>
              <w:t>еография</w:t>
            </w:r>
            <w:proofErr w:type="spellEnd"/>
            <w:r w:rsidRPr="00B53EBA">
              <w:rPr>
                <w:sz w:val="20"/>
                <w:szCs w:val="20"/>
              </w:rPr>
              <w:t xml:space="preserve"> материков и океанов. 7 </w:t>
            </w:r>
            <w:proofErr w:type="spellStart"/>
            <w:r w:rsidRPr="00B53EBA">
              <w:rPr>
                <w:sz w:val="20"/>
                <w:szCs w:val="20"/>
              </w:rPr>
              <w:t>кл.География</w:t>
            </w:r>
            <w:proofErr w:type="spellEnd"/>
            <w:r w:rsidRPr="00B53EBA">
              <w:rPr>
                <w:sz w:val="20"/>
                <w:szCs w:val="20"/>
              </w:rPr>
              <w:t xml:space="preserve">. Наш дом – Земля: материки, океаны, народы и страны. 7 </w:t>
            </w:r>
            <w:proofErr w:type="spellStart"/>
            <w:r w:rsidRPr="00B53EBA">
              <w:rPr>
                <w:sz w:val="20"/>
                <w:szCs w:val="20"/>
              </w:rPr>
              <w:t>кл</w:t>
            </w:r>
            <w:proofErr w:type="spellEnd"/>
            <w:r w:rsidRPr="00B53EBA">
              <w:rPr>
                <w:sz w:val="20"/>
                <w:szCs w:val="20"/>
              </w:rPr>
              <w:t>.</w:t>
            </w:r>
          </w:p>
          <w:p w:rsidR="008E4069" w:rsidRPr="00B53EBA" w:rsidRDefault="008E4069" w:rsidP="00C2446E">
            <w:pPr>
              <w:rPr>
                <w:sz w:val="20"/>
                <w:szCs w:val="20"/>
              </w:rPr>
            </w:pPr>
            <w:r w:rsidRPr="00B53EBA">
              <w:rPr>
                <w:sz w:val="20"/>
                <w:szCs w:val="20"/>
              </w:rPr>
              <w:t xml:space="preserve">География России. Природа. 8 </w:t>
            </w:r>
            <w:proofErr w:type="spellStart"/>
            <w:r w:rsidRPr="00B53EBA">
              <w:rPr>
                <w:sz w:val="20"/>
                <w:szCs w:val="20"/>
              </w:rPr>
              <w:t>кл</w:t>
            </w:r>
            <w:proofErr w:type="gramStart"/>
            <w:r w:rsidRPr="00B53EBA">
              <w:rPr>
                <w:sz w:val="20"/>
                <w:szCs w:val="20"/>
              </w:rPr>
              <w:t>.Г</w:t>
            </w:r>
            <w:proofErr w:type="gramEnd"/>
            <w:r w:rsidRPr="00B53EBA">
              <w:rPr>
                <w:sz w:val="20"/>
                <w:szCs w:val="20"/>
              </w:rPr>
              <w:t>еография</w:t>
            </w:r>
            <w:proofErr w:type="spellEnd"/>
            <w:r w:rsidRPr="00B53EBA">
              <w:rPr>
                <w:sz w:val="20"/>
                <w:szCs w:val="20"/>
              </w:rPr>
              <w:t xml:space="preserve"> России. Население и хозяйство. 9 </w:t>
            </w:r>
            <w:proofErr w:type="spellStart"/>
            <w:r w:rsidRPr="00B53EBA">
              <w:rPr>
                <w:sz w:val="20"/>
                <w:szCs w:val="20"/>
              </w:rPr>
              <w:t>кл</w:t>
            </w:r>
            <w:proofErr w:type="gramStart"/>
            <w:r w:rsidRPr="00B53EBA">
              <w:rPr>
                <w:sz w:val="20"/>
                <w:szCs w:val="20"/>
              </w:rPr>
              <w:t>.Г</w:t>
            </w:r>
            <w:proofErr w:type="gramEnd"/>
            <w:r w:rsidRPr="00B53EBA">
              <w:rPr>
                <w:sz w:val="20"/>
                <w:szCs w:val="20"/>
              </w:rPr>
              <w:t>еография</w:t>
            </w:r>
            <w:proofErr w:type="spellEnd"/>
            <w:r w:rsidRPr="00B53EBA">
              <w:rPr>
                <w:sz w:val="20"/>
                <w:szCs w:val="20"/>
              </w:rPr>
              <w:t xml:space="preserve"> России. Природа и население. 8 </w:t>
            </w:r>
            <w:proofErr w:type="spellStart"/>
            <w:r w:rsidRPr="00B53EBA">
              <w:rPr>
                <w:sz w:val="20"/>
                <w:szCs w:val="20"/>
              </w:rPr>
              <w:t>кл</w:t>
            </w:r>
            <w:proofErr w:type="gramStart"/>
            <w:r w:rsidRPr="00B53EBA">
              <w:rPr>
                <w:sz w:val="20"/>
                <w:szCs w:val="20"/>
              </w:rPr>
              <w:t>.Г</w:t>
            </w:r>
            <w:proofErr w:type="gramEnd"/>
            <w:r w:rsidRPr="00B53EBA">
              <w:rPr>
                <w:sz w:val="20"/>
                <w:szCs w:val="20"/>
              </w:rPr>
              <w:t>еография</w:t>
            </w:r>
            <w:proofErr w:type="spellEnd"/>
            <w:r w:rsidRPr="00B53EBA">
              <w:rPr>
                <w:sz w:val="20"/>
                <w:szCs w:val="20"/>
              </w:rPr>
              <w:t xml:space="preserve"> России. Хозяйство и географические районы. 9 </w:t>
            </w:r>
            <w:proofErr w:type="spellStart"/>
            <w:r w:rsidRPr="00B53EBA">
              <w:rPr>
                <w:sz w:val="20"/>
                <w:szCs w:val="20"/>
              </w:rPr>
              <w:t>кл</w:t>
            </w:r>
            <w:proofErr w:type="spellEnd"/>
            <w:r w:rsidRPr="00B53EBA">
              <w:rPr>
                <w:sz w:val="20"/>
                <w:szCs w:val="20"/>
              </w:rPr>
              <w:t xml:space="preserve">.  Экономическая и социальная география мира. 10 </w:t>
            </w:r>
            <w:proofErr w:type="spellStart"/>
            <w:r w:rsidRPr="00B53EBA">
              <w:rPr>
                <w:sz w:val="20"/>
                <w:szCs w:val="20"/>
              </w:rPr>
              <w:t>кл</w:t>
            </w:r>
            <w:proofErr w:type="spellEnd"/>
            <w:r w:rsidRPr="00B53EBA">
              <w:rPr>
                <w:sz w:val="20"/>
                <w:szCs w:val="20"/>
              </w:rPr>
              <w:t xml:space="preserve">. Экономическая и социальная география мира. Дополнительные главы. 10 </w:t>
            </w:r>
            <w:proofErr w:type="spellStart"/>
            <w:r w:rsidRPr="00B53EBA">
              <w:rPr>
                <w:sz w:val="20"/>
                <w:szCs w:val="20"/>
              </w:rPr>
              <w:t>кл</w:t>
            </w:r>
            <w:proofErr w:type="spellEnd"/>
            <w:r w:rsidRPr="00B53EBA">
              <w:rPr>
                <w:sz w:val="20"/>
                <w:szCs w:val="20"/>
              </w:rPr>
              <w:t xml:space="preserve">. Глобальная география. 11 </w:t>
            </w:r>
            <w:proofErr w:type="spellStart"/>
            <w:r w:rsidRPr="00B53EBA">
              <w:rPr>
                <w:sz w:val="20"/>
                <w:szCs w:val="20"/>
              </w:rPr>
              <w:t>кл</w:t>
            </w:r>
            <w:proofErr w:type="spellEnd"/>
            <w:r w:rsidRPr="00B53EBA">
              <w:rPr>
                <w:sz w:val="20"/>
                <w:szCs w:val="20"/>
              </w:rPr>
              <w:t>.</w:t>
            </w:r>
          </w:p>
          <w:p w:rsidR="008E4069" w:rsidRPr="00B53EBA" w:rsidRDefault="008E4069" w:rsidP="00C2446E">
            <w:pPr>
              <w:rPr>
                <w:sz w:val="20"/>
                <w:szCs w:val="20"/>
              </w:rPr>
            </w:pPr>
            <w:r w:rsidRPr="00B53EBA">
              <w:rPr>
                <w:sz w:val="20"/>
                <w:szCs w:val="20"/>
              </w:rPr>
              <w:t>Дидактические материалы: Рабочая тетрадь по начальному курсу географии</w:t>
            </w:r>
            <w:proofErr w:type="gramStart"/>
            <w:r w:rsidRPr="00B53EBA">
              <w:rPr>
                <w:sz w:val="20"/>
                <w:szCs w:val="20"/>
              </w:rPr>
              <w:t xml:space="preserve"> ,</w:t>
            </w:r>
            <w:proofErr w:type="gramEnd"/>
            <w:r w:rsidRPr="00B53EBA">
              <w:rPr>
                <w:sz w:val="20"/>
                <w:szCs w:val="20"/>
              </w:rPr>
              <w:t xml:space="preserve"> Рабочая тетрадь по курсу «Материки, океаны, народы, страны» Рабочая тетрадь по курсу «География России», Рабочая тетрадь по экономической и социальной географии мира, Методические рекомендации по начальному курсу географии,  Методические рекомендации по курсу «Материки, океаны, народы, страны», Методические рекомендации по курсу «География России», Методические рекомендации по экономической и социальной географии мира</w:t>
            </w:r>
          </w:p>
          <w:p w:rsidR="008E4069" w:rsidRPr="00B53EBA" w:rsidRDefault="008E4069" w:rsidP="00C2446E">
            <w:pPr>
              <w:rPr>
                <w:sz w:val="20"/>
                <w:szCs w:val="20"/>
              </w:rPr>
            </w:pPr>
            <w:r w:rsidRPr="00B53EBA">
              <w:rPr>
                <w:sz w:val="20"/>
                <w:szCs w:val="20"/>
              </w:rPr>
              <w:t xml:space="preserve">Таблицы:  </w:t>
            </w:r>
            <w:proofErr w:type="gramStart"/>
            <w:r w:rsidRPr="00B53EBA">
              <w:rPr>
                <w:sz w:val="20"/>
                <w:szCs w:val="20"/>
              </w:rPr>
              <w:t xml:space="preserve">Ориентирование на местности,  Богатство морей России,  Способы добычи полезных ископаемых,  Воды суши,  Животный мир материков,  Календарь наблюдений за погодой,  Климат России,  Основные зональные типы почв земного шара,  Основные зональные типы почв России, План и карта, Полезные ископаемые и их использование, Растительный мир материков,  Рельеф и геологическое строение Земли,  Таблицы по охране природы, Типы климатов земного шара, </w:t>
            </w:r>
            <w:proofErr w:type="gramEnd"/>
          </w:p>
          <w:p w:rsidR="008E4069" w:rsidRPr="00B53EBA" w:rsidRDefault="008E4069" w:rsidP="00C2446E">
            <w:pPr>
              <w:rPr>
                <w:sz w:val="20"/>
                <w:szCs w:val="20"/>
              </w:rPr>
            </w:pPr>
            <w:r w:rsidRPr="00B53EBA">
              <w:rPr>
                <w:sz w:val="20"/>
                <w:szCs w:val="20"/>
              </w:rPr>
              <w:t xml:space="preserve">Карты:  Климатические пояса и области,  Машиностроение и металлообработка,  Народы,  Политическая,  Почвенная, Природные зоны,  Природные ресурсы, Растительности,  Религии,  Сельское хозяйство, Строение земной коры и полезные </w:t>
            </w:r>
            <w:proofErr w:type="spellStart"/>
            <w:r w:rsidRPr="00B53EBA">
              <w:rPr>
                <w:sz w:val="20"/>
                <w:szCs w:val="20"/>
              </w:rPr>
              <w:t>ископаемые</w:t>
            </w:r>
            <w:proofErr w:type="gramStart"/>
            <w:r w:rsidRPr="00B53EBA">
              <w:rPr>
                <w:sz w:val="20"/>
                <w:szCs w:val="20"/>
              </w:rPr>
              <w:t>,Т</w:t>
            </w:r>
            <w:proofErr w:type="gramEnd"/>
            <w:r w:rsidRPr="00B53EBA">
              <w:rPr>
                <w:sz w:val="20"/>
                <w:szCs w:val="20"/>
              </w:rPr>
              <w:t>екстильная</w:t>
            </w:r>
            <w:proofErr w:type="spellEnd"/>
            <w:r w:rsidRPr="00B53EBA">
              <w:rPr>
                <w:sz w:val="20"/>
                <w:szCs w:val="20"/>
              </w:rPr>
              <w:t xml:space="preserve"> промышленность, Транспорт и связь, Урбанизация и плотность населения, Уровни социально-экономического развития стран мира, Физическая карта полушарий, Химическая промышленность, Черная и цветная металлургия, Экологические </w:t>
            </w:r>
            <w:proofErr w:type="spellStart"/>
            <w:r w:rsidRPr="00B53EBA">
              <w:rPr>
                <w:sz w:val="20"/>
                <w:szCs w:val="20"/>
              </w:rPr>
              <w:t>проблемы,Экономическая</w:t>
            </w:r>
            <w:proofErr w:type="spellEnd"/>
            <w:r w:rsidRPr="00B53EBA">
              <w:rPr>
                <w:sz w:val="20"/>
                <w:szCs w:val="20"/>
              </w:rPr>
              <w:t xml:space="preserve">, Энергетика, Австралия и Новая Зеландия (социально-экономическая), Австралия и Океания (физическая </w:t>
            </w:r>
            <w:proofErr w:type="gramStart"/>
            <w:r w:rsidRPr="00B53EBA">
              <w:rPr>
                <w:sz w:val="20"/>
                <w:szCs w:val="20"/>
              </w:rPr>
              <w:t xml:space="preserve">карта), Австралия и Океания (хозяйственная деятельность населения), Антарктида (комплексная карта, Арктика (комплексная карта), Атлантический океан (комплексная карта), Африка (политическая карта), Африка (социально-экономическая), Африка (физическая карта), Африка (хозяйственная деятельность населения), Евразия </w:t>
            </w:r>
            <w:r w:rsidRPr="00B53EBA">
              <w:rPr>
                <w:sz w:val="20"/>
                <w:szCs w:val="20"/>
              </w:rPr>
              <w:lastRenderedPageBreak/>
              <w:t>(политическая карта), Евразия (физическая карта), Евразия (хозяйственная деятельность населения), Европа (политическая карта), Европа (физическая карта), Европа (хозяйственная деятельность населения), Зарубежная Европа (социально-экономическая), Индийский океан (комплексная карта), Северная Америка (политическая карта</w:t>
            </w:r>
            <w:proofErr w:type="gramEnd"/>
            <w:r w:rsidRPr="00B53EBA">
              <w:rPr>
                <w:sz w:val="20"/>
                <w:szCs w:val="20"/>
              </w:rPr>
              <w:t xml:space="preserve">), </w:t>
            </w:r>
            <w:proofErr w:type="gramStart"/>
            <w:r w:rsidRPr="00B53EBA">
              <w:rPr>
                <w:sz w:val="20"/>
                <w:szCs w:val="20"/>
              </w:rPr>
              <w:t>Северная Америка (социально-экономическая), Северная Америка (физическая карта), Северная Америка (хозяйственная деятельность населения) Тихий океан (комплексная карта)  Центральная и Восточная Азия (социально-экономическая)    Юго-Восточная Азия (социально-экономическая)  Юго-Западная Азия (социально-экономическая) Южная Азия (социально-экономическая)  Южная Америка (политическая карта) Южная Америка (социально-экономическая) Южная Америка (физическая карта) Южная Америка (хозяйственная деятельность населения), Агроклиматические ресурсы,  Агропромышленный комплекс,  Административная, Водные ресурсы,  Восточная Сибирь (комплексная карта), Восточная Сибирь (физическая</w:t>
            </w:r>
            <w:proofErr w:type="gramEnd"/>
            <w:r w:rsidRPr="00B53EBA">
              <w:rPr>
                <w:sz w:val="20"/>
                <w:szCs w:val="20"/>
              </w:rPr>
              <w:t xml:space="preserve"> карта), Геологическая, Дальний Восток (комплексная карта),   Дальний Восток (физическая карта), Европейский Север России (комплексная карта), Европейский Север России (физическая карта), Европейский Юг России (комплексная карта),  Европейский Юг России (Физическая карта), Западная Сибирь (комплексная карта)</w:t>
            </w:r>
            <w:proofErr w:type="gramStart"/>
            <w:r w:rsidRPr="00B53EBA">
              <w:rPr>
                <w:sz w:val="20"/>
                <w:szCs w:val="20"/>
              </w:rPr>
              <w:t>,З</w:t>
            </w:r>
            <w:proofErr w:type="gramEnd"/>
            <w:r w:rsidRPr="00B53EBA">
              <w:rPr>
                <w:sz w:val="20"/>
                <w:szCs w:val="20"/>
              </w:rPr>
              <w:t xml:space="preserve">ападная Сибирь (физическая карта),Земельные ресурсы, </w:t>
            </w:r>
            <w:proofErr w:type="spellStart"/>
            <w:r w:rsidRPr="00B53EBA">
              <w:rPr>
                <w:sz w:val="20"/>
                <w:szCs w:val="20"/>
              </w:rPr>
              <w:t>Климатическая,Легкая</w:t>
            </w:r>
            <w:proofErr w:type="spellEnd"/>
            <w:r w:rsidRPr="00B53EBA">
              <w:rPr>
                <w:sz w:val="20"/>
                <w:szCs w:val="20"/>
              </w:rPr>
              <w:t xml:space="preserve"> и пищевая </w:t>
            </w:r>
            <w:proofErr w:type="spellStart"/>
            <w:r w:rsidRPr="00B53EBA">
              <w:rPr>
                <w:sz w:val="20"/>
                <w:szCs w:val="20"/>
              </w:rPr>
              <w:t>промышленность,Лесная</w:t>
            </w:r>
            <w:proofErr w:type="spellEnd"/>
            <w:r w:rsidRPr="00B53EBA">
              <w:rPr>
                <w:sz w:val="20"/>
                <w:szCs w:val="20"/>
              </w:rPr>
              <w:t xml:space="preserve"> и целлюлозно-бумажная, промышленность, Машиностроение и металлообработка, </w:t>
            </w:r>
            <w:proofErr w:type="spellStart"/>
            <w:r w:rsidRPr="00B53EBA">
              <w:rPr>
                <w:sz w:val="20"/>
                <w:szCs w:val="20"/>
              </w:rPr>
              <w:t>Народы,Плотностьнаселения,Поволжье</w:t>
            </w:r>
            <w:proofErr w:type="spellEnd"/>
            <w:r w:rsidRPr="00B53EBA">
              <w:rPr>
                <w:sz w:val="20"/>
                <w:szCs w:val="20"/>
              </w:rPr>
              <w:t xml:space="preserve"> (комплексная карта),Поволжье (физическая карта),</w:t>
            </w:r>
            <w:proofErr w:type="spellStart"/>
            <w:r w:rsidRPr="00B53EBA">
              <w:rPr>
                <w:sz w:val="20"/>
                <w:szCs w:val="20"/>
              </w:rPr>
              <w:t>Почвенная</w:t>
            </w:r>
            <w:proofErr w:type="gramStart"/>
            <w:r w:rsidRPr="00B53EBA">
              <w:rPr>
                <w:sz w:val="20"/>
                <w:szCs w:val="20"/>
              </w:rPr>
              <w:t>,П</w:t>
            </w:r>
            <w:proofErr w:type="gramEnd"/>
            <w:r w:rsidRPr="00B53EBA">
              <w:rPr>
                <w:sz w:val="20"/>
                <w:szCs w:val="20"/>
              </w:rPr>
              <w:t>риродные</w:t>
            </w:r>
            <w:proofErr w:type="spellEnd"/>
            <w:r w:rsidRPr="00B53EBA">
              <w:rPr>
                <w:sz w:val="20"/>
                <w:szCs w:val="20"/>
              </w:rPr>
              <w:t xml:space="preserve"> зоны и биологические </w:t>
            </w:r>
            <w:proofErr w:type="spellStart"/>
            <w:r w:rsidRPr="00B53EBA">
              <w:rPr>
                <w:sz w:val="20"/>
                <w:szCs w:val="20"/>
              </w:rPr>
              <w:t>ресурсы,Растительности</w:t>
            </w:r>
            <w:proofErr w:type="spellEnd"/>
            <w:r w:rsidRPr="00B53EBA">
              <w:rPr>
                <w:sz w:val="20"/>
                <w:szCs w:val="20"/>
              </w:rPr>
              <w:t>, Северо-Запад России (комплексная карта), Северо-Запад России (физическая карта), Социально-</w:t>
            </w:r>
            <w:proofErr w:type="spellStart"/>
            <w:r w:rsidRPr="00B53EBA">
              <w:rPr>
                <w:sz w:val="20"/>
                <w:szCs w:val="20"/>
              </w:rPr>
              <w:t>экономическая,Тектоника</w:t>
            </w:r>
            <w:proofErr w:type="spellEnd"/>
            <w:r w:rsidRPr="00B53EBA">
              <w:rPr>
                <w:sz w:val="20"/>
                <w:szCs w:val="20"/>
              </w:rPr>
              <w:t xml:space="preserve"> и минеральные ресурсы, Топливная промышленность, Транспорт, Урал (комплексная карта),Урал (физическая карта), Физическая, Химическая промышленность, Центральная Россия (комплексная карта), Центральная Россия (физическая карта), Черная и цветная металлургия, Экологические проблемы, Электроэнергетика.</w:t>
            </w:r>
          </w:p>
          <w:p w:rsidR="008E4069" w:rsidRPr="00B53EBA" w:rsidRDefault="008E4069" w:rsidP="00C2446E">
            <w:pPr>
              <w:rPr>
                <w:sz w:val="20"/>
                <w:szCs w:val="20"/>
              </w:rPr>
            </w:pPr>
            <w:r w:rsidRPr="00B53EBA">
              <w:rPr>
                <w:sz w:val="20"/>
                <w:szCs w:val="20"/>
              </w:rPr>
              <w:t>Набор учебных топографических карт (</w:t>
            </w:r>
            <w:proofErr w:type="spellStart"/>
            <w:r w:rsidRPr="00B53EBA">
              <w:rPr>
                <w:sz w:val="20"/>
                <w:szCs w:val="20"/>
              </w:rPr>
              <w:t>учебныетопокарты</w:t>
            </w:r>
            <w:proofErr w:type="spellEnd"/>
            <w:r w:rsidRPr="00B53EBA">
              <w:rPr>
                <w:sz w:val="20"/>
                <w:szCs w:val="20"/>
              </w:rPr>
              <w:t xml:space="preserve"> масштабов 1:10 000, 1:25 000, 1:50 000, 1:100000)</w:t>
            </w:r>
            <w:r w:rsidRPr="00B53EBA">
              <w:rPr>
                <w:sz w:val="20"/>
                <w:szCs w:val="20"/>
              </w:rPr>
              <w:tab/>
            </w:r>
          </w:p>
        </w:tc>
        <w:tc>
          <w:tcPr>
            <w:tcW w:w="1980" w:type="dxa"/>
          </w:tcPr>
          <w:p w:rsidR="008E4069" w:rsidRPr="00B53EBA" w:rsidRDefault="008E4069" w:rsidP="00C2446E">
            <w:pPr>
              <w:widowControl w:val="0"/>
              <w:autoSpaceDE w:val="0"/>
              <w:jc w:val="both"/>
              <w:rPr>
                <w:sz w:val="20"/>
                <w:szCs w:val="20"/>
              </w:rPr>
            </w:pPr>
            <w:r w:rsidRPr="00B53EBA">
              <w:rPr>
                <w:sz w:val="20"/>
                <w:szCs w:val="20"/>
              </w:rPr>
              <w:lastRenderedPageBreak/>
              <w:t>100%</w:t>
            </w:r>
          </w:p>
        </w:tc>
      </w:tr>
      <w:tr w:rsidR="008E4069" w:rsidRPr="00B53EBA" w:rsidTr="00AF14FA">
        <w:trPr>
          <w:gridBefore w:val="1"/>
          <w:wBefore w:w="6" w:type="dxa"/>
        </w:trPr>
        <w:tc>
          <w:tcPr>
            <w:tcW w:w="1808" w:type="dxa"/>
          </w:tcPr>
          <w:p w:rsidR="008E4069" w:rsidRPr="00B53EBA" w:rsidRDefault="008E4069" w:rsidP="00C2446E">
            <w:pPr>
              <w:widowControl w:val="0"/>
              <w:autoSpaceDE w:val="0"/>
              <w:jc w:val="both"/>
              <w:rPr>
                <w:sz w:val="20"/>
                <w:szCs w:val="20"/>
              </w:rPr>
            </w:pPr>
            <w:r w:rsidRPr="00B53EBA">
              <w:rPr>
                <w:sz w:val="20"/>
                <w:szCs w:val="20"/>
              </w:rPr>
              <w:lastRenderedPageBreak/>
              <w:t>Кабинет ОБЖ</w:t>
            </w:r>
          </w:p>
        </w:tc>
        <w:tc>
          <w:tcPr>
            <w:tcW w:w="11434" w:type="dxa"/>
          </w:tcPr>
          <w:p w:rsidR="008E4069" w:rsidRPr="00B53EBA" w:rsidRDefault="008E4069" w:rsidP="00C2446E">
            <w:pPr>
              <w:rPr>
                <w:sz w:val="20"/>
                <w:szCs w:val="20"/>
              </w:rPr>
            </w:pPr>
            <w:proofErr w:type="gramStart"/>
            <w:r w:rsidRPr="00B53EBA">
              <w:rPr>
                <w:sz w:val="20"/>
                <w:szCs w:val="20"/>
              </w:rPr>
              <w:t>Рабочее место для учителя с ПК; мультимедийный проектор, экран; телевизор,</w:t>
            </w:r>
            <w:r w:rsidRPr="00B53EBA">
              <w:rPr>
                <w:sz w:val="20"/>
                <w:szCs w:val="20"/>
                <w:lang w:val="en-US"/>
              </w:rPr>
              <w:t>DVD</w:t>
            </w:r>
            <w:r w:rsidRPr="00B53EBA">
              <w:rPr>
                <w:sz w:val="20"/>
                <w:szCs w:val="20"/>
              </w:rPr>
              <w:t xml:space="preserve">,  интернет-доступ, сканер, принтер,   таблицы, компьютерные образовательные программы, оборудование по ГО., полоса </w:t>
            </w:r>
            <w:proofErr w:type="spellStart"/>
            <w:r w:rsidRPr="00B53EBA">
              <w:rPr>
                <w:sz w:val="20"/>
                <w:szCs w:val="20"/>
              </w:rPr>
              <w:t>препятствийНормативно</w:t>
            </w:r>
            <w:proofErr w:type="spellEnd"/>
            <w:r w:rsidRPr="00B53EBA">
              <w:rPr>
                <w:sz w:val="20"/>
                <w:szCs w:val="20"/>
              </w:rPr>
              <w:t>-правовая и учебная литература:</w:t>
            </w:r>
            <w:proofErr w:type="gramEnd"/>
            <w:r w:rsidRPr="00B53EBA">
              <w:rPr>
                <w:sz w:val="20"/>
                <w:szCs w:val="20"/>
              </w:rPr>
              <w:t xml:space="preserve"> Конституция РФ</w:t>
            </w:r>
            <w:proofErr w:type="gramStart"/>
            <w:r w:rsidRPr="00B53EBA">
              <w:rPr>
                <w:sz w:val="20"/>
                <w:szCs w:val="20"/>
              </w:rPr>
              <w:t>,Ф</w:t>
            </w:r>
            <w:proofErr w:type="gramEnd"/>
            <w:r w:rsidRPr="00B53EBA">
              <w:rPr>
                <w:sz w:val="20"/>
                <w:szCs w:val="20"/>
              </w:rPr>
              <w:t>З «О воинской обязанности и военной службе», Основы безопасности жизнедеятельности, учебник, Общевоинские уставы Вооруженных Сил РФ, Курс стрельб и стрелкового оружия, Наставления по стрелковому делу. Учебное пособие по основам медицинских знаний.</w:t>
            </w:r>
          </w:p>
          <w:p w:rsidR="008E4069" w:rsidRPr="00B53EBA" w:rsidRDefault="008E4069" w:rsidP="00C2446E">
            <w:pPr>
              <w:rPr>
                <w:sz w:val="20"/>
                <w:szCs w:val="20"/>
              </w:rPr>
            </w:pPr>
            <w:r w:rsidRPr="00B53EBA">
              <w:rPr>
                <w:sz w:val="20"/>
                <w:szCs w:val="20"/>
              </w:rPr>
              <w:t>Учебно-наглядные пособия:</w:t>
            </w:r>
          </w:p>
          <w:p w:rsidR="008E4069" w:rsidRPr="00B53EBA" w:rsidRDefault="008E4069" w:rsidP="00C2446E">
            <w:pPr>
              <w:rPr>
                <w:sz w:val="20"/>
                <w:szCs w:val="20"/>
              </w:rPr>
            </w:pPr>
            <w:r w:rsidRPr="00B53EBA">
              <w:rPr>
                <w:sz w:val="20"/>
                <w:szCs w:val="20"/>
              </w:rPr>
              <w:t xml:space="preserve">Плакаты: </w:t>
            </w:r>
            <w:proofErr w:type="gramStart"/>
            <w:r w:rsidRPr="00B53EBA">
              <w:rPr>
                <w:sz w:val="20"/>
                <w:szCs w:val="20"/>
              </w:rPr>
              <w:t>Организационная структура Вооруженных Сил РФ, Ордена России, Текст военной присяги, Воинские звания и знаки различия, Военная форма одежды, Мероприятия обязательной подготовки граждан к военной службе, Военно-прикладные виды спорта, Военно-учетные специальности Российской оборонной спортивно-технической организации и профессиональных образовательных учреждений, Военные образовательные учреждения профессионального образования Вооруженных Сил Российской Федерации, Мероприятия, проводимые при постановке на воинский учет.</w:t>
            </w:r>
            <w:proofErr w:type="gramEnd"/>
          </w:p>
          <w:p w:rsidR="008E4069" w:rsidRPr="00B53EBA" w:rsidRDefault="008E4069" w:rsidP="00C2446E">
            <w:pPr>
              <w:rPr>
                <w:sz w:val="20"/>
                <w:szCs w:val="20"/>
              </w:rPr>
            </w:pPr>
            <w:r w:rsidRPr="00B53EBA">
              <w:rPr>
                <w:sz w:val="20"/>
                <w:szCs w:val="20"/>
              </w:rPr>
              <w:t xml:space="preserve"> Литература и наглядные пособия по военно-патриотическому воспитанию: Нормативы по прикладной патриотической подготовке, Нормативы по радиационной, химической и биологической защите.</w:t>
            </w:r>
          </w:p>
          <w:p w:rsidR="008E4069" w:rsidRPr="00B53EBA" w:rsidRDefault="008E4069" w:rsidP="00C2446E">
            <w:pPr>
              <w:rPr>
                <w:sz w:val="20"/>
                <w:szCs w:val="20"/>
              </w:rPr>
            </w:pPr>
            <w:r w:rsidRPr="00B53EBA">
              <w:rPr>
                <w:sz w:val="20"/>
                <w:szCs w:val="20"/>
              </w:rPr>
              <w:t xml:space="preserve"> Плакаты: по устройству Автомата Калашникова, Малокалиберной винтовки, Основы и правила стрельб из стрелкового оружия, Приемы и правила метания ручных гранат, Мины Российской Армии, Фортификационные сооружения, Индивидуальные средства защиты, Приборы радиационной разведки, Приборы химической разведки, По организации и несению воинской службы, По строевой подготовке, Оказание первой медицинской помощи, По гражданской обороне.</w:t>
            </w:r>
          </w:p>
          <w:p w:rsidR="008E4069" w:rsidRPr="00B53EBA" w:rsidRDefault="008E4069" w:rsidP="00C2446E">
            <w:pPr>
              <w:rPr>
                <w:sz w:val="20"/>
                <w:szCs w:val="20"/>
              </w:rPr>
            </w:pPr>
            <w:r w:rsidRPr="00B53EBA">
              <w:rPr>
                <w:sz w:val="20"/>
                <w:szCs w:val="20"/>
              </w:rPr>
              <w:t xml:space="preserve"> Средства индивидуальной защиты: </w:t>
            </w:r>
            <w:proofErr w:type="gramStart"/>
            <w:r w:rsidRPr="00B53EBA">
              <w:rPr>
                <w:sz w:val="20"/>
                <w:szCs w:val="20"/>
              </w:rPr>
              <w:t xml:space="preserve">Противогазы, </w:t>
            </w:r>
            <w:proofErr w:type="spellStart"/>
            <w:r w:rsidRPr="00B53EBA">
              <w:rPr>
                <w:sz w:val="20"/>
                <w:szCs w:val="20"/>
              </w:rPr>
              <w:t>Общезащитный</w:t>
            </w:r>
            <w:proofErr w:type="spellEnd"/>
            <w:r w:rsidRPr="00B53EBA">
              <w:rPr>
                <w:sz w:val="20"/>
                <w:szCs w:val="20"/>
              </w:rPr>
              <w:t xml:space="preserve"> комплект, Респираторы, Аптечки индивидуальные, Противохимический комплект, Носилки санитарные, </w:t>
            </w:r>
            <w:proofErr w:type="spellStart"/>
            <w:r w:rsidRPr="00B53EBA">
              <w:rPr>
                <w:sz w:val="20"/>
                <w:szCs w:val="20"/>
              </w:rPr>
              <w:t>Противопыльные</w:t>
            </w:r>
            <w:proofErr w:type="spellEnd"/>
            <w:r w:rsidRPr="00B53EBA">
              <w:rPr>
                <w:sz w:val="20"/>
                <w:szCs w:val="20"/>
              </w:rPr>
              <w:t xml:space="preserve"> тканевые маски, Ватно-марлевые повязки</w:t>
            </w:r>
            <w:proofErr w:type="gramEnd"/>
          </w:p>
          <w:p w:rsidR="008E4069" w:rsidRPr="00B53EBA" w:rsidRDefault="008E4069" w:rsidP="00C2446E">
            <w:pPr>
              <w:rPr>
                <w:sz w:val="20"/>
                <w:szCs w:val="20"/>
              </w:rPr>
            </w:pPr>
            <w:r w:rsidRPr="00B53EBA">
              <w:rPr>
                <w:sz w:val="20"/>
                <w:szCs w:val="20"/>
              </w:rPr>
              <w:t xml:space="preserve">Приборы: ВИХР, Бытовой дозиметр, Макет простейшего укрытия в разрезе, Макет убежища в разрезе, Компасы, Визитные </w:t>
            </w:r>
            <w:r w:rsidRPr="00B53EBA">
              <w:rPr>
                <w:sz w:val="20"/>
                <w:szCs w:val="20"/>
              </w:rPr>
              <w:lastRenderedPageBreak/>
              <w:t xml:space="preserve">линейки, Транспортир, </w:t>
            </w:r>
          </w:p>
          <w:p w:rsidR="008E4069" w:rsidRPr="00B53EBA" w:rsidRDefault="008E4069" w:rsidP="00C2446E">
            <w:pPr>
              <w:rPr>
                <w:sz w:val="20"/>
                <w:szCs w:val="20"/>
              </w:rPr>
            </w:pPr>
            <w:r w:rsidRPr="00B53EBA">
              <w:rPr>
                <w:sz w:val="20"/>
                <w:szCs w:val="20"/>
              </w:rPr>
              <w:t xml:space="preserve"> Видеофильмы по тематике программы, Аптечки индивидуальные, Бинты марлевые 10х15, Вата, Воронки стеклянные, Грелки, Жгуты кровоостанавливающие, Индивидуальные перевязывающие пакеты, Косынки </w:t>
            </w:r>
            <w:proofErr w:type="spellStart"/>
            <w:r w:rsidRPr="00B53EBA">
              <w:rPr>
                <w:sz w:val="20"/>
                <w:szCs w:val="20"/>
              </w:rPr>
              <w:t>перевязочные</w:t>
            </w:r>
            <w:proofErr w:type="gramStart"/>
            <w:r w:rsidRPr="00B53EBA">
              <w:rPr>
                <w:sz w:val="20"/>
                <w:szCs w:val="20"/>
              </w:rPr>
              <w:t>,К</w:t>
            </w:r>
            <w:proofErr w:type="gramEnd"/>
            <w:r w:rsidRPr="00B53EBA">
              <w:rPr>
                <w:sz w:val="20"/>
                <w:szCs w:val="20"/>
              </w:rPr>
              <w:t>леенки</w:t>
            </w:r>
            <w:proofErr w:type="spellEnd"/>
            <w:r w:rsidRPr="00B53EBA">
              <w:rPr>
                <w:sz w:val="20"/>
                <w:szCs w:val="20"/>
              </w:rPr>
              <w:t xml:space="preserve"> компрессионные, Ножницы для перевязочного материала, Повязки малые стерильные, Повязки большие стерильные, Поильник эмалированный, Шприц-тюбик одноразового пользования,</w:t>
            </w:r>
          </w:p>
          <w:p w:rsidR="008E4069" w:rsidRPr="00B53EBA" w:rsidRDefault="008E4069" w:rsidP="00C2446E">
            <w:pPr>
              <w:rPr>
                <w:sz w:val="20"/>
                <w:szCs w:val="20"/>
                <w:lang w:val="en-US"/>
              </w:rPr>
            </w:pPr>
            <w:r w:rsidRPr="00B53EBA">
              <w:rPr>
                <w:sz w:val="20"/>
                <w:szCs w:val="20"/>
              </w:rPr>
              <w:t xml:space="preserve"> Шинный материал</w:t>
            </w:r>
          </w:p>
        </w:tc>
        <w:tc>
          <w:tcPr>
            <w:tcW w:w="1980" w:type="dxa"/>
          </w:tcPr>
          <w:p w:rsidR="008E4069" w:rsidRPr="00B53EBA" w:rsidRDefault="008E4069" w:rsidP="00C2446E">
            <w:pPr>
              <w:widowControl w:val="0"/>
              <w:autoSpaceDE w:val="0"/>
              <w:jc w:val="both"/>
              <w:rPr>
                <w:sz w:val="20"/>
                <w:szCs w:val="20"/>
              </w:rPr>
            </w:pPr>
            <w:r w:rsidRPr="00B53EBA">
              <w:rPr>
                <w:sz w:val="20"/>
                <w:szCs w:val="20"/>
              </w:rPr>
              <w:lastRenderedPageBreak/>
              <w:t>90%</w:t>
            </w:r>
          </w:p>
        </w:tc>
      </w:tr>
      <w:tr w:rsidR="008E4069" w:rsidRPr="00B53EBA" w:rsidTr="00AF14FA">
        <w:trPr>
          <w:gridBefore w:val="1"/>
          <w:wBefore w:w="6" w:type="dxa"/>
        </w:trPr>
        <w:tc>
          <w:tcPr>
            <w:tcW w:w="1808" w:type="dxa"/>
          </w:tcPr>
          <w:p w:rsidR="008E4069" w:rsidRPr="00B53EBA" w:rsidRDefault="008E4069" w:rsidP="00C2446E">
            <w:pPr>
              <w:widowControl w:val="0"/>
              <w:autoSpaceDE w:val="0"/>
              <w:jc w:val="both"/>
              <w:rPr>
                <w:sz w:val="20"/>
                <w:szCs w:val="20"/>
              </w:rPr>
            </w:pPr>
            <w:r w:rsidRPr="00B53EBA">
              <w:rPr>
                <w:sz w:val="20"/>
                <w:szCs w:val="20"/>
              </w:rPr>
              <w:lastRenderedPageBreak/>
              <w:t>Кабинет музыки</w:t>
            </w:r>
          </w:p>
        </w:tc>
        <w:tc>
          <w:tcPr>
            <w:tcW w:w="11434" w:type="dxa"/>
          </w:tcPr>
          <w:p w:rsidR="008E4069" w:rsidRPr="00B53EBA" w:rsidRDefault="008E4069" w:rsidP="00C2446E">
            <w:pPr>
              <w:widowControl w:val="0"/>
              <w:autoSpaceDE w:val="0"/>
              <w:jc w:val="both"/>
              <w:rPr>
                <w:sz w:val="20"/>
                <w:szCs w:val="20"/>
              </w:rPr>
            </w:pPr>
            <w:proofErr w:type="gramStart"/>
            <w:r w:rsidRPr="00B53EBA">
              <w:rPr>
                <w:sz w:val="20"/>
                <w:szCs w:val="20"/>
              </w:rPr>
              <w:t>Рабочее место для учителя с ПК; мультимедийный проектор, экран; телевизор,</w:t>
            </w:r>
            <w:r w:rsidRPr="00B53EBA">
              <w:rPr>
                <w:sz w:val="20"/>
                <w:szCs w:val="20"/>
                <w:lang w:val="en-US"/>
              </w:rPr>
              <w:t>DVD</w:t>
            </w:r>
            <w:r w:rsidRPr="00B53EBA">
              <w:rPr>
                <w:sz w:val="20"/>
                <w:szCs w:val="20"/>
              </w:rPr>
              <w:t>, видео-магнитофон,  интернет-доступ, сканер, принтер,   таблицы, музыкальный центр, усилительные установки, микрофоны, музыкальные инструменты, электронная фонотека по разделам музыки.</w:t>
            </w:r>
            <w:proofErr w:type="gramEnd"/>
          </w:p>
        </w:tc>
        <w:tc>
          <w:tcPr>
            <w:tcW w:w="1980" w:type="dxa"/>
          </w:tcPr>
          <w:p w:rsidR="008E4069" w:rsidRPr="00B53EBA" w:rsidRDefault="008E4069" w:rsidP="00C2446E">
            <w:pPr>
              <w:widowControl w:val="0"/>
              <w:autoSpaceDE w:val="0"/>
              <w:jc w:val="both"/>
              <w:rPr>
                <w:sz w:val="20"/>
                <w:szCs w:val="20"/>
              </w:rPr>
            </w:pPr>
            <w:r w:rsidRPr="00B53EBA">
              <w:rPr>
                <w:sz w:val="20"/>
                <w:szCs w:val="20"/>
              </w:rPr>
              <w:t>100%</w:t>
            </w:r>
          </w:p>
        </w:tc>
      </w:tr>
      <w:tr w:rsidR="008E4069" w:rsidRPr="00B53EBA" w:rsidTr="00AF14FA">
        <w:trPr>
          <w:gridBefore w:val="1"/>
          <w:wBefore w:w="6" w:type="dxa"/>
        </w:trPr>
        <w:tc>
          <w:tcPr>
            <w:tcW w:w="1808" w:type="dxa"/>
          </w:tcPr>
          <w:p w:rsidR="008E4069" w:rsidRPr="00B53EBA" w:rsidRDefault="008E4069" w:rsidP="00C2446E">
            <w:pPr>
              <w:widowControl w:val="0"/>
              <w:autoSpaceDE w:val="0"/>
              <w:jc w:val="both"/>
              <w:rPr>
                <w:sz w:val="20"/>
                <w:szCs w:val="20"/>
              </w:rPr>
            </w:pPr>
            <w:r w:rsidRPr="00B53EBA">
              <w:rPr>
                <w:sz w:val="20"/>
                <w:szCs w:val="20"/>
              </w:rPr>
              <w:t xml:space="preserve">Кабинет </w:t>
            </w:r>
            <w:proofErr w:type="gramStart"/>
            <w:r w:rsidRPr="00B53EBA">
              <w:rPr>
                <w:sz w:val="20"/>
                <w:szCs w:val="20"/>
              </w:rPr>
              <w:t>ИЗО</w:t>
            </w:r>
            <w:proofErr w:type="gramEnd"/>
          </w:p>
        </w:tc>
        <w:tc>
          <w:tcPr>
            <w:tcW w:w="11434" w:type="dxa"/>
          </w:tcPr>
          <w:p w:rsidR="008E4069" w:rsidRPr="00B53EBA" w:rsidRDefault="008E4069" w:rsidP="00C2446E">
            <w:pPr>
              <w:widowControl w:val="0"/>
              <w:autoSpaceDE w:val="0"/>
              <w:jc w:val="both"/>
              <w:rPr>
                <w:sz w:val="20"/>
                <w:szCs w:val="20"/>
              </w:rPr>
            </w:pPr>
            <w:proofErr w:type="gramStart"/>
            <w:r w:rsidRPr="00B53EBA">
              <w:rPr>
                <w:sz w:val="20"/>
                <w:szCs w:val="20"/>
              </w:rPr>
              <w:t>Рабочее место для учителя с ПК; индивидуальные места для учащихся – 24, мольберты-24,  мультимедийный проектор, экран; телевизор,</w:t>
            </w:r>
            <w:r w:rsidRPr="00B53EBA">
              <w:rPr>
                <w:sz w:val="20"/>
                <w:szCs w:val="20"/>
                <w:lang w:val="en-US"/>
              </w:rPr>
              <w:t>DVD</w:t>
            </w:r>
            <w:r w:rsidRPr="00B53EBA">
              <w:rPr>
                <w:sz w:val="20"/>
                <w:szCs w:val="20"/>
              </w:rPr>
              <w:t>, видео-магнитофон,  интернет-доступ, сканер, принтер,   таблицы, муляжи, гипсовые слепки,  электронные образовательные программы по искусству.</w:t>
            </w:r>
            <w:proofErr w:type="gramEnd"/>
          </w:p>
        </w:tc>
        <w:tc>
          <w:tcPr>
            <w:tcW w:w="1980" w:type="dxa"/>
          </w:tcPr>
          <w:p w:rsidR="008E4069" w:rsidRPr="00B53EBA" w:rsidRDefault="008E4069" w:rsidP="00C2446E">
            <w:pPr>
              <w:widowControl w:val="0"/>
              <w:autoSpaceDE w:val="0"/>
              <w:jc w:val="both"/>
              <w:rPr>
                <w:sz w:val="20"/>
                <w:szCs w:val="20"/>
              </w:rPr>
            </w:pPr>
            <w:r w:rsidRPr="00B53EBA">
              <w:rPr>
                <w:sz w:val="20"/>
                <w:szCs w:val="20"/>
              </w:rPr>
              <w:t>100%</w:t>
            </w:r>
          </w:p>
        </w:tc>
      </w:tr>
      <w:tr w:rsidR="008E4069" w:rsidRPr="00B53EBA" w:rsidTr="00AF14FA">
        <w:trPr>
          <w:gridBefore w:val="1"/>
          <w:wBefore w:w="6" w:type="dxa"/>
        </w:trPr>
        <w:tc>
          <w:tcPr>
            <w:tcW w:w="1808" w:type="dxa"/>
          </w:tcPr>
          <w:p w:rsidR="008E4069" w:rsidRPr="00B53EBA" w:rsidRDefault="008E4069" w:rsidP="005E0DA3">
            <w:pPr>
              <w:widowControl w:val="0"/>
              <w:autoSpaceDE w:val="0"/>
              <w:jc w:val="both"/>
              <w:rPr>
                <w:sz w:val="20"/>
                <w:szCs w:val="20"/>
              </w:rPr>
            </w:pPr>
            <w:r w:rsidRPr="00B53EBA">
              <w:rPr>
                <w:sz w:val="20"/>
                <w:szCs w:val="20"/>
              </w:rPr>
              <w:t xml:space="preserve">Мастерская  </w:t>
            </w:r>
          </w:p>
        </w:tc>
        <w:tc>
          <w:tcPr>
            <w:tcW w:w="11434" w:type="dxa"/>
          </w:tcPr>
          <w:p w:rsidR="008E4069" w:rsidRPr="00B53EBA" w:rsidRDefault="008E4069" w:rsidP="00C2446E">
            <w:pPr>
              <w:widowControl w:val="0"/>
              <w:autoSpaceDE w:val="0"/>
              <w:jc w:val="both"/>
              <w:rPr>
                <w:sz w:val="20"/>
                <w:szCs w:val="20"/>
              </w:rPr>
            </w:pPr>
            <w:r w:rsidRPr="00B53EBA">
              <w:rPr>
                <w:sz w:val="20"/>
                <w:szCs w:val="20"/>
              </w:rPr>
              <w:t>Рабочее место для учителя,  столярные верстаки – 15, столярные станки-2, наборы столярных инструментов для практических занятий -15, прибор по выжиганию -1, таблицы, муляжи.</w:t>
            </w:r>
          </w:p>
        </w:tc>
        <w:tc>
          <w:tcPr>
            <w:tcW w:w="1980" w:type="dxa"/>
          </w:tcPr>
          <w:p w:rsidR="008E4069" w:rsidRPr="00B53EBA" w:rsidRDefault="008E4069" w:rsidP="00C2446E">
            <w:pPr>
              <w:widowControl w:val="0"/>
              <w:autoSpaceDE w:val="0"/>
              <w:jc w:val="both"/>
              <w:rPr>
                <w:sz w:val="20"/>
                <w:szCs w:val="20"/>
              </w:rPr>
            </w:pPr>
            <w:r w:rsidRPr="00B53EBA">
              <w:rPr>
                <w:sz w:val="20"/>
                <w:szCs w:val="20"/>
              </w:rPr>
              <w:t>90%</w:t>
            </w:r>
          </w:p>
        </w:tc>
      </w:tr>
      <w:tr w:rsidR="008E4069" w:rsidRPr="00B53EBA" w:rsidTr="00AF14FA">
        <w:trPr>
          <w:gridBefore w:val="1"/>
          <w:wBefore w:w="6" w:type="dxa"/>
        </w:trPr>
        <w:tc>
          <w:tcPr>
            <w:tcW w:w="1808" w:type="dxa"/>
          </w:tcPr>
          <w:p w:rsidR="008E4069" w:rsidRPr="00B53EBA" w:rsidRDefault="008E4069" w:rsidP="00C2446E">
            <w:pPr>
              <w:widowControl w:val="0"/>
              <w:autoSpaceDE w:val="0"/>
              <w:jc w:val="both"/>
              <w:rPr>
                <w:sz w:val="20"/>
                <w:szCs w:val="20"/>
              </w:rPr>
            </w:pPr>
          </w:p>
        </w:tc>
        <w:tc>
          <w:tcPr>
            <w:tcW w:w="11434" w:type="dxa"/>
          </w:tcPr>
          <w:p w:rsidR="008E4069" w:rsidRPr="00B53EBA" w:rsidRDefault="008E4069" w:rsidP="00C2446E">
            <w:pPr>
              <w:rPr>
                <w:sz w:val="20"/>
                <w:szCs w:val="20"/>
              </w:rPr>
            </w:pPr>
            <w:r w:rsidRPr="00B53EBA">
              <w:rPr>
                <w:sz w:val="20"/>
                <w:szCs w:val="20"/>
              </w:rPr>
              <w:t xml:space="preserve">Рабочее место для учителя,  слесарные верстаки – 15, фрезерные станки-2, сверлильный станок – 1, точильный станок -1,   наборы слесарных инструментов для практических занятий -15,  </w:t>
            </w:r>
            <w:proofErr w:type="spellStart"/>
            <w:r w:rsidRPr="00B53EBA">
              <w:rPr>
                <w:sz w:val="20"/>
                <w:szCs w:val="20"/>
              </w:rPr>
              <w:t>таблицы</w:t>
            </w:r>
            <w:proofErr w:type="gramStart"/>
            <w:r w:rsidRPr="00B53EBA">
              <w:rPr>
                <w:sz w:val="20"/>
                <w:szCs w:val="20"/>
              </w:rPr>
              <w:t>.Д</w:t>
            </w:r>
            <w:proofErr w:type="gramEnd"/>
            <w:r w:rsidRPr="00B53EBA">
              <w:rPr>
                <w:sz w:val="20"/>
                <w:szCs w:val="20"/>
              </w:rPr>
              <w:t>оска</w:t>
            </w:r>
            <w:proofErr w:type="spellEnd"/>
            <w:r w:rsidRPr="00B53EBA">
              <w:rPr>
                <w:sz w:val="20"/>
                <w:szCs w:val="20"/>
              </w:rPr>
              <w:t xml:space="preserve"> классная, Станок заточный, Пресс для штампов</w:t>
            </w:r>
          </w:p>
        </w:tc>
        <w:tc>
          <w:tcPr>
            <w:tcW w:w="1980" w:type="dxa"/>
          </w:tcPr>
          <w:p w:rsidR="008E4069" w:rsidRPr="00B53EBA" w:rsidRDefault="008E4069" w:rsidP="00C2446E">
            <w:pPr>
              <w:widowControl w:val="0"/>
              <w:autoSpaceDE w:val="0"/>
              <w:jc w:val="both"/>
              <w:rPr>
                <w:sz w:val="20"/>
                <w:szCs w:val="20"/>
              </w:rPr>
            </w:pPr>
            <w:r w:rsidRPr="00B53EBA">
              <w:rPr>
                <w:sz w:val="20"/>
                <w:szCs w:val="20"/>
              </w:rPr>
              <w:t>90%</w:t>
            </w:r>
          </w:p>
        </w:tc>
      </w:tr>
      <w:tr w:rsidR="008E4069" w:rsidRPr="00B53EBA" w:rsidTr="00AF14FA">
        <w:trPr>
          <w:gridBefore w:val="1"/>
          <w:wBefore w:w="6" w:type="dxa"/>
        </w:trPr>
        <w:tc>
          <w:tcPr>
            <w:tcW w:w="1808" w:type="dxa"/>
          </w:tcPr>
          <w:p w:rsidR="008E4069" w:rsidRPr="00B53EBA" w:rsidRDefault="008E4069" w:rsidP="00C2446E">
            <w:pPr>
              <w:widowControl w:val="0"/>
              <w:autoSpaceDE w:val="0"/>
              <w:jc w:val="both"/>
              <w:rPr>
                <w:sz w:val="20"/>
                <w:szCs w:val="20"/>
              </w:rPr>
            </w:pPr>
          </w:p>
        </w:tc>
        <w:tc>
          <w:tcPr>
            <w:tcW w:w="11434" w:type="dxa"/>
          </w:tcPr>
          <w:p w:rsidR="008E4069" w:rsidRPr="00B53EBA" w:rsidRDefault="008E4069" w:rsidP="00C2446E">
            <w:pPr>
              <w:rPr>
                <w:sz w:val="20"/>
                <w:szCs w:val="20"/>
              </w:rPr>
            </w:pPr>
            <w:r w:rsidRPr="00B53EBA">
              <w:rPr>
                <w:sz w:val="20"/>
                <w:szCs w:val="20"/>
              </w:rPr>
              <w:t xml:space="preserve">Рабочее место для учителя с ПК; индивидуальные места для учащихся – 16, швейные макшины-2, </w:t>
            </w:r>
            <w:proofErr w:type="spellStart"/>
            <w:r w:rsidRPr="00B53EBA">
              <w:rPr>
                <w:sz w:val="20"/>
                <w:szCs w:val="20"/>
              </w:rPr>
              <w:t>оверлог</w:t>
            </w:r>
            <w:proofErr w:type="spellEnd"/>
            <w:r w:rsidRPr="00B53EBA">
              <w:rPr>
                <w:sz w:val="20"/>
                <w:szCs w:val="20"/>
              </w:rPr>
              <w:t xml:space="preserve"> -1, </w:t>
            </w:r>
            <w:proofErr w:type="spellStart"/>
            <w:r w:rsidRPr="00B53EBA">
              <w:rPr>
                <w:sz w:val="20"/>
                <w:szCs w:val="20"/>
              </w:rPr>
              <w:t>раскроечный</w:t>
            </w:r>
            <w:proofErr w:type="spellEnd"/>
            <w:r w:rsidRPr="00B53EBA">
              <w:rPr>
                <w:sz w:val="20"/>
                <w:szCs w:val="20"/>
              </w:rPr>
              <w:t xml:space="preserve"> стол -1, необходимое оборудование по разделу кулинарии, мультимедийный проектор, экран; телевизор,</w:t>
            </w:r>
            <w:r w:rsidRPr="00B53EBA">
              <w:rPr>
                <w:sz w:val="20"/>
                <w:szCs w:val="20"/>
                <w:lang w:val="en-US"/>
              </w:rPr>
              <w:t>DVD</w:t>
            </w:r>
            <w:r w:rsidRPr="00B53EBA">
              <w:rPr>
                <w:sz w:val="20"/>
                <w:szCs w:val="20"/>
              </w:rPr>
              <w:t xml:space="preserve">, видео-магнитофон,  интернет-доступ, сканер, принтер,   таблицы, электронные образовательные программы по </w:t>
            </w:r>
            <w:proofErr w:type="spellStart"/>
            <w:r w:rsidRPr="00B53EBA">
              <w:rPr>
                <w:sz w:val="20"/>
                <w:szCs w:val="20"/>
              </w:rPr>
              <w:t>технологии</w:t>
            </w:r>
            <w:proofErr w:type="gramStart"/>
            <w:r w:rsidRPr="00B53EBA">
              <w:rPr>
                <w:sz w:val="20"/>
                <w:szCs w:val="20"/>
              </w:rPr>
              <w:t>.У</w:t>
            </w:r>
            <w:proofErr w:type="gramEnd"/>
            <w:r w:rsidRPr="00B53EBA">
              <w:rPr>
                <w:sz w:val="20"/>
                <w:szCs w:val="20"/>
              </w:rPr>
              <w:t>тюг,Парогенератор</w:t>
            </w:r>
            <w:proofErr w:type="spellEnd"/>
            <w:r w:rsidRPr="00B53EBA">
              <w:rPr>
                <w:sz w:val="20"/>
                <w:szCs w:val="20"/>
              </w:rPr>
              <w:t xml:space="preserve">, Гладильная </w:t>
            </w:r>
            <w:proofErr w:type="spellStart"/>
            <w:r w:rsidRPr="00B53EBA">
              <w:rPr>
                <w:sz w:val="20"/>
                <w:szCs w:val="20"/>
              </w:rPr>
              <w:t>доска,Слайды</w:t>
            </w:r>
            <w:proofErr w:type="spellEnd"/>
            <w:r w:rsidRPr="00B53EBA">
              <w:rPr>
                <w:sz w:val="20"/>
                <w:szCs w:val="20"/>
              </w:rPr>
              <w:t>-комплекты:  «Энциклопедия здоровья»;  «Секреты обаяния. Мода»; «Современной хозяйке: Домоводство»;  «Уход за кожей лица и телом»; «Полезные советы. Энциклопедия здоровья», «Практическое пособие: искусство вязания"</w:t>
            </w:r>
          </w:p>
          <w:p w:rsidR="008E4069" w:rsidRPr="00B53EBA" w:rsidRDefault="008E4069" w:rsidP="00C2446E">
            <w:pPr>
              <w:rPr>
                <w:sz w:val="20"/>
                <w:szCs w:val="20"/>
              </w:rPr>
            </w:pPr>
            <w:r w:rsidRPr="00B53EBA">
              <w:rPr>
                <w:sz w:val="20"/>
                <w:szCs w:val="20"/>
              </w:rPr>
              <w:t>Аудиодиски, Электронные учебные пособия</w:t>
            </w:r>
            <w:r w:rsidRPr="00B53EBA">
              <w:rPr>
                <w:sz w:val="20"/>
                <w:szCs w:val="20"/>
              </w:rPr>
              <w:tab/>
            </w:r>
          </w:p>
        </w:tc>
        <w:tc>
          <w:tcPr>
            <w:tcW w:w="1980" w:type="dxa"/>
          </w:tcPr>
          <w:p w:rsidR="008E4069" w:rsidRPr="00B53EBA" w:rsidRDefault="008E4069" w:rsidP="00C2446E">
            <w:pPr>
              <w:widowControl w:val="0"/>
              <w:autoSpaceDE w:val="0"/>
              <w:jc w:val="both"/>
              <w:rPr>
                <w:sz w:val="20"/>
                <w:szCs w:val="20"/>
              </w:rPr>
            </w:pPr>
            <w:r w:rsidRPr="00B53EBA">
              <w:rPr>
                <w:sz w:val="20"/>
                <w:szCs w:val="20"/>
              </w:rPr>
              <w:t>97%</w:t>
            </w:r>
          </w:p>
        </w:tc>
      </w:tr>
      <w:tr w:rsidR="008E4069" w:rsidRPr="00B53EBA" w:rsidTr="00AF14FA">
        <w:trPr>
          <w:gridBefore w:val="1"/>
          <w:wBefore w:w="6" w:type="dxa"/>
        </w:trPr>
        <w:tc>
          <w:tcPr>
            <w:tcW w:w="1808" w:type="dxa"/>
          </w:tcPr>
          <w:p w:rsidR="008E4069" w:rsidRPr="00B53EBA" w:rsidRDefault="008E4069" w:rsidP="00C2446E">
            <w:pPr>
              <w:widowControl w:val="0"/>
              <w:autoSpaceDE w:val="0"/>
              <w:jc w:val="both"/>
              <w:rPr>
                <w:sz w:val="20"/>
                <w:szCs w:val="20"/>
              </w:rPr>
            </w:pPr>
            <w:r w:rsidRPr="00B53EBA">
              <w:rPr>
                <w:sz w:val="20"/>
                <w:szCs w:val="20"/>
              </w:rPr>
              <w:t>Спортивный зал</w:t>
            </w:r>
          </w:p>
        </w:tc>
        <w:tc>
          <w:tcPr>
            <w:tcW w:w="11434" w:type="dxa"/>
          </w:tcPr>
          <w:p w:rsidR="008E4069" w:rsidRPr="00B53EBA" w:rsidRDefault="008E4069" w:rsidP="00C2446E">
            <w:pPr>
              <w:widowControl w:val="0"/>
              <w:autoSpaceDE w:val="0"/>
              <w:jc w:val="both"/>
              <w:rPr>
                <w:sz w:val="20"/>
                <w:szCs w:val="20"/>
              </w:rPr>
            </w:pPr>
            <w:r w:rsidRPr="00B53EBA">
              <w:rPr>
                <w:sz w:val="20"/>
                <w:szCs w:val="20"/>
              </w:rPr>
              <w:t>Рабочее место для учителя с ПК</w:t>
            </w:r>
          </w:p>
          <w:p w:rsidR="008E4069" w:rsidRPr="00B53EBA" w:rsidRDefault="008E4069" w:rsidP="00C2446E">
            <w:pPr>
              <w:widowControl w:val="0"/>
              <w:autoSpaceDE w:val="0"/>
              <w:jc w:val="both"/>
              <w:rPr>
                <w:sz w:val="20"/>
                <w:szCs w:val="20"/>
                <w:u w:val="single"/>
              </w:rPr>
            </w:pPr>
            <w:r w:rsidRPr="00B53EBA">
              <w:rPr>
                <w:sz w:val="20"/>
                <w:szCs w:val="20"/>
                <w:u w:val="single"/>
              </w:rPr>
              <w:t>Баскетбол</w:t>
            </w:r>
          </w:p>
          <w:p w:rsidR="008E4069" w:rsidRPr="00B53EBA" w:rsidRDefault="008E4069" w:rsidP="00C2446E">
            <w:pPr>
              <w:widowControl w:val="0"/>
              <w:autoSpaceDE w:val="0"/>
              <w:jc w:val="both"/>
              <w:rPr>
                <w:sz w:val="20"/>
                <w:szCs w:val="20"/>
              </w:rPr>
            </w:pPr>
            <w:r w:rsidRPr="00B53EBA">
              <w:rPr>
                <w:sz w:val="20"/>
                <w:szCs w:val="20"/>
              </w:rPr>
              <w:t xml:space="preserve">Мяч </w:t>
            </w:r>
            <w:r w:rsidRPr="00B53EBA">
              <w:rPr>
                <w:sz w:val="20"/>
                <w:szCs w:val="20"/>
                <w:lang w:val="en-US"/>
              </w:rPr>
              <w:t>Torres</w:t>
            </w:r>
            <w:r w:rsidRPr="00B53EBA">
              <w:rPr>
                <w:sz w:val="20"/>
                <w:szCs w:val="20"/>
              </w:rPr>
              <w:t>-20,Мяч №7 В-5, кольцо баскетбольное, металлическое-2,ферма вынос 0,5 для щита из оргстекла-2, щит игровой из оргстекла-2</w:t>
            </w:r>
          </w:p>
          <w:p w:rsidR="008E4069" w:rsidRPr="00B53EBA" w:rsidRDefault="008E4069" w:rsidP="00C2446E">
            <w:pPr>
              <w:widowControl w:val="0"/>
              <w:autoSpaceDE w:val="0"/>
              <w:jc w:val="both"/>
              <w:rPr>
                <w:sz w:val="20"/>
                <w:szCs w:val="20"/>
                <w:u w:val="single"/>
              </w:rPr>
            </w:pPr>
            <w:r w:rsidRPr="00B53EBA">
              <w:rPr>
                <w:sz w:val="20"/>
                <w:szCs w:val="20"/>
                <w:u w:val="single"/>
              </w:rPr>
              <w:t>Волейбол</w:t>
            </w:r>
          </w:p>
          <w:p w:rsidR="008E4069" w:rsidRPr="00B53EBA" w:rsidRDefault="008E4069" w:rsidP="00C2446E">
            <w:pPr>
              <w:widowControl w:val="0"/>
              <w:autoSpaceDE w:val="0"/>
              <w:jc w:val="both"/>
              <w:rPr>
                <w:sz w:val="20"/>
                <w:szCs w:val="20"/>
              </w:rPr>
            </w:pPr>
            <w:proofErr w:type="gramStart"/>
            <w:r w:rsidRPr="00B53EBA">
              <w:rPr>
                <w:sz w:val="20"/>
                <w:szCs w:val="20"/>
              </w:rPr>
              <w:t xml:space="preserve">Мяч </w:t>
            </w:r>
            <w:r w:rsidRPr="00B53EBA">
              <w:rPr>
                <w:sz w:val="20"/>
                <w:szCs w:val="20"/>
                <w:lang w:val="en-US"/>
              </w:rPr>
              <w:t>Torres</w:t>
            </w:r>
            <w:r w:rsidRPr="00B53EBA">
              <w:rPr>
                <w:sz w:val="20"/>
                <w:szCs w:val="20"/>
              </w:rPr>
              <w:t xml:space="preserve">-15, мяч </w:t>
            </w:r>
            <w:proofErr w:type="spellStart"/>
            <w:r w:rsidRPr="00B53EBA">
              <w:rPr>
                <w:sz w:val="20"/>
                <w:szCs w:val="20"/>
                <w:lang w:val="en-US"/>
              </w:rPr>
              <w:t>GalaTraining</w:t>
            </w:r>
            <w:proofErr w:type="spellEnd"/>
            <w:r w:rsidRPr="00B53EBA">
              <w:rPr>
                <w:sz w:val="20"/>
                <w:szCs w:val="20"/>
              </w:rPr>
              <w:t>-20, сетка волейбольная (9,5×1м) с тросом 5мм-1, сетка для пляжного волейбола (8,5×1м) с тросом-2, разметка площадки для пляжного волейбола-1</w:t>
            </w:r>
            <w:proofErr w:type="gramEnd"/>
          </w:p>
          <w:p w:rsidR="008E4069" w:rsidRPr="00B53EBA" w:rsidRDefault="008E4069" w:rsidP="00C2446E">
            <w:pPr>
              <w:widowControl w:val="0"/>
              <w:autoSpaceDE w:val="0"/>
              <w:jc w:val="both"/>
              <w:rPr>
                <w:sz w:val="20"/>
                <w:szCs w:val="20"/>
                <w:u w:val="single"/>
              </w:rPr>
            </w:pPr>
            <w:r w:rsidRPr="00B53EBA">
              <w:rPr>
                <w:sz w:val="20"/>
                <w:szCs w:val="20"/>
                <w:u w:val="single"/>
              </w:rPr>
              <w:t>Гимнастика</w:t>
            </w:r>
          </w:p>
          <w:p w:rsidR="008E4069" w:rsidRPr="00B53EBA" w:rsidRDefault="008E4069" w:rsidP="00C2446E">
            <w:pPr>
              <w:widowControl w:val="0"/>
              <w:autoSpaceDE w:val="0"/>
              <w:jc w:val="both"/>
              <w:rPr>
                <w:sz w:val="20"/>
                <w:szCs w:val="20"/>
              </w:rPr>
            </w:pPr>
            <w:r w:rsidRPr="00B53EBA">
              <w:rPr>
                <w:sz w:val="20"/>
                <w:szCs w:val="20"/>
              </w:rPr>
              <w:t>Конь-1, Козел -1, Мат складной (искусственная кожа)-4,Медицинбол 5кг (</w:t>
            </w:r>
            <w:proofErr w:type="spellStart"/>
            <w:r w:rsidRPr="00B53EBA">
              <w:rPr>
                <w:sz w:val="20"/>
                <w:szCs w:val="20"/>
              </w:rPr>
              <w:t>исккожа</w:t>
            </w:r>
            <w:proofErr w:type="spellEnd"/>
            <w:r w:rsidRPr="00B53EBA">
              <w:rPr>
                <w:sz w:val="20"/>
                <w:szCs w:val="20"/>
              </w:rPr>
              <w:t xml:space="preserve">, </w:t>
            </w:r>
            <w:proofErr w:type="spellStart"/>
            <w:r w:rsidRPr="00B53EBA">
              <w:rPr>
                <w:sz w:val="20"/>
                <w:szCs w:val="20"/>
              </w:rPr>
              <w:t>рез</w:t>
            </w:r>
            <w:proofErr w:type="gramStart"/>
            <w:r w:rsidRPr="00B53EBA">
              <w:rPr>
                <w:sz w:val="20"/>
                <w:szCs w:val="20"/>
              </w:rPr>
              <w:t>.к</w:t>
            </w:r>
            <w:proofErr w:type="gramEnd"/>
            <w:r w:rsidRPr="00B53EBA">
              <w:rPr>
                <w:sz w:val="20"/>
                <w:szCs w:val="20"/>
              </w:rPr>
              <w:t>рошка</w:t>
            </w:r>
            <w:proofErr w:type="spellEnd"/>
            <w:r w:rsidRPr="00B53EBA">
              <w:rPr>
                <w:sz w:val="20"/>
                <w:szCs w:val="20"/>
              </w:rPr>
              <w:t>)-1, Мат (искусственная кожа)-1, Обруч стальной диаметр 750мм- 3, Стенка гимнастическая шведская 2,8-1, Скакалка (пластмасс.  ручка, шнур резина) -10, Скакалка со счетом-6, Скамейка гимнастическая 3м жесткая -1.</w:t>
            </w:r>
          </w:p>
          <w:p w:rsidR="008E4069" w:rsidRPr="00B53EBA" w:rsidRDefault="008E4069" w:rsidP="00C2446E">
            <w:pPr>
              <w:widowControl w:val="0"/>
              <w:autoSpaceDE w:val="0"/>
              <w:jc w:val="both"/>
              <w:rPr>
                <w:sz w:val="20"/>
                <w:szCs w:val="20"/>
                <w:u w:val="single"/>
              </w:rPr>
            </w:pPr>
            <w:r w:rsidRPr="00B53EBA">
              <w:rPr>
                <w:sz w:val="20"/>
                <w:szCs w:val="20"/>
                <w:u w:val="single"/>
              </w:rPr>
              <w:t>Игровое оборудование и инвентарь</w:t>
            </w:r>
          </w:p>
          <w:p w:rsidR="008E4069" w:rsidRPr="00B53EBA" w:rsidRDefault="008E4069" w:rsidP="00C2446E">
            <w:pPr>
              <w:widowControl w:val="0"/>
              <w:autoSpaceDE w:val="0"/>
              <w:jc w:val="both"/>
              <w:rPr>
                <w:sz w:val="20"/>
                <w:szCs w:val="20"/>
              </w:rPr>
            </w:pPr>
            <w:r w:rsidRPr="00B53EBA">
              <w:rPr>
                <w:sz w:val="20"/>
                <w:szCs w:val="20"/>
              </w:rPr>
              <w:t xml:space="preserve">Набор </w:t>
            </w:r>
            <w:proofErr w:type="gramStart"/>
            <w:r w:rsidRPr="00B53EBA">
              <w:rPr>
                <w:sz w:val="20"/>
                <w:szCs w:val="20"/>
              </w:rPr>
              <w:t>мягких</w:t>
            </w:r>
            <w:proofErr w:type="gramEnd"/>
            <w:r w:rsidRPr="00B53EBA">
              <w:rPr>
                <w:sz w:val="20"/>
                <w:szCs w:val="20"/>
              </w:rPr>
              <w:t xml:space="preserve"> архитектурных форм-1,Детский игровой комплекс-1,</w:t>
            </w:r>
          </w:p>
          <w:p w:rsidR="008E4069" w:rsidRPr="00B53EBA" w:rsidRDefault="008E4069" w:rsidP="00C2446E">
            <w:pPr>
              <w:widowControl w:val="0"/>
              <w:autoSpaceDE w:val="0"/>
              <w:jc w:val="both"/>
              <w:rPr>
                <w:sz w:val="20"/>
                <w:szCs w:val="20"/>
              </w:rPr>
            </w:pPr>
            <w:r w:rsidRPr="00B53EBA">
              <w:rPr>
                <w:sz w:val="20"/>
                <w:szCs w:val="20"/>
              </w:rPr>
              <w:t xml:space="preserve">Конусы для разметки 35см. (с отверстиями)-4,Конусы для разметки 55см. (с отверстиями)-4,Кольцеброс со столбиками-2,Дуга для </w:t>
            </w:r>
            <w:proofErr w:type="spellStart"/>
            <w:r w:rsidRPr="00B53EBA">
              <w:rPr>
                <w:sz w:val="20"/>
                <w:szCs w:val="20"/>
              </w:rPr>
              <w:t>подлезания</w:t>
            </w:r>
            <w:proofErr w:type="spellEnd"/>
            <w:r w:rsidRPr="00B53EBA">
              <w:rPr>
                <w:sz w:val="20"/>
                <w:szCs w:val="20"/>
              </w:rPr>
              <w:t xml:space="preserve"> металлическая -4,Лыжи в сборе -15.</w:t>
            </w:r>
          </w:p>
          <w:p w:rsidR="008E4069" w:rsidRPr="00B53EBA" w:rsidRDefault="008E4069" w:rsidP="00C2446E">
            <w:pPr>
              <w:widowControl w:val="0"/>
              <w:autoSpaceDE w:val="0"/>
              <w:jc w:val="both"/>
              <w:rPr>
                <w:sz w:val="20"/>
                <w:szCs w:val="20"/>
                <w:u w:val="single"/>
              </w:rPr>
            </w:pPr>
            <w:r w:rsidRPr="00B53EBA">
              <w:rPr>
                <w:sz w:val="20"/>
                <w:szCs w:val="20"/>
                <w:u w:val="single"/>
              </w:rPr>
              <w:t>Настольный теннис</w:t>
            </w:r>
          </w:p>
          <w:p w:rsidR="008E4069" w:rsidRPr="00B53EBA" w:rsidRDefault="008E4069" w:rsidP="00C2446E">
            <w:pPr>
              <w:widowControl w:val="0"/>
              <w:autoSpaceDE w:val="0"/>
              <w:jc w:val="both"/>
              <w:rPr>
                <w:sz w:val="20"/>
                <w:szCs w:val="20"/>
              </w:rPr>
            </w:pPr>
            <w:r w:rsidRPr="00B53EBA">
              <w:rPr>
                <w:sz w:val="20"/>
                <w:szCs w:val="20"/>
              </w:rPr>
              <w:lastRenderedPageBreak/>
              <w:t xml:space="preserve">Стол для настольного тенниса-4, Ракетка -10,Набор </w:t>
            </w:r>
            <w:proofErr w:type="spellStart"/>
            <w:r w:rsidRPr="00B53EBA">
              <w:rPr>
                <w:sz w:val="20"/>
                <w:szCs w:val="20"/>
              </w:rPr>
              <w:t>Юка</w:t>
            </w:r>
            <w:proofErr w:type="gramStart"/>
            <w:r w:rsidRPr="00B53EBA">
              <w:rPr>
                <w:sz w:val="20"/>
                <w:szCs w:val="20"/>
              </w:rPr>
              <w:t>,С</w:t>
            </w:r>
            <w:proofErr w:type="gramEnd"/>
            <w:r w:rsidRPr="00B53EBA">
              <w:rPr>
                <w:sz w:val="20"/>
                <w:szCs w:val="20"/>
              </w:rPr>
              <w:t>тенды</w:t>
            </w:r>
            <w:proofErr w:type="spellEnd"/>
            <w:r w:rsidRPr="00B53EBA">
              <w:rPr>
                <w:sz w:val="20"/>
                <w:szCs w:val="20"/>
              </w:rPr>
              <w:t xml:space="preserve">, форма футбольная, волейбольная, оборудование для хоккея, компрессор, сканер, принтер  Скакалка </w:t>
            </w:r>
            <w:proofErr w:type="spellStart"/>
            <w:r w:rsidRPr="00B53EBA">
              <w:rPr>
                <w:sz w:val="20"/>
                <w:szCs w:val="20"/>
              </w:rPr>
              <w:t>гимнастическая,Скамейка</w:t>
            </w:r>
            <w:proofErr w:type="spellEnd"/>
            <w:r w:rsidRPr="00B53EBA">
              <w:rPr>
                <w:sz w:val="20"/>
                <w:szCs w:val="20"/>
              </w:rPr>
              <w:t xml:space="preserve"> гимнаст. </w:t>
            </w:r>
            <w:smartTag w:uri="urn:schemas-microsoft-com:office:smarttags" w:element="metricconverter">
              <w:smartTagPr>
                <w:attr w:name="ProductID" w:val="2 м"/>
              </w:smartTagPr>
              <w:r w:rsidRPr="00B53EBA">
                <w:rPr>
                  <w:sz w:val="20"/>
                  <w:szCs w:val="20"/>
                </w:rPr>
                <w:t>2 м</w:t>
              </w:r>
            </w:smartTag>
            <w:r w:rsidRPr="00B53EBA">
              <w:rPr>
                <w:sz w:val="20"/>
                <w:szCs w:val="20"/>
              </w:rPr>
              <w:t xml:space="preserve"> жесткая, Скамейка гимнастическая, Скамейка гимнастическая </w:t>
            </w:r>
            <w:smartTag w:uri="urn:schemas-microsoft-com:office:smarttags" w:element="metricconverter">
              <w:smartTagPr>
                <w:attr w:name="ProductID" w:val="3 м"/>
              </w:smartTagPr>
              <w:r w:rsidRPr="00B53EBA">
                <w:rPr>
                  <w:sz w:val="20"/>
                  <w:szCs w:val="20"/>
                </w:rPr>
                <w:t>3 м</w:t>
              </w:r>
            </w:smartTag>
            <w:r w:rsidRPr="00B53EBA">
              <w:rPr>
                <w:sz w:val="20"/>
                <w:szCs w:val="20"/>
              </w:rPr>
              <w:t xml:space="preserve"> Гантели разборные 10 кг/</w:t>
            </w:r>
            <w:proofErr w:type="spellStart"/>
            <w:r w:rsidRPr="00B53EBA">
              <w:rPr>
                <w:sz w:val="20"/>
                <w:szCs w:val="20"/>
              </w:rPr>
              <w:t>обрезинен</w:t>
            </w:r>
            <w:proofErr w:type="spellEnd"/>
            <w:r w:rsidRPr="00B53EBA">
              <w:rPr>
                <w:sz w:val="20"/>
                <w:szCs w:val="20"/>
              </w:rPr>
              <w:t xml:space="preserve">, Граната 0,75кг, Граната вес </w:t>
            </w:r>
            <w:smartTag w:uri="urn:schemas-microsoft-com:office:smarttags" w:element="metricconverter">
              <w:smartTagPr>
                <w:attr w:name="ProductID" w:val="0,75 кг"/>
              </w:smartTagPr>
              <w:r w:rsidRPr="00B53EBA">
                <w:rPr>
                  <w:sz w:val="20"/>
                  <w:szCs w:val="20"/>
                </w:rPr>
                <w:t>0,75 кг</w:t>
              </w:r>
            </w:smartTag>
            <w:r w:rsidRPr="00B53EBA">
              <w:rPr>
                <w:sz w:val="20"/>
                <w:szCs w:val="20"/>
              </w:rPr>
              <w:t>, Коврик для аэробики, Коврик теплоизоляционный, Кольца гимнастические, Комплект для бадминтона, Гантели разборные 10 кг/</w:t>
            </w:r>
            <w:proofErr w:type="spellStart"/>
            <w:r w:rsidRPr="00B53EBA">
              <w:rPr>
                <w:sz w:val="20"/>
                <w:szCs w:val="20"/>
              </w:rPr>
              <w:t>обрезинен</w:t>
            </w:r>
            <w:proofErr w:type="spellEnd"/>
            <w:r w:rsidRPr="00B53EBA">
              <w:rPr>
                <w:sz w:val="20"/>
                <w:szCs w:val="20"/>
              </w:rPr>
              <w:t>, Граната 0,75</w:t>
            </w:r>
            <w:proofErr w:type="gramStart"/>
            <w:r w:rsidRPr="00B53EBA">
              <w:rPr>
                <w:sz w:val="20"/>
                <w:szCs w:val="20"/>
              </w:rPr>
              <w:t>кг</w:t>
            </w:r>
            <w:proofErr w:type="gramEnd"/>
            <w:r w:rsidRPr="00B53EBA">
              <w:rPr>
                <w:sz w:val="20"/>
                <w:szCs w:val="20"/>
              </w:rPr>
              <w:t xml:space="preserve">, Граната вес </w:t>
            </w:r>
            <w:smartTag w:uri="urn:schemas-microsoft-com:office:smarttags" w:element="metricconverter">
              <w:smartTagPr>
                <w:attr w:name="ProductID" w:val="0,75 кг"/>
              </w:smartTagPr>
              <w:r w:rsidRPr="00B53EBA">
                <w:rPr>
                  <w:sz w:val="20"/>
                  <w:szCs w:val="20"/>
                </w:rPr>
                <w:t>0,75 кг</w:t>
              </w:r>
            </w:smartTag>
            <w:r w:rsidRPr="00B53EBA">
              <w:rPr>
                <w:sz w:val="20"/>
                <w:szCs w:val="20"/>
              </w:rPr>
              <w:t>, Коврик для аэробики, Коврик теплоизоляционный, Кольца гимнастические, Комплект для бадминтона</w:t>
            </w:r>
          </w:p>
        </w:tc>
        <w:tc>
          <w:tcPr>
            <w:tcW w:w="1980" w:type="dxa"/>
          </w:tcPr>
          <w:p w:rsidR="008E4069" w:rsidRPr="00B53EBA" w:rsidRDefault="008E4069" w:rsidP="00C2446E">
            <w:pPr>
              <w:widowControl w:val="0"/>
              <w:autoSpaceDE w:val="0"/>
              <w:jc w:val="both"/>
              <w:rPr>
                <w:sz w:val="20"/>
                <w:szCs w:val="20"/>
              </w:rPr>
            </w:pPr>
          </w:p>
        </w:tc>
      </w:tr>
      <w:tr w:rsidR="008E4069" w:rsidRPr="00B53EBA" w:rsidTr="00AF14FA">
        <w:trPr>
          <w:gridBefore w:val="1"/>
          <w:wBefore w:w="6" w:type="dxa"/>
        </w:trPr>
        <w:tc>
          <w:tcPr>
            <w:tcW w:w="1808" w:type="dxa"/>
          </w:tcPr>
          <w:p w:rsidR="008E4069" w:rsidRPr="00B53EBA" w:rsidRDefault="008E4069" w:rsidP="00C2446E">
            <w:pPr>
              <w:widowControl w:val="0"/>
              <w:autoSpaceDE w:val="0"/>
              <w:jc w:val="both"/>
              <w:rPr>
                <w:sz w:val="20"/>
                <w:szCs w:val="20"/>
              </w:rPr>
            </w:pPr>
            <w:r w:rsidRPr="00B53EBA">
              <w:rPr>
                <w:sz w:val="20"/>
                <w:szCs w:val="20"/>
              </w:rPr>
              <w:lastRenderedPageBreak/>
              <w:t>Спортивные площадки</w:t>
            </w:r>
          </w:p>
        </w:tc>
        <w:tc>
          <w:tcPr>
            <w:tcW w:w="11434" w:type="dxa"/>
          </w:tcPr>
          <w:p w:rsidR="008E4069" w:rsidRPr="00B53EBA" w:rsidRDefault="008E4069" w:rsidP="00C2446E">
            <w:pPr>
              <w:widowControl w:val="0"/>
              <w:autoSpaceDE w:val="0"/>
              <w:jc w:val="both"/>
              <w:rPr>
                <w:sz w:val="20"/>
                <w:szCs w:val="20"/>
              </w:rPr>
            </w:pPr>
            <w:r w:rsidRPr="00B53EBA">
              <w:rPr>
                <w:sz w:val="20"/>
                <w:szCs w:val="20"/>
              </w:rPr>
              <w:t xml:space="preserve"> футбольное поле, полоса для прыжков, беговые дорожки.</w:t>
            </w:r>
          </w:p>
        </w:tc>
        <w:tc>
          <w:tcPr>
            <w:tcW w:w="1980" w:type="dxa"/>
          </w:tcPr>
          <w:p w:rsidR="008E4069" w:rsidRPr="00B53EBA" w:rsidRDefault="008E4069" w:rsidP="00C2446E">
            <w:pPr>
              <w:widowControl w:val="0"/>
              <w:autoSpaceDE w:val="0"/>
              <w:jc w:val="both"/>
              <w:rPr>
                <w:sz w:val="20"/>
                <w:szCs w:val="20"/>
              </w:rPr>
            </w:pPr>
          </w:p>
        </w:tc>
      </w:tr>
    </w:tbl>
    <w:p w:rsidR="008E4069" w:rsidRPr="00B53EBA" w:rsidRDefault="008E4069" w:rsidP="00DB3036">
      <w:pPr>
        <w:ind w:right="-10"/>
        <w:jc w:val="both"/>
        <w:rPr>
          <w:sz w:val="20"/>
          <w:szCs w:val="20"/>
        </w:rPr>
      </w:pPr>
    </w:p>
    <w:p w:rsidR="008E4069" w:rsidRPr="00B53EBA" w:rsidRDefault="008E4069" w:rsidP="00DB3036">
      <w:pPr>
        <w:numPr>
          <w:ilvl w:val="1"/>
          <w:numId w:val="9"/>
        </w:numPr>
        <w:rPr>
          <w:sz w:val="20"/>
          <w:szCs w:val="20"/>
        </w:rPr>
      </w:pPr>
      <w:proofErr w:type="spellStart"/>
      <w:r w:rsidRPr="00B53EBA">
        <w:rPr>
          <w:sz w:val="20"/>
          <w:szCs w:val="20"/>
        </w:rPr>
        <w:t>ОбесОбеспечение</w:t>
      </w:r>
      <w:proofErr w:type="spellEnd"/>
      <w:r w:rsidRPr="00B53EBA">
        <w:rPr>
          <w:sz w:val="20"/>
          <w:szCs w:val="20"/>
        </w:rPr>
        <w:t xml:space="preserve"> доступа к Интернет-ресурсам в образовательном процессе:</w:t>
      </w:r>
    </w:p>
    <w:p w:rsidR="008E4069" w:rsidRPr="00B53EBA" w:rsidRDefault="008E4069" w:rsidP="00DB3036">
      <w:pPr>
        <w:rPr>
          <w:sz w:val="20"/>
          <w:szCs w:val="20"/>
        </w:rPr>
      </w:pPr>
      <w:r w:rsidRPr="00B53EBA">
        <w:rPr>
          <w:sz w:val="20"/>
          <w:szCs w:val="20"/>
        </w:rPr>
        <w:t>Школа обеспечена необходимыми лицензионными программными продуктами:</w:t>
      </w:r>
    </w:p>
    <w:p w:rsidR="008E4069" w:rsidRPr="00B53EBA" w:rsidRDefault="008E4069" w:rsidP="00DB3036">
      <w:pPr>
        <w:pStyle w:val="afe"/>
        <w:rPr>
          <w:sz w:val="20"/>
          <w:szCs w:val="20"/>
        </w:rPr>
      </w:pPr>
    </w:p>
    <w:p w:rsidR="008E4069" w:rsidRPr="00B53EBA" w:rsidRDefault="008E4069" w:rsidP="00DB3036">
      <w:pPr>
        <w:pStyle w:val="afe"/>
        <w:rPr>
          <w:sz w:val="20"/>
          <w:szCs w:val="20"/>
        </w:rPr>
      </w:pPr>
      <w:r w:rsidRPr="00B53EBA">
        <w:rPr>
          <w:sz w:val="20"/>
          <w:szCs w:val="20"/>
        </w:rPr>
        <w:t>Для обеспечения доступа к ресурсам Интернет в школе установлена локальная сеть.</w:t>
      </w:r>
    </w:p>
    <w:p w:rsidR="008E4069" w:rsidRPr="00B53EBA" w:rsidRDefault="008E4069" w:rsidP="00DB3036">
      <w:pPr>
        <w:pStyle w:val="afe"/>
        <w:rPr>
          <w:sz w:val="20"/>
          <w:szCs w:val="20"/>
        </w:rPr>
      </w:pPr>
      <w:r w:rsidRPr="00B53EBA">
        <w:rPr>
          <w:sz w:val="20"/>
          <w:szCs w:val="20"/>
        </w:rPr>
        <w:t xml:space="preserve">В локальную сеть  объединены компьютеры всех школьных кабинетов,  кабинет директора, методического  кабинета, кабинетов заместителей директоров,  библиотека. </w:t>
      </w:r>
    </w:p>
    <w:p w:rsidR="008E4069" w:rsidRPr="00B53EBA" w:rsidRDefault="008E4069" w:rsidP="00DB3036">
      <w:pPr>
        <w:rPr>
          <w:sz w:val="20"/>
          <w:szCs w:val="20"/>
        </w:rPr>
      </w:pPr>
      <w:r w:rsidRPr="00B53EBA">
        <w:rPr>
          <w:sz w:val="20"/>
          <w:szCs w:val="20"/>
        </w:rPr>
        <w:t>Локальная сеть обеспечивает: выход в Интернет каждого компьютера сети, единое информационное пространство школы, оперативную передачу образовательной и управленческой информации по всей локальной сети; одновременный доступ к программам и данным; совместное использование оборудования (принтеров и сканеров).</w:t>
      </w:r>
    </w:p>
    <w:p w:rsidR="008E4069" w:rsidRPr="00B53EBA" w:rsidRDefault="008E4069" w:rsidP="00DB3036">
      <w:pPr>
        <w:rPr>
          <w:sz w:val="20"/>
          <w:szCs w:val="20"/>
        </w:rPr>
      </w:pPr>
      <w:r w:rsidRPr="00B53EBA">
        <w:rPr>
          <w:sz w:val="20"/>
          <w:szCs w:val="20"/>
        </w:rPr>
        <w:t xml:space="preserve">В школе функционирует </w:t>
      </w:r>
      <w:proofErr w:type="spellStart"/>
      <w:r w:rsidRPr="00B53EBA">
        <w:rPr>
          <w:sz w:val="20"/>
          <w:szCs w:val="20"/>
        </w:rPr>
        <w:t>медиатека</w:t>
      </w:r>
      <w:proofErr w:type="spellEnd"/>
      <w:r w:rsidRPr="00B53EBA">
        <w:rPr>
          <w:sz w:val="20"/>
          <w:szCs w:val="20"/>
        </w:rPr>
        <w:t>, которая обеспечивает педагогов и обучающихся школы разнообразной учебно-познавательной, научно-популярной, культурологической и прочей информацией на альтернативных носителях, обеспечивает доступ к Интернет-ресурсам, возможности копирования информации.</w:t>
      </w:r>
    </w:p>
    <w:p w:rsidR="008E4069" w:rsidRPr="00B53EBA" w:rsidRDefault="008E4069" w:rsidP="00DB3036">
      <w:pPr>
        <w:rPr>
          <w:sz w:val="20"/>
          <w:szCs w:val="20"/>
        </w:rPr>
      </w:pPr>
      <w:r w:rsidRPr="00B53EBA">
        <w:rPr>
          <w:sz w:val="20"/>
          <w:szCs w:val="20"/>
        </w:rPr>
        <w:t>Приказом директора школы назначен ответственный за обеспечение контентной фильтрации доступа к Интернет-ресурсам и контроля за лицензионной чистотой программных продуктов. Нарушений нет.</w:t>
      </w:r>
    </w:p>
    <w:p w:rsidR="008E4069" w:rsidRPr="00B53EBA" w:rsidRDefault="008E4069" w:rsidP="00DB3036">
      <w:pPr>
        <w:ind w:right="-10"/>
        <w:jc w:val="both"/>
        <w:rPr>
          <w:sz w:val="20"/>
          <w:szCs w:val="20"/>
        </w:rPr>
      </w:pPr>
    </w:p>
    <w:p w:rsidR="008E4069" w:rsidRPr="00B53EBA" w:rsidRDefault="008E4069" w:rsidP="00DB3036">
      <w:pPr>
        <w:suppressAutoHyphens/>
        <w:ind w:firstLine="708"/>
        <w:jc w:val="both"/>
        <w:rPr>
          <w:sz w:val="20"/>
          <w:szCs w:val="20"/>
        </w:rPr>
      </w:pPr>
      <w:r w:rsidRPr="00B53EBA">
        <w:rPr>
          <w:sz w:val="20"/>
          <w:szCs w:val="20"/>
        </w:rPr>
        <w:t xml:space="preserve">В школе  успешно решается задача информатизации, внедрения информационно-коммуникационных технологий в образовательный процесс. В школе во всех кабинетах рабочее место учителя оснащено компьютером, принтером, сканером, телевизором, мультимедийным проектором, демонстрационным экраном, </w:t>
      </w:r>
      <w:r w:rsidRPr="00B53EBA">
        <w:rPr>
          <w:sz w:val="20"/>
          <w:szCs w:val="20"/>
          <w:lang w:val="en-US"/>
        </w:rPr>
        <w:t>DVD</w:t>
      </w:r>
      <w:r w:rsidRPr="00B53EBA">
        <w:rPr>
          <w:sz w:val="20"/>
          <w:szCs w:val="20"/>
        </w:rPr>
        <w:t xml:space="preserve">, имеются  3 интерактивные доски. </w:t>
      </w:r>
    </w:p>
    <w:p w:rsidR="008E4069" w:rsidRPr="00B53EBA" w:rsidRDefault="008E4069" w:rsidP="00DB3036">
      <w:pPr>
        <w:suppressAutoHyphens/>
        <w:ind w:firstLine="708"/>
        <w:jc w:val="both"/>
        <w:rPr>
          <w:sz w:val="20"/>
          <w:szCs w:val="20"/>
        </w:rPr>
      </w:pPr>
      <w:r w:rsidRPr="00B53EBA">
        <w:rPr>
          <w:sz w:val="20"/>
          <w:szCs w:val="20"/>
        </w:rPr>
        <w:t xml:space="preserve">Наличие указанного выше  оборудования позволяет на современном уровне организовать учебный процесс, широко применять современные информационные технологии, использовать на уроке мультимедийные презентации, проводить тестирование по предмету, отрабатывать </w:t>
      </w:r>
      <w:proofErr w:type="spellStart"/>
      <w:r w:rsidRPr="00B53EBA">
        <w:rPr>
          <w:sz w:val="20"/>
          <w:szCs w:val="20"/>
        </w:rPr>
        <w:t>общеучебные</w:t>
      </w:r>
      <w:proofErr w:type="spellEnd"/>
      <w:r w:rsidRPr="00B53EBA">
        <w:rPr>
          <w:sz w:val="20"/>
          <w:szCs w:val="20"/>
        </w:rPr>
        <w:t xml:space="preserve"> навыки. </w:t>
      </w:r>
    </w:p>
    <w:p w:rsidR="008E4069" w:rsidRPr="00B53EBA" w:rsidRDefault="008E4069" w:rsidP="00DB3036">
      <w:pPr>
        <w:suppressAutoHyphens/>
        <w:ind w:firstLine="708"/>
        <w:jc w:val="both"/>
        <w:rPr>
          <w:sz w:val="20"/>
          <w:szCs w:val="20"/>
        </w:rPr>
      </w:pPr>
      <w:r w:rsidRPr="00B53EBA">
        <w:rPr>
          <w:sz w:val="20"/>
          <w:szCs w:val="20"/>
        </w:rPr>
        <w:t>Наличие компьютерного оборудования позволяет создавать общешкольный банк образцов проектов, используемых в ходе урочной и внеурочной деятельности.</w:t>
      </w:r>
    </w:p>
    <w:p w:rsidR="008E4069" w:rsidRPr="00B53EBA" w:rsidRDefault="008E4069" w:rsidP="00DB3036">
      <w:pPr>
        <w:ind w:right="-10" w:firstLine="708"/>
        <w:jc w:val="both"/>
        <w:rPr>
          <w:sz w:val="20"/>
          <w:szCs w:val="20"/>
        </w:rPr>
      </w:pPr>
      <w:r w:rsidRPr="00B53EBA">
        <w:rPr>
          <w:sz w:val="20"/>
          <w:szCs w:val="20"/>
        </w:rPr>
        <w:t>Локальная сеть школы обеспечивает: выход в Интернет каждого компьютера сети, единое информационное пространство школы, оперативную передачу образовательной и управленческой информации по всей локальной сети; одновременный доступ к программам и данным; совместное использование оборудования (принтеров и сканеров).</w:t>
      </w:r>
    </w:p>
    <w:p w:rsidR="008E4069" w:rsidRPr="00B53EBA" w:rsidRDefault="008E4069" w:rsidP="00DB3036">
      <w:pPr>
        <w:suppressAutoHyphens/>
        <w:jc w:val="both"/>
        <w:rPr>
          <w:sz w:val="20"/>
          <w:szCs w:val="20"/>
          <w:u w:val="single"/>
        </w:rPr>
      </w:pPr>
      <w:r w:rsidRPr="00B53EBA">
        <w:rPr>
          <w:sz w:val="20"/>
          <w:szCs w:val="20"/>
        </w:rPr>
        <w:t>В школе функционируют  13 учебных кабинетов, в том числе:</w:t>
      </w:r>
    </w:p>
    <w:p w:rsidR="008E4069" w:rsidRPr="00B53EBA" w:rsidRDefault="008E4069" w:rsidP="00DB3036">
      <w:pPr>
        <w:suppressAutoHyphens/>
        <w:ind w:firstLine="708"/>
        <w:jc w:val="both"/>
        <w:rPr>
          <w:sz w:val="20"/>
          <w:szCs w:val="20"/>
        </w:rPr>
      </w:pPr>
      <w:r w:rsidRPr="00B53EBA">
        <w:rPr>
          <w:sz w:val="20"/>
          <w:szCs w:val="20"/>
        </w:rPr>
        <w:t>- кабинеты физики, химии и биологии, географии, истории оснащены современным демонстрационным оборудованием, компьютерными измерительными системами, стационарными мультимедийными комплексами и электронными версиями учебного материала, что соответствует  обеспечению  изучения предметов;</w:t>
      </w:r>
    </w:p>
    <w:p w:rsidR="008E4069" w:rsidRPr="00B53EBA" w:rsidRDefault="008E4069" w:rsidP="00DB3036">
      <w:pPr>
        <w:suppressAutoHyphens/>
        <w:ind w:firstLine="708"/>
        <w:jc w:val="both"/>
        <w:rPr>
          <w:sz w:val="20"/>
          <w:szCs w:val="20"/>
        </w:rPr>
      </w:pPr>
      <w:r w:rsidRPr="00B53EBA">
        <w:rPr>
          <w:sz w:val="20"/>
          <w:szCs w:val="20"/>
        </w:rPr>
        <w:t>- для преподавания иностранного языка в школе оборудован лингафонный  кабинет с аудиотехникой;</w:t>
      </w:r>
    </w:p>
    <w:p w:rsidR="008E4069" w:rsidRPr="00B53EBA" w:rsidRDefault="008E4069" w:rsidP="00DB3036">
      <w:pPr>
        <w:suppressAutoHyphens/>
        <w:ind w:firstLine="708"/>
        <w:jc w:val="both"/>
        <w:rPr>
          <w:sz w:val="20"/>
          <w:szCs w:val="20"/>
        </w:rPr>
      </w:pPr>
      <w:r w:rsidRPr="00B53EBA">
        <w:rPr>
          <w:sz w:val="20"/>
          <w:szCs w:val="20"/>
        </w:rPr>
        <w:t>- учебные мастерские, оснащённые деревообрабатывающим, фрезерным, сверлильным станками.</w:t>
      </w:r>
    </w:p>
    <w:p w:rsidR="008E4069" w:rsidRPr="00B53EBA" w:rsidRDefault="008E4069" w:rsidP="00DB3036">
      <w:pPr>
        <w:suppressAutoHyphens/>
        <w:ind w:firstLine="708"/>
        <w:jc w:val="both"/>
        <w:rPr>
          <w:sz w:val="20"/>
          <w:szCs w:val="20"/>
        </w:rPr>
      </w:pPr>
      <w:r w:rsidRPr="00B53EBA">
        <w:rPr>
          <w:sz w:val="20"/>
          <w:szCs w:val="20"/>
        </w:rPr>
        <w:t>Оборудован кабинет дефектолога, переоборудована лаборатория по химии.</w:t>
      </w:r>
    </w:p>
    <w:p w:rsidR="008E4069" w:rsidRPr="00B53EBA" w:rsidRDefault="008E4069" w:rsidP="00DB3036">
      <w:pPr>
        <w:suppressAutoHyphens/>
        <w:ind w:firstLine="708"/>
        <w:jc w:val="both"/>
        <w:rPr>
          <w:sz w:val="20"/>
          <w:szCs w:val="20"/>
        </w:rPr>
      </w:pPr>
      <w:r w:rsidRPr="00B53EBA">
        <w:rPr>
          <w:sz w:val="20"/>
          <w:szCs w:val="20"/>
        </w:rPr>
        <w:t>Оборудованы  спортивный зал, тренажёрный зал, спортивная площадка позволяет проводить занятия на свежем воздухе в урочное и во внеурочное время. Спортивным оборудованием школа оснащена на 90% .</w:t>
      </w:r>
    </w:p>
    <w:p w:rsidR="008E4069" w:rsidRPr="00B53EBA" w:rsidRDefault="008E4069" w:rsidP="00ED5EE8">
      <w:pPr>
        <w:pStyle w:val="afe"/>
        <w:jc w:val="both"/>
        <w:rPr>
          <w:b/>
          <w:sz w:val="20"/>
          <w:szCs w:val="20"/>
        </w:rPr>
      </w:pPr>
      <w:r w:rsidRPr="00B53EBA">
        <w:rPr>
          <w:b/>
          <w:sz w:val="20"/>
          <w:szCs w:val="20"/>
        </w:rPr>
        <w:t>Раздел 3: Методическая работа</w:t>
      </w:r>
    </w:p>
    <w:p w:rsidR="008E4069" w:rsidRPr="00B53EBA" w:rsidRDefault="008E4069" w:rsidP="00ED5EE8">
      <w:pPr>
        <w:pStyle w:val="afe"/>
        <w:jc w:val="both"/>
        <w:rPr>
          <w:sz w:val="20"/>
          <w:szCs w:val="20"/>
        </w:rPr>
      </w:pPr>
      <w:r w:rsidRPr="00B53EBA">
        <w:rPr>
          <w:sz w:val="20"/>
          <w:szCs w:val="20"/>
        </w:rPr>
        <w:t>Образовательный процесс о в школе осуществляют   на конец года  - 17 педагогов</w:t>
      </w:r>
    </w:p>
    <w:p w:rsidR="008E4069" w:rsidRPr="00B53EBA" w:rsidRDefault="008E4069" w:rsidP="00ED5EE8">
      <w:pPr>
        <w:pStyle w:val="afe"/>
        <w:jc w:val="both"/>
        <w:rPr>
          <w:sz w:val="20"/>
          <w:szCs w:val="20"/>
        </w:rPr>
      </w:pPr>
      <w:r w:rsidRPr="00B53EBA">
        <w:rPr>
          <w:sz w:val="20"/>
          <w:szCs w:val="20"/>
        </w:rPr>
        <w:t>Молодых специалистов - 1 (Белозерова В.В.)</w:t>
      </w:r>
    </w:p>
    <w:p w:rsidR="008E4069" w:rsidRPr="00B53EBA" w:rsidRDefault="008E4069" w:rsidP="00ED5EE8">
      <w:pPr>
        <w:pStyle w:val="afe"/>
        <w:jc w:val="both"/>
        <w:rPr>
          <w:sz w:val="20"/>
          <w:szCs w:val="20"/>
        </w:rPr>
      </w:pPr>
      <w:r w:rsidRPr="00B53EBA">
        <w:rPr>
          <w:sz w:val="20"/>
          <w:szCs w:val="20"/>
        </w:rPr>
        <w:lastRenderedPageBreak/>
        <w:t>Пенсионеры - 0</w:t>
      </w:r>
    </w:p>
    <w:p w:rsidR="008E4069" w:rsidRPr="00B53EBA" w:rsidRDefault="008E4069" w:rsidP="00ED5EE8">
      <w:pPr>
        <w:pStyle w:val="afe"/>
        <w:jc w:val="both"/>
        <w:rPr>
          <w:sz w:val="20"/>
          <w:szCs w:val="20"/>
        </w:rPr>
      </w:pPr>
      <w:r w:rsidRPr="00B53EBA">
        <w:rPr>
          <w:sz w:val="20"/>
          <w:szCs w:val="20"/>
        </w:rPr>
        <w:t xml:space="preserve">По образованию: высшее-9, </w:t>
      </w:r>
      <w:proofErr w:type="spellStart"/>
      <w:r w:rsidRPr="00B53EBA">
        <w:rPr>
          <w:sz w:val="20"/>
          <w:szCs w:val="20"/>
        </w:rPr>
        <w:t>среднеспециальное</w:t>
      </w:r>
      <w:proofErr w:type="spellEnd"/>
      <w:r w:rsidRPr="00B53EBA">
        <w:rPr>
          <w:sz w:val="20"/>
          <w:szCs w:val="20"/>
        </w:rPr>
        <w:t xml:space="preserve"> -8,</w:t>
      </w:r>
    </w:p>
    <w:p w:rsidR="008E4069" w:rsidRPr="00B53EBA" w:rsidRDefault="008E4069" w:rsidP="00ED5EE8">
      <w:pPr>
        <w:pStyle w:val="afe"/>
        <w:jc w:val="both"/>
        <w:rPr>
          <w:sz w:val="20"/>
          <w:szCs w:val="20"/>
        </w:rPr>
      </w:pPr>
      <w:r w:rsidRPr="00B53EBA">
        <w:rPr>
          <w:sz w:val="20"/>
          <w:szCs w:val="20"/>
        </w:rPr>
        <w:t xml:space="preserve">Имеющие звания - 1 ( Шкуренко Н.И.), имеющие отраслевые грамоты: </w:t>
      </w:r>
      <w:proofErr w:type="spellStart"/>
      <w:r w:rsidRPr="00B53EBA">
        <w:rPr>
          <w:sz w:val="20"/>
          <w:szCs w:val="20"/>
        </w:rPr>
        <w:t>Тесля</w:t>
      </w:r>
      <w:proofErr w:type="spellEnd"/>
      <w:r w:rsidRPr="00B53EBA">
        <w:rPr>
          <w:sz w:val="20"/>
          <w:szCs w:val="20"/>
        </w:rPr>
        <w:t xml:space="preserve"> Г С, Дегтярева Н.В, </w:t>
      </w:r>
      <w:proofErr w:type="spellStart"/>
      <w:r w:rsidRPr="00B53EBA">
        <w:rPr>
          <w:sz w:val="20"/>
          <w:szCs w:val="20"/>
        </w:rPr>
        <w:t>Буторина</w:t>
      </w:r>
      <w:proofErr w:type="spellEnd"/>
      <w:r w:rsidRPr="00B53EBA">
        <w:rPr>
          <w:sz w:val="20"/>
          <w:szCs w:val="20"/>
        </w:rPr>
        <w:t xml:space="preserve"> Н.В.</w:t>
      </w:r>
    </w:p>
    <w:p w:rsidR="008E4069" w:rsidRPr="00B53EBA" w:rsidRDefault="008E4069" w:rsidP="00ED5EE8">
      <w:pPr>
        <w:pStyle w:val="afe"/>
        <w:jc w:val="both"/>
        <w:rPr>
          <w:sz w:val="20"/>
          <w:szCs w:val="20"/>
        </w:rPr>
      </w:pPr>
      <w:r w:rsidRPr="00B53EBA">
        <w:rPr>
          <w:sz w:val="20"/>
          <w:szCs w:val="20"/>
        </w:rPr>
        <w:t>Имеющие высшую квалификационную категорию -1 (6 %), первую квалификационную категорию - 10 (59%); соответствие занимаемой должности- 5  (29%), не имеют квалификационную категорию- 1 (6%)</w:t>
      </w:r>
    </w:p>
    <w:p w:rsidR="008E4069" w:rsidRPr="00B53EBA" w:rsidRDefault="008E4069" w:rsidP="00ED5EE8">
      <w:pPr>
        <w:pStyle w:val="afe"/>
        <w:jc w:val="both"/>
        <w:rPr>
          <w:sz w:val="20"/>
          <w:szCs w:val="20"/>
        </w:rPr>
      </w:pPr>
    </w:p>
    <w:p w:rsidR="008E4069" w:rsidRPr="00B53EBA" w:rsidRDefault="008E4069" w:rsidP="00ED5EE8">
      <w:pPr>
        <w:pStyle w:val="afe"/>
        <w:jc w:val="both"/>
        <w:rPr>
          <w:b/>
          <w:sz w:val="20"/>
          <w:szCs w:val="20"/>
        </w:rPr>
      </w:pPr>
      <w:r w:rsidRPr="00B53EBA">
        <w:rPr>
          <w:b/>
          <w:sz w:val="20"/>
          <w:szCs w:val="20"/>
        </w:rPr>
        <w:t>Раздел 4. Организационно-педагогические условия образовательного процесса.</w:t>
      </w:r>
    </w:p>
    <w:p w:rsidR="008E4069" w:rsidRPr="00B53EBA" w:rsidRDefault="008E4069" w:rsidP="00ED5EE8">
      <w:pPr>
        <w:pStyle w:val="afe"/>
        <w:jc w:val="both"/>
        <w:rPr>
          <w:sz w:val="20"/>
          <w:szCs w:val="20"/>
        </w:rPr>
      </w:pPr>
      <w:r w:rsidRPr="00B53EBA">
        <w:rPr>
          <w:sz w:val="20"/>
          <w:szCs w:val="20"/>
        </w:rPr>
        <w:t xml:space="preserve">Учебный план (структура и направленность). </w:t>
      </w:r>
    </w:p>
    <w:p w:rsidR="008E4069" w:rsidRPr="00B53EBA" w:rsidRDefault="008E4069" w:rsidP="00ED5EE8">
      <w:pPr>
        <w:pStyle w:val="afe"/>
        <w:jc w:val="both"/>
        <w:rPr>
          <w:sz w:val="20"/>
          <w:szCs w:val="20"/>
        </w:rPr>
      </w:pPr>
      <w:r w:rsidRPr="00B53EBA">
        <w:rPr>
          <w:sz w:val="20"/>
          <w:szCs w:val="20"/>
        </w:rPr>
        <w:t>Учебный план школы составлен на основе федерального базисного учебного плана, в соответствии с Федеральным Законом «Об образовании в РФ» от 29.12.2012г. №273- ФЗ. При составлении учебного плана соблюдалась преемственность между уровнями обучения и классами. Уровень недельной нагрузки на ученика не превышал допустимого.</w:t>
      </w:r>
    </w:p>
    <w:p w:rsidR="008E4069" w:rsidRPr="00B53EBA" w:rsidRDefault="008E4069" w:rsidP="00ED5EE8">
      <w:pPr>
        <w:pStyle w:val="afe"/>
        <w:jc w:val="both"/>
        <w:rPr>
          <w:sz w:val="20"/>
          <w:szCs w:val="20"/>
        </w:rPr>
      </w:pPr>
      <w:r w:rsidRPr="00B53EBA">
        <w:rPr>
          <w:sz w:val="20"/>
          <w:szCs w:val="20"/>
        </w:rPr>
        <w:t>Учебный план состоит из двух частей: обязательной части и части, формируемой участниками образовательного процесса.</w:t>
      </w:r>
    </w:p>
    <w:p w:rsidR="008E4069" w:rsidRPr="00B53EBA" w:rsidRDefault="008E4069" w:rsidP="00ED5EE8">
      <w:pPr>
        <w:pStyle w:val="afe"/>
        <w:jc w:val="both"/>
        <w:rPr>
          <w:sz w:val="20"/>
          <w:szCs w:val="20"/>
        </w:rPr>
      </w:pPr>
      <w:r w:rsidRPr="00B53EBA">
        <w:rPr>
          <w:sz w:val="20"/>
          <w:szCs w:val="20"/>
        </w:rPr>
        <w:t>Обязательная часть примерного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НОО, ООО, и учебное время, отводимое на их изучение по классам (годам) обучения.</w:t>
      </w:r>
    </w:p>
    <w:p w:rsidR="008E4069" w:rsidRPr="00B53EBA" w:rsidRDefault="008E4069" w:rsidP="00ED5EE8">
      <w:pPr>
        <w:pStyle w:val="afe"/>
        <w:jc w:val="both"/>
        <w:rPr>
          <w:sz w:val="20"/>
          <w:szCs w:val="20"/>
        </w:rPr>
      </w:pPr>
      <w:r w:rsidRPr="00B53EBA">
        <w:rPr>
          <w:sz w:val="20"/>
          <w:szCs w:val="20"/>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8E4069" w:rsidRPr="00B53EBA" w:rsidRDefault="008E4069" w:rsidP="00ED5EE8">
      <w:pPr>
        <w:pStyle w:val="afe"/>
        <w:jc w:val="both"/>
        <w:rPr>
          <w:sz w:val="20"/>
          <w:szCs w:val="20"/>
        </w:rPr>
      </w:pPr>
    </w:p>
    <w:p w:rsidR="008E4069" w:rsidRPr="00B53EBA" w:rsidRDefault="008E4069" w:rsidP="00ED5EE8">
      <w:pPr>
        <w:pStyle w:val="afe"/>
        <w:jc w:val="both"/>
        <w:rPr>
          <w:sz w:val="20"/>
          <w:szCs w:val="20"/>
        </w:rPr>
      </w:pPr>
      <w:r w:rsidRPr="00B53EBA">
        <w:rPr>
          <w:sz w:val="20"/>
          <w:szCs w:val="20"/>
        </w:rPr>
        <w:t>Часы, формируемые участниками образовательных отношений  учебного плана   и вариативная часть х используется на введение дополнительных учебных предметов, на изучение элективных курсов, проведение индивидуально-групповых занятий.</w:t>
      </w:r>
    </w:p>
    <w:p w:rsidR="008E4069" w:rsidRPr="00B53EBA" w:rsidRDefault="008E4069" w:rsidP="00ED5EE8">
      <w:pPr>
        <w:pStyle w:val="afe"/>
        <w:jc w:val="both"/>
        <w:rPr>
          <w:sz w:val="20"/>
          <w:szCs w:val="20"/>
        </w:rPr>
      </w:pPr>
    </w:p>
    <w:p w:rsidR="008E4069" w:rsidRPr="00B53EBA" w:rsidRDefault="008E4069" w:rsidP="00ED5EE8">
      <w:pPr>
        <w:pStyle w:val="afe"/>
        <w:jc w:val="both"/>
        <w:rPr>
          <w:sz w:val="20"/>
          <w:szCs w:val="20"/>
        </w:rPr>
      </w:pPr>
      <w:r w:rsidRPr="00B53EBA">
        <w:rPr>
          <w:sz w:val="20"/>
          <w:szCs w:val="20"/>
        </w:rPr>
        <w:t>В 5-7 классах вводится курс «Экология», с целью ознакомления с основными экологическими понятиями, знакомства с общими представлениями о среде обитания и условиями существования.</w:t>
      </w:r>
    </w:p>
    <w:p w:rsidR="008E4069" w:rsidRPr="00B53EBA" w:rsidRDefault="008E4069" w:rsidP="00ED5EE8">
      <w:pPr>
        <w:pStyle w:val="afe"/>
        <w:jc w:val="both"/>
        <w:rPr>
          <w:sz w:val="20"/>
          <w:szCs w:val="20"/>
        </w:rPr>
      </w:pPr>
      <w:r w:rsidRPr="00B53EBA">
        <w:rPr>
          <w:sz w:val="20"/>
          <w:szCs w:val="20"/>
        </w:rPr>
        <w:t>Часы вариативной части использованы :</w:t>
      </w:r>
    </w:p>
    <w:p w:rsidR="008E4069" w:rsidRPr="00B53EBA" w:rsidRDefault="008E4069" w:rsidP="00ED5EE8">
      <w:pPr>
        <w:pStyle w:val="afe"/>
        <w:jc w:val="both"/>
        <w:rPr>
          <w:sz w:val="20"/>
          <w:szCs w:val="20"/>
          <w:u w:val="single"/>
        </w:rPr>
      </w:pPr>
      <w:r w:rsidRPr="00B53EBA">
        <w:rPr>
          <w:sz w:val="20"/>
          <w:szCs w:val="20"/>
          <w:u w:val="single"/>
        </w:rPr>
        <w:t>Филология</w:t>
      </w:r>
    </w:p>
    <w:p w:rsidR="008E4069" w:rsidRPr="00B53EBA" w:rsidRDefault="008E4069" w:rsidP="00ED5EE8">
      <w:pPr>
        <w:pStyle w:val="afe"/>
        <w:jc w:val="both"/>
        <w:rPr>
          <w:sz w:val="20"/>
          <w:szCs w:val="20"/>
        </w:rPr>
      </w:pPr>
      <w:r w:rsidRPr="00B53EBA">
        <w:rPr>
          <w:sz w:val="20"/>
          <w:szCs w:val="20"/>
        </w:rPr>
        <w:t>Для развития разговорных и практических навыков учащихся, с  целью повышения их грамотности, а также для подготовки к ГИА и поступлению в ВУЗы  по 34 часа в год учебного времени отводится на практикум  по подготовке к ЕГЭ и ОГЭ по  русскому языку в  8,9,10,11 классе</w:t>
      </w:r>
    </w:p>
    <w:p w:rsidR="008E4069" w:rsidRPr="00B53EBA" w:rsidRDefault="008E4069" w:rsidP="00ED5EE8">
      <w:pPr>
        <w:pStyle w:val="afe"/>
        <w:jc w:val="both"/>
        <w:rPr>
          <w:sz w:val="20"/>
          <w:szCs w:val="20"/>
          <w:u w:val="single"/>
        </w:rPr>
      </w:pPr>
      <w:r w:rsidRPr="00B53EBA">
        <w:rPr>
          <w:sz w:val="20"/>
          <w:szCs w:val="20"/>
        </w:rPr>
        <w:t xml:space="preserve">         </w:t>
      </w:r>
      <w:r w:rsidRPr="00B53EBA">
        <w:rPr>
          <w:sz w:val="20"/>
          <w:szCs w:val="20"/>
          <w:u w:val="single"/>
        </w:rPr>
        <w:t>Математика и информатика</w:t>
      </w:r>
    </w:p>
    <w:p w:rsidR="008E4069" w:rsidRPr="00B53EBA" w:rsidRDefault="008E4069" w:rsidP="00ED5EE8">
      <w:pPr>
        <w:pStyle w:val="afe"/>
        <w:jc w:val="both"/>
        <w:rPr>
          <w:sz w:val="20"/>
          <w:szCs w:val="20"/>
        </w:rPr>
      </w:pPr>
      <w:r w:rsidRPr="00B53EBA">
        <w:rPr>
          <w:sz w:val="20"/>
          <w:szCs w:val="20"/>
        </w:rPr>
        <w:t>По математике</w:t>
      </w:r>
      <w:r w:rsidRPr="00B53EBA">
        <w:rPr>
          <w:b/>
          <w:sz w:val="20"/>
          <w:szCs w:val="20"/>
        </w:rPr>
        <w:t xml:space="preserve"> </w:t>
      </w:r>
      <w:r w:rsidRPr="00B53EBA">
        <w:rPr>
          <w:sz w:val="20"/>
          <w:szCs w:val="20"/>
        </w:rPr>
        <w:t xml:space="preserve">для подготовки к ГИА, успешной сдачи ЕГЭ  и поступлению в ВУЗы  по 34 часа в год учебного времени отводится на практикум  по подготовке к  ГИА по  алгебре в 10 и 11 классе  и геометрии по 17 часов  в год. </w:t>
      </w:r>
    </w:p>
    <w:p w:rsidR="008E4069" w:rsidRPr="00B53EBA" w:rsidRDefault="008E4069" w:rsidP="00ED5EE8">
      <w:pPr>
        <w:pStyle w:val="afe"/>
        <w:jc w:val="both"/>
        <w:rPr>
          <w:sz w:val="20"/>
          <w:szCs w:val="20"/>
        </w:rPr>
      </w:pPr>
      <w:r w:rsidRPr="00B53EBA">
        <w:rPr>
          <w:sz w:val="20"/>
          <w:szCs w:val="20"/>
        </w:rPr>
        <w:t>Для  развития коммуникативных способностей учащихся  7-8, 10-11 классов, обеспечения всеобщей компьютерной грамотности вводится по 34 часа  на преподавание   элективных курсов («Формирование компьютерных компетенций», « Информационные технологии».</w:t>
      </w:r>
    </w:p>
    <w:p w:rsidR="008E4069" w:rsidRPr="00B53EBA" w:rsidRDefault="008E4069" w:rsidP="00ED5EE8">
      <w:pPr>
        <w:pStyle w:val="afe"/>
        <w:jc w:val="both"/>
        <w:rPr>
          <w:sz w:val="20"/>
          <w:szCs w:val="20"/>
          <w:u w:val="single"/>
        </w:rPr>
      </w:pPr>
      <w:r w:rsidRPr="00B53EBA">
        <w:rPr>
          <w:sz w:val="20"/>
          <w:szCs w:val="20"/>
        </w:rPr>
        <w:t xml:space="preserve">            </w:t>
      </w:r>
      <w:r w:rsidRPr="00B53EBA">
        <w:rPr>
          <w:sz w:val="20"/>
          <w:szCs w:val="20"/>
          <w:u w:val="single"/>
        </w:rPr>
        <w:t>Обществознание</w:t>
      </w:r>
    </w:p>
    <w:p w:rsidR="008E4069" w:rsidRPr="00B53EBA" w:rsidRDefault="008E4069" w:rsidP="00ED5EE8">
      <w:pPr>
        <w:pStyle w:val="afe"/>
        <w:jc w:val="both"/>
        <w:rPr>
          <w:sz w:val="20"/>
          <w:szCs w:val="20"/>
        </w:rPr>
      </w:pPr>
      <w:r w:rsidRPr="00B53EBA">
        <w:rPr>
          <w:sz w:val="20"/>
          <w:szCs w:val="20"/>
        </w:rPr>
        <w:t xml:space="preserve">         Элективные курсы удовлетворяют познавательные интересы обучающихся, их запросы в различных                сферах человеческой деятельности. Элективные учебные курсы, выбранные для изучения учащимися 10-11 классов позволяют углубить знания по интересующим их предметам, совершенствовать и отрабатывать навыки в решении задач, написании рефератов, способствуют подготовке к экзаменам и поступлению в ВУЗы.( По 34 часа в год учебного времени отводится на практикум  по подготовке к  ГИА. Обществознание. География.)</w:t>
      </w:r>
    </w:p>
    <w:p w:rsidR="008E4069" w:rsidRPr="00B53EBA" w:rsidRDefault="008E4069" w:rsidP="00ED5EE8">
      <w:pPr>
        <w:pStyle w:val="afe"/>
        <w:jc w:val="both"/>
        <w:rPr>
          <w:sz w:val="20"/>
          <w:szCs w:val="20"/>
          <w:u w:val="single"/>
        </w:rPr>
      </w:pPr>
      <w:r w:rsidRPr="00B53EBA">
        <w:rPr>
          <w:sz w:val="20"/>
          <w:szCs w:val="20"/>
        </w:rPr>
        <w:t xml:space="preserve">                  </w:t>
      </w:r>
      <w:r w:rsidRPr="00B53EBA">
        <w:rPr>
          <w:sz w:val="20"/>
          <w:szCs w:val="20"/>
          <w:u w:val="single"/>
        </w:rPr>
        <w:t>Естествознание</w:t>
      </w:r>
    </w:p>
    <w:p w:rsidR="008E4069" w:rsidRPr="00B53EBA" w:rsidRDefault="008E4069" w:rsidP="00ED5EE8">
      <w:pPr>
        <w:pStyle w:val="afe"/>
        <w:jc w:val="both"/>
        <w:rPr>
          <w:sz w:val="20"/>
          <w:szCs w:val="20"/>
        </w:rPr>
      </w:pPr>
      <w:r w:rsidRPr="00B53EBA">
        <w:rPr>
          <w:sz w:val="20"/>
          <w:szCs w:val="20"/>
        </w:rPr>
        <w:t xml:space="preserve">              Для подготовки к ГИА и поступлению в ВУЗы  по 34 часа в год учебного времени отводится на практикум  по подготовке к  ГИА по  биологии в 10 и 11 классе.   В 7 классах вводится курс «Экология», с целью ознакомления с основными экологическими понятиями, знакомства с общими представлениями о среде обитания и условиями существования.</w:t>
      </w:r>
    </w:p>
    <w:p w:rsidR="008E4069" w:rsidRPr="00B53EBA" w:rsidRDefault="008E4069" w:rsidP="00ED5EE8">
      <w:pPr>
        <w:pStyle w:val="afe"/>
        <w:jc w:val="both"/>
        <w:rPr>
          <w:sz w:val="20"/>
          <w:szCs w:val="20"/>
          <w:u w:val="single"/>
        </w:rPr>
      </w:pPr>
      <w:r w:rsidRPr="00B53EBA">
        <w:rPr>
          <w:sz w:val="20"/>
          <w:szCs w:val="20"/>
        </w:rPr>
        <w:t xml:space="preserve">                  </w:t>
      </w:r>
      <w:r w:rsidRPr="00B53EBA">
        <w:rPr>
          <w:sz w:val="20"/>
          <w:szCs w:val="20"/>
          <w:u w:val="single"/>
        </w:rPr>
        <w:t>Технология</w:t>
      </w:r>
    </w:p>
    <w:p w:rsidR="008E4069" w:rsidRPr="00B53EBA" w:rsidRDefault="008E4069" w:rsidP="00ED5EE8">
      <w:pPr>
        <w:pStyle w:val="afe"/>
        <w:jc w:val="both"/>
        <w:rPr>
          <w:sz w:val="20"/>
          <w:szCs w:val="20"/>
        </w:rPr>
      </w:pPr>
      <w:r w:rsidRPr="00B53EBA">
        <w:rPr>
          <w:sz w:val="20"/>
          <w:szCs w:val="20"/>
        </w:rPr>
        <w:lastRenderedPageBreak/>
        <w:t xml:space="preserve">     В 9 классе введен элективный курс, способствующий самоопределению каждого обучающегося относительно профиля обучения и будущего направления деятельности и удовлетворения образовательных интересов и потребностей каждого школьника,   на организацию </w:t>
      </w:r>
      <w:proofErr w:type="spellStart"/>
      <w:r w:rsidRPr="00B53EBA">
        <w:rPr>
          <w:sz w:val="20"/>
          <w:szCs w:val="20"/>
        </w:rPr>
        <w:t>предпрофильной</w:t>
      </w:r>
      <w:proofErr w:type="spellEnd"/>
      <w:r w:rsidRPr="00B53EBA">
        <w:rPr>
          <w:sz w:val="20"/>
          <w:szCs w:val="20"/>
        </w:rPr>
        <w:t xml:space="preserve"> подготовки обучающихся отводится  34 часа в год.   </w:t>
      </w:r>
    </w:p>
    <w:p w:rsidR="008E4069" w:rsidRPr="00B53EBA" w:rsidRDefault="008E4069" w:rsidP="00ED5EE8">
      <w:pPr>
        <w:pStyle w:val="afe"/>
        <w:jc w:val="both"/>
        <w:rPr>
          <w:sz w:val="20"/>
          <w:szCs w:val="20"/>
        </w:rPr>
      </w:pPr>
    </w:p>
    <w:p w:rsidR="008E4069" w:rsidRPr="00B53EBA" w:rsidRDefault="008E4069" w:rsidP="00ED5EE8">
      <w:pPr>
        <w:pStyle w:val="afe"/>
        <w:jc w:val="both"/>
        <w:rPr>
          <w:sz w:val="20"/>
          <w:szCs w:val="20"/>
        </w:rPr>
      </w:pPr>
      <w:r w:rsidRPr="00B53EBA">
        <w:rPr>
          <w:rStyle w:val="12pt127"/>
          <w:sz w:val="20"/>
          <w:szCs w:val="20"/>
        </w:rPr>
        <w:t xml:space="preserve">Промежуточная аттестация проводится  в виде текущего контроля, четвертной и годовой промежуточной аттестации. Успеваемость всех обучающихся  2 (второе полугодие) -11  классов подлежат текущему контролю в виде отметок по </w:t>
      </w:r>
      <w:proofErr w:type="spellStart"/>
      <w:r w:rsidRPr="00B53EBA">
        <w:rPr>
          <w:rStyle w:val="12pt127"/>
          <w:sz w:val="20"/>
          <w:szCs w:val="20"/>
        </w:rPr>
        <w:t>пятибальной</w:t>
      </w:r>
      <w:proofErr w:type="spellEnd"/>
      <w:r w:rsidRPr="00B53EBA">
        <w:rPr>
          <w:rStyle w:val="12pt127"/>
          <w:sz w:val="20"/>
          <w:szCs w:val="20"/>
        </w:rPr>
        <w:t xml:space="preserve"> системе. Отметка обучающимся за четверть выставляется на основе результатов текущего контроля в 2-9 выставляются при наличии 3-х и более текущих отметок  за соответствующий период, обучающимся 10-11 классов при наличии 5 и более. Годовую промежуточную аттестацию проходят все обучающиеся 2-8,10 классов. Аттестация проводится письменно и устно. Формами проведения годовой аттестации являются: контрольная работа, диктант, изложение, сочинение, тест. Обучающиеся, освоившие в полном  объёме учебные программы начального общего образования переводятся в следующий класс.</w:t>
      </w:r>
    </w:p>
    <w:p w:rsidR="008E4069" w:rsidRPr="00B53EBA" w:rsidRDefault="008E4069" w:rsidP="00ED5EE8">
      <w:pPr>
        <w:pStyle w:val="afe"/>
        <w:jc w:val="both"/>
        <w:rPr>
          <w:sz w:val="20"/>
          <w:szCs w:val="20"/>
        </w:rPr>
      </w:pPr>
    </w:p>
    <w:p w:rsidR="008E4069" w:rsidRPr="00B53EBA" w:rsidRDefault="008E4069" w:rsidP="00ED5EE8">
      <w:pPr>
        <w:pStyle w:val="afe"/>
        <w:jc w:val="both"/>
        <w:rPr>
          <w:sz w:val="20"/>
          <w:szCs w:val="20"/>
        </w:rPr>
      </w:pPr>
      <w:r w:rsidRPr="00B53EBA">
        <w:rPr>
          <w:sz w:val="20"/>
          <w:szCs w:val="20"/>
        </w:rPr>
        <w:t>Школьный учебный план полностью обеспечивает максимальный объем учебной нагрузки на 1 ученика в условиях пятидневной рабочей недели. Учебный план обеспечен необходимыми педагогическими кадрами, программно-методическим материалом по всем компонентам. Финансирование учебного плана стандартное, государственное в соответствии с разновидностью учреждения (общеобразовательная школа).</w:t>
      </w:r>
    </w:p>
    <w:p w:rsidR="008E4069" w:rsidRPr="00B53EBA" w:rsidRDefault="008E4069" w:rsidP="00ED5EE8">
      <w:pPr>
        <w:pStyle w:val="afe"/>
        <w:jc w:val="both"/>
        <w:rPr>
          <w:b/>
          <w:sz w:val="20"/>
          <w:szCs w:val="20"/>
        </w:rPr>
      </w:pPr>
      <w:r w:rsidRPr="00B53EBA">
        <w:rPr>
          <w:b/>
          <w:sz w:val="20"/>
          <w:szCs w:val="20"/>
        </w:rPr>
        <w:t>Раздел 5. Анализ учебной работы</w:t>
      </w:r>
    </w:p>
    <w:p w:rsidR="008E4069" w:rsidRPr="00B53EBA" w:rsidRDefault="008E4069" w:rsidP="00ED5EE8">
      <w:pPr>
        <w:pStyle w:val="afe"/>
        <w:jc w:val="both"/>
        <w:rPr>
          <w:sz w:val="20"/>
          <w:szCs w:val="20"/>
        </w:rPr>
      </w:pPr>
      <w:r w:rsidRPr="00B53EBA">
        <w:rPr>
          <w:sz w:val="20"/>
          <w:szCs w:val="20"/>
        </w:rPr>
        <w:t xml:space="preserve">             Вся учебная работа в школе проводилась в соответствии с планом. В течение учебного года в рамках </w:t>
      </w:r>
      <w:proofErr w:type="spellStart"/>
      <w:r w:rsidRPr="00B53EBA">
        <w:rPr>
          <w:sz w:val="20"/>
          <w:szCs w:val="20"/>
        </w:rPr>
        <w:t>внутришкольного</w:t>
      </w:r>
      <w:proofErr w:type="spellEnd"/>
      <w:r w:rsidRPr="00B53EBA">
        <w:rPr>
          <w:sz w:val="20"/>
          <w:szCs w:val="20"/>
        </w:rPr>
        <w:t xml:space="preserve"> контроля проводилась следующая работа:</w:t>
      </w:r>
    </w:p>
    <w:p w:rsidR="008E4069" w:rsidRPr="00B53EBA" w:rsidRDefault="008E4069" w:rsidP="00ED5EE8">
      <w:pPr>
        <w:pStyle w:val="afe"/>
        <w:jc w:val="both"/>
        <w:rPr>
          <w:sz w:val="20"/>
          <w:szCs w:val="20"/>
        </w:rPr>
      </w:pPr>
      <w:r w:rsidRPr="00B53EBA">
        <w:rPr>
          <w:sz w:val="20"/>
          <w:szCs w:val="20"/>
        </w:rPr>
        <w:t>Выполнение всеобуча.</w:t>
      </w:r>
    </w:p>
    <w:p w:rsidR="008E4069" w:rsidRPr="00B53EBA" w:rsidRDefault="008E4069" w:rsidP="00ED5EE8">
      <w:pPr>
        <w:pStyle w:val="afe"/>
        <w:jc w:val="both"/>
        <w:rPr>
          <w:sz w:val="20"/>
          <w:szCs w:val="20"/>
        </w:rPr>
      </w:pPr>
      <w:r w:rsidRPr="00B53EBA">
        <w:rPr>
          <w:sz w:val="20"/>
          <w:szCs w:val="20"/>
        </w:rPr>
        <w:t>Работа по ФГОС.</w:t>
      </w:r>
    </w:p>
    <w:p w:rsidR="008E4069" w:rsidRPr="00B53EBA" w:rsidRDefault="008E4069" w:rsidP="00ED5EE8">
      <w:pPr>
        <w:pStyle w:val="afe"/>
        <w:jc w:val="both"/>
        <w:rPr>
          <w:sz w:val="20"/>
          <w:szCs w:val="20"/>
        </w:rPr>
      </w:pPr>
      <w:r w:rsidRPr="00B53EBA">
        <w:rPr>
          <w:sz w:val="20"/>
          <w:szCs w:val="20"/>
        </w:rPr>
        <w:t>Контроль над состоянием преподавания (тематический, классно-обобщающий)</w:t>
      </w:r>
    </w:p>
    <w:p w:rsidR="008E4069" w:rsidRPr="00B53EBA" w:rsidRDefault="008E4069" w:rsidP="00ED5EE8">
      <w:pPr>
        <w:pStyle w:val="afe"/>
        <w:jc w:val="both"/>
        <w:rPr>
          <w:sz w:val="20"/>
          <w:szCs w:val="20"/>
        </w:rPr>
      </w:pPr>
      <w:r w:rsidRPr="00B53EBA">
        <w:rPr>
          <w:sz w:val="20"/>
          <w:szCs w:val="20"/>
        </w:rPr>
        <w:t xml:space="preserve">Контроль над состоянием </w:t>
      </w:r>
      <w:proofErr w:type="spellStart"/>
      <w:r w:rsidRPr="00B53EBA">
        <w:rPr>
          <w:sz w:val="20"/>
          <w:szCs w:val="20"/>
        </w:rPr>
        <w:t>обученности</w:t>
      </w:r>
      <w:proofErr w:type="spellEnd"/>
    </w:p>
    <w:p w:rsidR="008E4069" w:rsidRPr="00B53EBA" w:rsidRDefault="008E4069" w:rsidP="00ED5EE8">
      <w:pPr>
        <w:pStyle w:val="afe"/>
        <w:jc w:val="both"/>
        <w:rPr>
          <w:sz w:val="20"/>
          <w:szCs w:val="20"/>
        </w:rPr>
      </w:pPr>
      <w:r w:rsidRPr="00B53EBA">
        <w:rPr>
          <w:sz w:val="20"/>
          <w:szCs w:val="20"/>
        </w:rPr>
        <w:t>Контроль   за школьной документацией</w:t>
      </w:r>
    </w:p>
    <w:p w:rsidR="008E4069" w:rsidRPr="00B53EBA" w:rsidRDefault="008E4069" w:rsidP="00ED5EE8">
      <w:pPr>
        <w:pStyle w:val="afe"/>
        <w:jc w:val="both"/>
        <w:rPr>
          <w:sz w:val="20"/>
          <w:szCs w:val="20"/>
        </w:rPr>
      </w:pPr>
      <w:r w:rsidRPr="00B53EBA">
        <w:rPr>
          <w:sz w:val="20"/>
          <w:szCs w:val="20"/>
        </w:rPr>
        <w:t>Контроль  за состоянием методической работы</w:t>
      </w:r>
    </w:p>
    <w:p w:rsidR="008E4069" w:rsidRPr="00B53EBA" w:rsidRDefault="008E4069" w:rsidP="00ED5EE8">
      <w:pPr>
        <w:pStyle w:val="afe"/>
        <w:jc w:val="both"/>
        <w:rPr>
          <w:sz w:val="20"/>
          <w:szCs w:val="20"/>
        </w:rPr>
      </w:pPr>
      <w:r w:rsidRPr="00B53EBA">
        <w:rPr>
          <w:sz w:val="20"/>
          <w:szCs w:val="20"/>
        </w:rPr>
        <w:t>Контроль  за состоянием воспитательной  работы</w:t>
      </w:r>
    </w:p>
    <w:p w:rsidR="008E4069" w:rsidRPr="00B53EBA" w:rsidRDefault="008E4069" w:rsidP="00ED5EE8">
      <w:pPr>
        <w:pStyle w:val="afe"/>
        <w:jc w:val="both"/>
        <w:rPr>
          <w:sz w:val="20"/>
          <w:szCs w:val="20"/>
        </w:rPr>
      </w:pPr>
      <w:r w:rsidRPr="00B53EBA">
        <w:rPr>
          <w:sz w:val="20"/>
          <w:szCs w:val="20"/>
        </w:rPr>
        <w:t xml:space="preserve">Работа социального </w:t>
      </w:r>
    </w:p>
    <w:p w:rsidR="008E4069" w:rsidRPr="00B53EBA" w:rsidRDefault="008E4069" w:rsidP="00ED5EE8">
      <w:pPr>
        <w:pStyle w:val="afe"/>
        <w:jc w:val="both"/>
        <w:rPr>
          <w:sz w:val="20"/>
          <w:szCs w:val="20"/>
        </w:rPr>
      </w:pPr>
      <w:r w:rsidRPr="00B53EBA">
        <w:rPr>
          <w:sz w:val="20"/>
          <w:szCs w:val="20"/>
        </w:rPr>
        <w:t>Подготовка и проведение итоговой аттестации за курс основной и средней школы (согласно плана).</w:t>
      </w:r>
    </w:p>
    <w:p w:rsidR="008E4069" w:rsidRPr="00B53EBA" w:rsidRDefault="008E4069" w:rsidP="00ED5EE8">
      <w:pPr>
        <w:pStyle w:val="afe"/>
        <w:jc w:val="both"/>
        <w:rPr>
          <w:sz w:val="20"/>
          <w:szCs w:val="20"/>
        </w:rPr>
      </w:pPr>
    </w:p>
    <w:p w:rsidR="008E4069" w:rsidRPr="00B53EBA" w:rsidRDefault="008E4069" w:rsidP="00ED5EE8">
      <w:pPr>
        <w:pStyle w:val="afe"/>
        <w:jc w:val="both"/>
        <w:rPr>
          <w:sz w:val="20"/>
          <w:szCs w:val="20"/>
        </w:rPr>
      </w:pPr>
      <w:r w:rsidRPr="00B53EBA">
        <w:rPr>
          <w:sz w:val="20"/>
          <w:szCs w:val="20"/>
        </w:rPr>
        <w:t xml:space="preserve">       Итоги контроля подводились на совещаниях при директоре, на педагогических советах, при проведении собеседований.   </w:t>
      </w:r>
    </w:p>
    <w:p w:rsidR="008E4069" w:rsidRPr="00B53EBA" w:rsidRDefault="008E4069" w:rsidP="00ED5EE8">
      <w:pPr>
        <w:pStyle w:val="afe"/>
        <w:jc w:val="both"/>
        <w:rPr>
          <w:sz w:val="20"/>
          <w:szCs w:val="20"/>
        </w:rPr>
      </w:pPr>
      <w:r w:rsidRPr="00B53EBA">
        <w:rPr>
          <w:sz w:val="20"/>
          <w:szCs w:val="20"/>
        </w:rPr>
        <w:t xml:space="preserve">По итогам </w:t>
      </w:r>
      <w:proofErr w:type="spellStart"/>
      <w:r w:rsidRPr="00B53EBA">
        <w:rPr>
          <w:sz w:val="20"/>
          <w:szCs w:val="20"/>
        </w:rPr>
        <w:t>внутришкольного</w:t>
      </w:r>
      <w:proofErr w:type="spellEnd"/>
      <w:r w:rsidRPr="00B53EBA">
        <w:rPr>
          <w:sz w:val="20"/>
          <w:szCs w:val="20"/>
        </w:rPr>
        <w:t xml:space="preserve"> контроля составлялись справки, издавались приказы.</w:t>
      </w:r>
    </w:p>
    <w:p w:rsidR="008E4069" w:rsidRPr="00B53EBA" w:rsidRDefault="008E4069" w:rsidP="00ED5EE8">
      <w:pPr>
        <w:pStyle w:val="afe"/>
        <w:jc w:val="both"/>
        <w:rPr>
          <w:sz w:val="20"/>
          <w:szCs w:val="20"/>
        </w:rPr>
      </w:pPr>
      <w:r w:rsidRPr="00B53EBA">
        <w:rPr>
          <w:sz w:val="20"/>
          <w:szCs w:val="20"/>
        </w:rPr>
        <w:t>Все  посещенные уроки построены методически правильно. Они интересны, разнообразны. Были даны рекомендации: применять игровые моменты, использовать в учебной практике индивидуальные задания, дифференцированные, использовать возможности кабинета, ТСО. Применяются современные педагогические технологии: системно-</w:t>
      </w:r>
      <w:proofErr w:type="spellStart"/>
      <w:r w:rsidRPr="00B53EBA">
        <w:rPr>
          <w:sz w:val="20"/>
          <w:szCs w:val="20"/>
        </w:rPr>
        <w:t>деятельностный</w:t>
      </w:r>
      <w:proofErr w:type="spellEnd"/>
      <w:r w:rsidRPr="00B53EBA">
        <w:rPr>
          <w:sz w:val="20"/>
          <w:szCs w:val="20"/>
        </w:rPr>
        <w:t xml:space="preserve"> подход.</w:t>
      </w:r>
    </w:p>
    <w:p w:rsidR="008E4069" w:rsidRPr="00B53EBA" w:rsidRDefault="008E4069" w:rsidP="00ED5EE8">
      <w:pPr>
        <w:pStyle w:val="afe"/>
        <w:jc w:val="both"/>
        <w:rPr>
          <w:sz w:val="20"/>
          <w:szCs w:val="20"/>
        </w:rPr>
      </w:pPr>
      <w:r w:rsidRPr="00B53EBA">
        <w:rPr>
          <w:sz w:val="20"/>
          <w:szCs w:val="20"/>
        </w:rPr>
        <w:t>Учителя, имеющие первую квалификационную категорию, находятся на сервисном контроле, их уроки являются открытыми для всех учителей.</w:t>
      </w:r>
    </w:p>
    <w:p w:rsidR="008E4069" w:rsidRPr="00B53EBA" w:rsidRDefault="008E4069" w:rsidP="00ED5EE8">
      <w:pPr>
        <w:pStyle w:val="afe"/>
        <w:jc w:val="both"/>
        <w:rPr>
          <w:sz w:val="20"/>
          <w:szCs w:val="20"/>
        </w:rPr>
      </w:pPr>
      <w:r w:rsidRPr="00B53EBA">
        <w:rPr>
          <w:sz w:val="20"/>
          <w:szCs w:val="20"/>
        </w:rPr>
        <w:t>Молодые педагоги стоят на особом контроле. Работа с молодыми педагогами ведется в соответствии с планом.</w:t>
      </w:r>
    </w:p>
    <w:p w:rsidR="008E4069" w:rsidRPr="00B53EBA" w:rsidRDefault="008E4069" w:rsidP="00ED5EE8">
      <w:pPr>
        <w:pStyle w:val="afe"/>
        <w:jc w:val="both"/>
        <w:rPr>
          <w:sz w:val="20"/>
          <w:szCs w:val="20"/>
        </w:rPr>
      </w:pPr>
      <w:r w:rsidRPr="00B53EBA">
        <w:rPr>
          <w:sz w:val="20"/>
          <w:szCs w:val="20"/>
        </w:rPr>
        <w:t xml:space="preserve">               </w:t>
      </w:r>
    </w:p>
    <w:p w:rsidR="008E4069" w:rsidRPr="00B53EBA" w:rsidRDefault="008E4069" w:rsidP="00ED5EE8">
      <w:pPr>
        <w:pStyle w:val="afe"/>
        <w:jc w:val="both"/>
        <w:rPr>
          <w:sz w:val="20"/>
          <w:szCs w:val="20"/>
        </w:rPr>
      </w:pPr>
      <w:r w:rsidRPr="00B53EBA">
        <w:rPr>
          <w:sz w:val="20"/>
          <w:szCs w:val="20"/>
        </w:rPr>
        <w:t>На конец учебного года стандартом образования овладели 172 учащихся.</w:t>
      </w:r>
    </w:p>
    <w:p w:rsidR="008E4069" w:rsidRPr="00B53EBA" w:rsidRDefault="008E4069" w:rsidP="00ED5EE8">
      <w:pPr>
        <w:pStyle w:val="afe"/>
        <w:jc w:val="both"/>
        <w:rPr>
          <w:sz w:val="20"/>
          <w:szCs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6"/>
        <w:gridCol w:w="3657"/>
        <w:gridCol w:w="3001"/>
      </w:tblGrid>
      <w:tr w:rsidR="008E4069" w:rsidRPr="00B53EBA" w:rsidTr="00307470">
        <w:tc>
          <w:tcPr>
            <w:tcW w:w="3656" w:type="dxa"/>
          </w:tcPr>
          <w:p w:rsidR="008E4069" w:rsidRPr="00B53EBA" w:rsidRDefault="008E4069" w:rsidP="00307470">
            <w:pPr>
              <w:pStyle w:val="afe"/>
              <w:jc w:val="both"/>
              <w:rPr>
                <w:sz w:val="20"/>
                <w:szCs w:val="20"/>
              </w:rPr>
            </w:pPr>
            <w:r w:rsidRPr="00B53EBA">
              <w:rPr>
                <w:sz w:val="20"/>
                <w:szCs w:val="20"/>
              </w:rPr>
              <w:t>Уровень обучения</w:t>
            </w:r>
          </w:p>
        </w:tc>
        <w:tc>
          <w:tcPr>
            <w:tcW w:w="3657" w:type="dxa"/>
          </w:tcPr>
          <w:p w:rsidR="008E4069" w:rsidRPr="00B53EBA" w:rsidRDefault="008E4069" w:rsidP="00307470">
            <w:pPr>
              <w:pStyle w:val="afe"/>
              <w:jc w:val="both"/>
              <w:rPr>
                <w:sz w:val="20"/>
                <w:szCs w:val="20"/>
              </w:rPr>
            </w:pPr>
            <w:r w:rsidRPr="00B53EBA">
              <w:rPr>
                <w:sz w:val="20"/>
                <w:szCs w:val="20"/>
              </w:rPr>
              <w:t>Успеваемость, %</w:t>
            </w:r>
          </w:p>
        </w:tc>
        <w:tc>
          <w:tcPr>
            <w:tcW w:w="3001" w:type="dxa"/>
          </w:tcPr>
          <w:p w:rsidR="008E4069" w:rsidRPr="00B53EBA" w:rsidRDefault="008E4069" w:rsidP="00307470">
            <w:pPr>
              <w:pStyle w:val="afe"/>
              <w:jc w:val="both"/>
              <w:rPr>
                <w:sz w:val="20"/>
                <w:szCs w:val="20"/>
              </w:rPr>
            </w:pPr>
            <w:r w:rsidRPr="00B53EBA">
              <w:rPr>
                <w:sz w:val="20"/>
                <w:szCs w:val="20"/>
              </w:rPr>
              <w:t>Качество обучения, %</w:t>
            </w:r>
          </w:p>
        </w:tc>
      </w:tr>
      <w:tr w:rsidR="008E4069" w:rsidRPr="00B53EBA" w:rsidTr="00307470">
        <w:tc>
          <w:tcPr>
            <w:tcW w:w="3656" w:type="dxa"/>
          </w:tcPr>
          <w:p w:rsidR="008E4069" w:rsidRPr="00B53EBA" w:rsidRDefault="008E4069" w:rsidP="00307470">
            <w:pPr>
              <w:pStyle w:val="afe"/>
              <w:jc w:val="both"/>
              <w:rPr>
                <w:sz w:val="20"/>
                <w:szCs w:val="20"/>
              </w:rPr>
            </w:pPr>
            <w:r w:rsidRPr="00B53EBA">
              <w:rPr>
                <w:sz w:val="20"/>
                <w:szCs w:val="20"/>
              </w:rPr>
              <w:t>1 уровень</w:t>
            </w:r>
          </w:p>
        </w:tc>
        <w:tc>
          <w:tcPr>
            <w:tcW w:w="3657" w:type="dxa"/>
          </w:tcPr>
          <w:p w:rsidR="008E4069" w:rsidRPr="00B53EBA" w:rsidRDefault="008E4069" w:rsidP="00307470">
            <w:pPr>
              <w:pStyle w:val="afe"/>
              <w:jc w:val="both"/>
              <w:rPr>
                <w:sz w:val="20"/>
                <w:szCs w:val="20"/>
              </w:rPr>
            </w:pPr>
            <w:r w:rsidRPr="00B53EBA">
              <w:rPr>
                <w:sz w:val="20"/>
                <w:szCs w:val="20"/>
              </w:rPr>
              <w:t>94</w:t>
            </w:r>
          </w:p>
        </w:tc>
        <w:tc>
          <w:tcPr>
            <w:tcW w:w="3001" w:type="dxa"/>
          </w:tcPr>
          <w:p w:rsidR="008E4069" w:rsidRPr="00B53EBA" w:rsidRDefault="008E4069" w:rsidP="00307470">
            <w:pPr>
              <w:pStyle w:val="afe"/>
              <w:jc w:val="both"/>
              <w:rPr>
                <w:sz w:val="20"/>
                <w:szCs w:val="20"/>
              </w:rPr>
            </w:pPr>
            <w:r w:rsidRPr="00B53EBA">
              <w:rPr>
                <w:sz w:val="20"/>
                <w:szCs w:val="20"/>
              </w:rPr>
              <w:t>35</w:t>
            </w:r>
          </w:p>
        </w:tc>
      </w:tr>
      <w:tr w:rsidR="008E4069" w:rsidRPr="00B53EBA" w:rsidTr="00307470">
        <w:tc>
          <w:tcPr>
            <w:tcW w:w="3656" w:type="dxa"/>
          </w:tcPr>
          <w:p w:rsidR="008E4069" w:rsidRPr="00B53EBA" w:rsidRDefault="008E4069" w:rsidP="00307470">
            <w:pPr>
              <w:pStyle w:val="afe"/>
              <w:jc w:val="both"/>
              <w:rPr>
                <w:sz w:val="20"/>
                <w:szCs w:val="20"/>
              </w:rPr>
            </w:pPr>
            <w:r w:rsidRPr="00B53EBA">
              <w:rPr>
                <w:sz w:val="20"/>
                <w:szCs w:val="20"/>
              </w:rPr>
              <w:t>2 уровень</w:t>
            </w:r>
          </w:p>
        </w:tc>
        <w:tc>
          <w:tcPr>
            <w:tcW w:w="3657" w:type="dxa"/>
          </w:tcPr>
          <w:p w:rsidR="008E4069" w:rsidRPr="00B53EBA" w:rsidRDefault="008E4069" w:rsidP="00307470">
            <w:pPr>
              <w:pStyle w:val="afe"/>
              <w:jc w:val="both"/>
              <w:rPr>
                <w:sz w:val="20"/>
                <w:szCs w:val="20"/>
              </w:rPr>
            </w:pPr>
            <w:r w:rsidRPr="00B53EBA">
              <w:rPr>
                <w:sz w:val="20"/>
                <w:szCs w:val="20"/>
              </w:rPr>
              <w:t>100</w:t>
            </w:r>
          </w:p>
        </w:tc>
        <w:tc>
          <w:tcPr>
            <w:tcW w:w="3001" w:type="dxa"/>
          </w:tcPr>
          <w:p w:rsidR="008E4069" w:rsidRPr="00B53EBA" w:rsidRDefault="008E4069" w:rsidP="00307470">
            <w:pPr>
              <w:pStyle w:val="afe"/>
              <w:jc w:val="both"/>
              <w:rPr>
                <w:sz w:val="20"/>
                <w:szCs w:val="20"/>
              </w:rPr>
            </w:pPr>
            <w:r w:rsidRPr="00B53EBA">
              <w:rPr>
                <w:sz w:val="20"/>
                <w:szCs w:val="20"/>
              </w:rPr>
              <w:t>28</w:t>
            </w:r>
          </w:p>
        </w:tc>
      </w:tr>
      <w:tr w:rsidR="008E4069" w:rsidRPr="00B53EBA" w:rsidTr="00307470">
        <w:tc>
          <w:tcPr>
            <w:tcW w:w="3656" w:type="dxa"/>
          </w:tcPr>
          <w:p w:rsidR="008E4069" w:rsidRPr="00B53EBA" w:rsidRDefault="008E4069" w:rsidP="00307470">
            <w:pPr>
              <w:pStyle w:val="afe"/>
              <w:jc w:val="both"/>
              <w:rPr>
                <w:sz w:val="20"/>
                <w:szCs w:val="20"/>
              </w:rPr>
            </w:pPr>
            <w:r w:rsidRPr="00B53EBA">
              <w:rPr>
                <w:sz w:val="20"/>
                <w:szCs w:val="20"/>
              </w:rPr>
              <w:t>3 уровень</w:t>
            </w:r>
          </w:p>
        </w:tc>
        <w:tc>
          <w:tcPr>
            <w:tcW w:w="3657" w:type="dxa"/>
          </w:tcPr>
          <w:p w:rsidR="008E4069" w:rsidRPr="00B53EBA" w:rsidRDefault="008E4069" w:rsidP="00307470">
            <w:pPr>
              <w:pStyle w:val="afe"/>
              <w:jc w:val="both"/>
              <w:rPr>
                <w:sz w:val="20"/>
                <w:szCs w:val="20"/>
              </w:rPr>
            </w:pPr>
            <w:r w:rsidRPr="00B53EBA">
              <w:rPr>
                <w:sz w:val="20"/>
                <w:szCs w:val="20"/>
              </w:rPr>
              <w:t>94</w:t>
            </w:r>
          </w:p>
        </w:tc>
        <w:tc>
          <w:tcPr>
            <w:tcW w:w="3001" w:type="dxa"/>
          </w:tcPr>
          <w:p w:rsidR="008E4069" w:rsidRPr="00B53EBA" w:rsidRDefault="008E4069" w:rsidP="00307470">
            <w:pPr>
              <w:pStyle w:val="afe"/>
              <w:jc w:val="both"/>
              <w:rPr>
                <w:sz w:val="20"/>
                <w:szCs w:val="20"/>
              </w:rPr>
            </w:pPr>
            <w:r w:rsidRPr="00B53EBA">
              <w:rPr>
                <w:sz w:val="20"/>
                <w:szCs w:val="20"/>
              </w:rPr>
              <w:t>62</w:t>
            </w:r>
          </w:p>
        </w:tc>
      </w:tr>
    </w:tbl>
    <w:p w:rsidR="008E4069" w:rsidRPr="00B53EBA" w:rsidRDefault="008E4069" w:rsidP="00ED5EE8">
      <w:pPr>
        <w:pStyle w:val="afe"/>
        <w:jc w:val="both"/>
        <w:rPr>
          <w:sz w:val="20"/>
          <w:szCs w:val="20"/>
        </w:rPr>
      </w:pPr>
    </w:p>
    <w:p w:rsidR="008E4069" w:rsidRPr="00B53EBA" w:rsidRDefault="008E4069" w:rsidP="00ED5EE8">
      <w:pPr>
        <w:pStyle w:val="afe"/>
        <w:jc w:val="both"/>
        <w:rPr>
          <w:sz w:val="20"/>
          <w:szCs w:val="20"/>
        </w:rPr>
      </w:pPr>
      <w:r w:rsidRPr="00B53EBA">
        <w:rPr>
          <w:sz w:val="20"/>
          <w:szCs w:val="20"/>
        </w:rPr>
        <w:lastRenderedPageBreak/>
        <w:t>Качество обучения в среднем по школе составляет 42%.</w:t>
      </w:r>
    </w:p>
    <w:p w:rsidR="008E4069" w:rsidRPr="00B53EBA" w:rsidRDefault="008E4069" w:rsidP="00ED5EE8">
      <w:pPr>
        <w:pStyle w:val="afe"/>
        <w:jc w:val="both"/>
        <w:rPr>
          <w:sz w:val="20"/>
          <w:szCs w:val="20"/>
        </w:rPr>
      </w:pPr>
    </w:p>
    <w:p w:rsidR="008E4069" w:rsidRPr="00B53EBA" w:rsidRDefault="008E4069" w:rsidP="00ED5EE8">
      <w:pPr>
        <w:pStyle w:val="afe"/>
        <w:jc w:val="both"/>
        <w:rPr>
          <w:sz w:val="20"/>
          <w:szCs w:val="20"/>
        </w:rPr>
      </w:pPr>
      <w:r w:rsidRPr="00B53EBA">
        <w:rPr>
          <w:sz w:val="20"/>
          <w:szCs w:val="20"/>
        </w:rPr>
        <w:t xml:space="preserve">По итогам года в школе не все обучающиеся освоили в полном объеме образовательную программу,  ученики 1 класса </w:t>
      </w:r>
      <w:proofErr w:type="spellStart"/>
      <w:r w:rsidRPr="00B53EBA">
        <w:rPr>
          <w:sz w:val="20"/>
          <w:szCs w:val="20"/>
        </w:rPr>
        <w:t>Гавриченкова</w:t>
      </w:r>
      <w:proofErr w:type="spellEnd"/>
      <w:r w:rsidRPr="00B53EBA">
        <w:rPr>
          <w:sz w:val="20"/>
          <w:szCs w:val="20"/>
        </w:rPr>
        <w:t xml:space="preserve"> Вероника, Терехин Евгений, ученица 4 класса Стефан Анна,  обучающаяся 11 класса </w:t>
      </w:r>
      <w:proofErr w:type="spellStart"/>
      <w:r w:rsidRPr="00B53EBA">
        <w:rPr>
          <w:sz w:val="20"/>
          <w:szCs w:val="20"/>
        </w:rPr>
        <w:t>Наджафова</w:t>
      </w:r>
      <w:proofErr w:type="spellEnd"/>
      <w:r w:rsidRPr="00B53EBA">
        <w:rPr>
          <w:sz w:val="20"/>
          <w:szCs w:val="20"/>
        </w:rPr>
        <w:t xml:space="preserve"> Надежда по решению педагогического совета  оставлены  на повторный курс обучения. Обучающиеся 2 класса Стефан Оксана и </w:t>
      </w:r>
      <w:proofErr w:type="spellStart"/>
      <w:r w:rsidRPr="00B53EBA">
        <w:rPr>
          <w:sz w:val="20"/>
          <w:szCs w:val="20"/>
        </w:rPr>
        <w:t>Фафенгут</w:t>
      </w:r>
      <w:proofErr w:type="spellEnd"/>
      <w:r w:rsidRPr="00B53EBA">
        <w:rPr>
          <w:sz w:val="20"/>
          <w:szCs w:val="20"/>
        </w:rPr>
        <w:t xml:space="preserve"> Дима переведены в 3-й класс условно с академической задолженностью, ученик 10 класса </w:t>
      </w:r>
      <w:proofErr w:type="spellStart"/>
      <w:r w:rsidRPr="00B53EBA">
        <w:rPr>
          <w:sz w:val="20"/>
          <w:szCs w:val="20"/>
        </w:rPr>
        <w:t>Наджафов</w:t>
      </w:r>
      <w:proofErr w:type="spellEnd"/>
      <w:r w:rsidRPr="00B53EBA">
        <w:rPr>
          <w:sz w:val="20"/>
          <w:szCs w:val="20"/>
        </w:rPr>
        <w:t xml:space="preserve"> Олег переведен в 11 класс условно с академической задолженностью.</w:t>
      </w:r>
    </w:p>
    <w:p w:rsidR="008E4069" w:rsidRPr="00B53EBA" w:rsidRDefault="008E4069" w:rsidP="00ED5EE8">
      <w:pPr>
        <w:pStyle w:val="afe"/>
        <w:jc w:val="both"/>
        <w:rPr>
          <w:sz w:val="20"/>
          <w:szCs w:val="20"/>
        </w:rPr>
      </w:pPr>
    </w:p>
    <w:p w:rsidR="008E4069" w:rsidRPr="00B53EBA" w:rsidRDefault="008E4069" w:rsidP="00ED5EE8">
      <w:pPr>
        <w:pStyle w:val="afe"/>
        <w:jc w:val="both"/>
        <w:rPr>
          <w:b/>
          <w:sz w:val="20"/>
          <w:szCs w:val="20"/>
        </w:rPr>
      </w:pPr>
      <w:r w:rsidRPr="00B53EBA">
        <w:rPr>
          <w:b/>
          <w:sz w:val="20"/>
          <w:szCs w:val="20"/>
        </w:rPr>
        <w:t>Раздел 6. Анализ государственной  итоговой аттестации выпускников.</w:t>
      </w:r>
    </w:p>
    <w:p w:rsidR="008E4069" w:rsidRPr="00B53EBA" w:rsidRDefault="008E4069" w:rsidP="00ED5EE8">
      <w:pPr>
        <w:pStyle w:val="afe"/>
        <w:jc w:val="both"/>
        <w:rPr>
          <w:sz w:val="20"/>
          <w:szCs w:val="20"/>
        </w:rPr>
      </w:pPr>
    </w:p>
    <w:p w:rsidR="008E4069" w:rsidRPr="00B53EBA" w:rsidRDefault="008E4069" w:rsidP="00ED5EE8">
      <w:pPr>
        <w:pStyle w:val="afe"/>
        <w:jc w:val="both"/>
        <w:rPr>
          <w:sz w:val="20"/>
          <w:szCs w:val="20"/>
        </w:rPr>
      </w:pPr>
      <w:r w:rsidRPr="00B53EBA">
        <w:rPr>
          <w:sz w:val="20"/>
          <w:szCs w:val="20"/>
        </w:rPr>
        <w:t xml:space="preserve">Согласно Закону Российской Федерации “Об образовании”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 </w:t>
      </w:r>
    </w:p>
    <w:p w:rsidR="008E4069" w:rsidRPr="00B53EBA" w:rsidRDefault="008E4069" w:rsidP="00ED5EE8">
      <w:pPr>
        <w:pStyle w:val="afe"/>
        <w:jc w:val="both"/>
        <w:rPr>
          <w:sz w:val="20"/>
          <w:szCs w:val="20"/>
        </w:rPr>
      </w:pPr>
      <w:r w:rsidRPr="00B53EBA">
        <w:rPr>
          <w:sz w:val="20"/>
          <w:szCs w:val="20"/>
        </w:rPr>
        <w:t xml:space="preserve">    Государственная итоговая  аттестация выпускников 9-11 классов общеобразовательного  учреждения  осуществлялась в соответствии с  приказами  </w:t>
      </w:r>
      <w:proofErr w:type="spellStart"/>
      <w:r w:rsidRPr="00B53EBA">
        <w:rPr>
          <w:sz w:val="20"/>
          <w:szCs w:val="20"/>
        </w:rPr>
        <w:t>Минобрнауки</w:t>
      </w:r>
      <w:proofErr w:type="spellEnd"/>
      <w:r w:rsidRPr="00B53EBA">
        <w:rPr>
          <w:sz w:val="20"/>
          <w:szCs w:val="20"/>
        </w:rPr>
        <w:t xml:space="preserve">  РФ №1394 от 25.12.2013 и №1400 от 26.12.2013.</w:t>
      </w:r>
    </w:p>
    <w:p w:rsidR="008E4069" w:rsidRPr="00B53EBA" w:rsidRDefault="008E4069" w:rsidP="00ED5EE8">
      <w:pPr>
        <w:pStyle w:val="afe"/>
        <w:jc w:val="both"/>
        <w:rPr>
          <w:sz w:val="20"/>
          <w:szCs w:val="20"/>
        </w:rPr>
      </w:pPr>
      <w:r w:rsidRPr="00B53EBA">
        <w:rPr>
          <w:sz w:val="20"/>
          <w:szCs w:val="20"/>
        </w:rPr>
        <w:t>По итогам государственной итоговой аттестации 14  обучающихся 9 класса получили документ государственного образца аттестата об основном общем образовании. Одна выпускница 9 класса Штыб Валерия  оставлена на повторную итоговую аттестацию в сентябре.  В сентябре выпускница получила документ об образовании, аттестат об ООО.</w:t>
      </w:r>
    </w:p>
    <w:p w:rsidR="008E4069" w:rsidRPr="00B53EBA" w:rsidRDefault="008E4069" w:rsidP="00ED5EE8">
      <w:pPr>
        <w:pStyle w:val="afe"/>
        <w:jc w:val="both"/>
        <w:rPr>
          <w:sz w:val="20"/>
          <w:szCs w:val="20"/>
        </w:rPr>
      </w:pPr>
      <w:r w:rsidRPr="00B53EBA">
        <w:rPr>
          <w:sz w:val="20"/>
          <w:szCs w:val="20"/>
        </w:rPr>
        <w:t xml:space="preserve">В 2017-2018 учебном году  4 выпускника получили аттестат о среднем общем образовании. </w:t>
      </w:r>
      <w:proofErr w:type="spellStart"/>
      <w:r w:rsidRPr="00B53EBA">
        <w:rPr>
          <w:sz w:val="20"/>
          <w:szCs w:val="20"/>
        </w:rPr>
        <w:t>Наджафова</w:t>
      </w:r>
      <w:proofErr w:type="spellEnd"/>
      <w:r w:rsidRPr="00B53EBA">
        <w:rPr>
          <w:sz w:val="20"/>
          <w:szCs w:val="20"/>
        </w:rPr>
        <w:t xml:space="preserve"> Надежда была не допущена  к ГИА, из-за болезни. </w:t>
      </w:r>
    </w:p>
    <w:p w:rsidR="008E4069" w:rsidRPr="00B53EBA" w:rsidRDefault="008E4069" w:rsidP="00ED5EE8">
      <w:pPr>
        <w:pStyle w:val="afe"/>
        <w:jc w:val="both"/>
        <w:rPr>
          <w:sz w:val="20"/>
          <w:szCs w:val="20"/>
        </w:rPr>
      </w:pPr>
      <w:r w:rsidRPr="00B53EBA">
        <w:rPr>
          <w:sz w:val="20"/>
          <w:szCs w:val="20"/>
        </w:rPr>
        <w:t>При комплектовании 10 класса была проведена предварительная работа с учащимися и родителями по профориентации, беседа о желании, возможности получения среднего общего образования в школе. В 10 класс было подано 9 заявлений.</w:t>
      </w:r>
    </w:p>
    <w:p w:rsidR="008E4069" w:rsidRPr="00B53EBA" w:rsidRDefault="008E4069" w:rsidP="00ED5EE8">
      <w:pPr>
        <w:pStyle w:val="afe"/>
        <w:jc w:val="both"/>
        <w:rPr>
          <w:rStyle w:val="affd"/>
          <w:color w:val="C00000"/>
          <w:sz w:val="20"/>
          <w:szCs w:val="20"/>
        </w:rPr>
      </w:pPr>
    </w:p>
    <w:p w:rsidR="008E4069" w:rsidRPr="00B53EBA" w:rsidRDefault="008E4069" w:rsidP="00ED5EE8">
      <w:pPr>
        <w:pStyle w:val="afe"/>
        <w:jc w:val="both"/>
        <w:rPr>
          <w:rStyle w:val="affd"/>
          <w:sz w:val="20"/>
          <w:szCs w:val="20"/>
        </w:rPr>
      </w:pPr>
      <w:r w:rsidRPr="00B53EBA">
        <w:rPr>
          <w:rStyle w:val="affd"/>
          <w:sz w:val="20"/>
          <w:szCs w:val="20"/>
        </w:rPr>
        <w:t>Итоги государственной итоговой аттестации 9 и 11 классов:</w:t>
      </w:r>
    </w:p>
    <w:p w:rsidR="008E4069" w:rsidRPr="00B53EBA" w:rsidRDefault="008E4069" w:rsidP="00ED5EE8">
      <w:pPr>
        <w:pStyle w:val="afe"/>
        <w:jc w:val="both"/>
        <w:rPr>
          <w:rStyle w:val="affd"/>
          <w:sz w:val="20"/>
          <w:szCs w:val="20"/>
        </w:rPr>
      </w:pPr>
    </w:p>
    <w:p w:rsidR="008E4069" w:rsidRPr="00B53EBA" w:rsidRDefault="008E4069" w:rsidP="00ED5EE8">
      <w:pPr>
        <w:pStyle w:val="afe"/>
        <w:jc w:val="both"/>
        <w:rPr>
          <w:rStyle w:val="affd"/>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2194"/>
        <w:gridCol w:w="2348"/>
        <w:gridCol w:w="2194"/>
        <w:gridCol w:w="1680"/>
      </w:tblGrid>
      <w:tr w:rsidR="008E4069" w:rsidRPr="00B53EBA" w:rsidTr="00307470">
        <w:tc>
          <w:tcPr>
            <w:tcW w:w="1944" w:type="dxa"/>
          </w:tcPr>
          <w:p w:rsidR="008E4069" w:rsidRPr="00B53EBA" w:rsidRDefault="008E4069" w:rsidP="00307470">
            <w:pPr>
              <w:pStyle w:val="afe"/>
              <w:jc w:val="both"/>
              <w:rPr>
                <w:sz w:val="20"/>
                <w:szCs w:val="20"/>
              </w:rPr>
            </w:pPr>
            <w:r w:rsidRPr="00B53EBA">
              <w:rPr>
                <w:sz w:val="20"/>
                <w:szCs w:val="20"/>
              </w:rPr>
              <w:t>Класс</w:t>
            </w:r>
          </w:p>
        </w:tc>
        <w:tc>
          <w:tcPr>
            <w:tcW w:w="2194" w:type="dxa"/>
          </w:tcPr>
          <w:p w:rsidR="008E4069" w:rsidRPr="00B53EBA" w:rsidRDefault="008E4069" w:rsidP="00307470">
            <w:pPr>
              <w:pStyle w:val="afe"/>
              <w:jc w:val="both"/>
              <w:rPr>
                <w:sz w:val="20"/>
                <w:szCs w:val="20"/>
              </w:rPr>
            </w:pPr>
            <w:r w:rsidRPr="00B53EBA">
              <w:rPr>
                <w:sz w:val="20"/>
                <w:szCs w:val="20"/>
              </w:rPr>
              <w:t>Всего учащихся</w:t>
            </w:r>
          </w:p>
        </w:tc>
        <w:tc>
          <w:tcPr>
            <w:tcW w:w="2348" w:type="dxa"/>
          </w:tcPr>
          <w:p w:rsidR="008E4069" w:rsidRPr="00B53EBA" w:rsidRDefault="008E4069" w:rsidP="00307470">
            <w:pPr>
              <w:pStyle w:val="afe"/>
              <w:jc w:val="both"/>
              <w:rPr>
                <w:sz w:val="20"/>
                <w:szCs w:val="20"/>
              </w:rPr>
            </w:pPr>
            <w:r w:rsidRPr="00B53EBA">
              <w:rPr>
                <w:sz w:val="20"/>
                <w:szCs w:val="20"/>
              </w:rPr>
              <w:t>Предмет</w:t>
            </w:r>
          </w:p>
        </w:tc>
        <w:tc>
          <w:tcPr>
            <w:tcW w:w="2194" w:type="dxa"/>
          </w:tcPr>
          <w:p w:rsidR="008E4069" w:rsidRPr="00B53EBA" w:rsidRDefault="008E4069" w:rsidP="00307470">
            <w:pPr>
              <w:pStyle w:val="afe"/>
              <w:jc w:val="both"/>
              <w:rPr>
                <w:sz w:val="20"/>
                <w:szCs w:val="20"/>
              </w:rPr>
            </w:pPr>
            <w:r w:rsidRPr="00B53EBA">
              <w:rPr>
                <w:sz w:val="20"/>
                <w:szCs w:val="20"/>
              </w:rPr>
              <w:t>% успеваемости</w:t>
            </w:r>
          </w:p>
        </w:tc>
        <w:tc>
          <w:tcPr>
            <w:tcW w:w="1680" w:type="dxa"/>
          </w:tcPr>
          <w:p w:rsidR="008E4069" w:rsidRPr="00B53EBA" w:rsidRDefault="008E4069" w:rsidP="00307470">
            <w:pPr>
              <w:pStyle w:val="afe"/>
              <w:jc w:val="both"/>
              <w:rPr>
                <w:sz w:val="20"/>
                <w:szCs w:val="20"/>
              </w:rPr>
            </w:pPr>
            <w:r w:rsidRPr="00B53EBA">
              <w:rPr>
                <w:sz w:val="20"/>
                <w:szCs w:val="20"/>
              </w:rPr>
              <w:t>% качества</w:t>
            </w:r>
          </w:p>
        </w:tc>
      </w:tr>
      <w:tr w:rsidR="008E4069" w:rsidRPr="00B53EBA" w:rsidTr="00307470">
        <w:tc>
          <w:tcPr>
            <w:tcW w:w="1944" w:type="dxa"/>
          </w:tcPr>
          <w:p w:rsidR="008E4069" w:rsidRPr="00B53EBA" w:rsidRDefault="008E4069" w:rsidP="00307470">
            <w:pPr>
              <w:pStyle w:val="afe"/>
              <w:jc w:val="both"/>
              <w:rPr>
                <w:sz w:val="20"/>
                <w:szCs w:val="20"/>
              </w:rPr>
            </w:pPr>
            <w:r w:rsidRPr="00B53EBA">
              <w:rPr>
                <w:sz w:val="20"/>
                <w:szCs w:val="20"/>
              </w:rPr>
              <w:t>9</w:t>
            </w:r>
          </w:p>
        </w:tc>
        <w:tc>
          <w:tcPr>
            <w:tcW w:w="2194" w:type="dxa"/>
          </w:tcPr>
          <w:p w:rsidR="008E4069" w:rsidRPr="00B53EBA" w:rsidRDefault="008E4069" w:rsidP="00307470">
            <w:pPr>
              <w:pStyle w:val="afe"/>
              <w:jc w:val="both"/>
              <w:rPr>
                <w:sz w:val="20"/>
                <w:szCs w:val="20"/>
              </w:rPr>
            </w:pPr>
            <w:r w:rsidRPr="00B53EBA">
              <w:rPr>
                <w:sz w:val="20"/>
                <w:szCs w:val="20"/>
              </w:rPr>
              <w:t>15</w:t>
            </w:r>
          </w:p>
        </w:tc>
        <w:tc>
          <w:tcPr>
            <w:tcW w:w="2348" w:type="dxa"/>
          </w:tcPr>
          <w:p w:rsidR="008E4069" w:rsidRPr="00B53EBA" w:rsidRDefault="008E4069" w:rsidP="00307470">
            <w:pPr>
              <w:pStyle w:val="afe"/>
              <w:jc w:val="both"/>
              <w:rPr>
                <w:sz w:val="20"/>
                <w:szCs w:val="20"/>
              </w:rPr>
            </w:pPr>
            <w:r w:rsidRPr="00B53EBA">
              <w:rPr>
                <w:sz w:val="20"/>
                <w:szCs w:val="20"/>
              </w:rPr>
              <w:t>Русский язык</w:t>
            </w:r>
          </w:p>
          <w:p w:rsidR="008E4069" w:rsidRPr="00B53EBA" w:rsidRDefault="008E4069" w:rsidP="00307470">
            <w:pPr>
              <w:pStyle w:val="afe"/>
              <w:jc w:val="both"/>
              <w:rPr>
                <w:sz w:val="20"/>
                <w:szCs w:val="20"/>
              </w:rPr>
            </w:pPr>
          </w:p>
        </w:tc>
        <w:tc>
          <w:tcPr>
            <w:tcW w:w="2194" w:type="dxa"/>
          </w:tcPr>
          <w:p w:rsidR="008E4069" w:rsidRPr="00B53EBA" w:rsidRDefault="008E4069" w:rsidP="00307470">
            <w:pPr>
              <w:pStyle w:val="afe"/>
              <w:jc w:val="both"/>
              <w:rPr>
                <w:sz w:val="20"/>
                <w:szCs w:val="20"/>
              </w:rPr>
            </w:pPr>
            <w:r w:rsidRPr="00B53EBA">
              <w:rPr>
                <w:sz w:val="20"/>
                <w:szCs w:val="20"/>
              </w:rPr>
              <w:t>93</w:t>
            </w:r>
          </w:p>
        </w:tc>
        <w:tc>
          <w:tcPr>
            <w:tcW w:w="1680" w:type="dxa"/>
          </w:tcPr>
          <w:p w:rsidR="008E4069" w:rsidRPr="00B53EBA" w:rsidRDefault="008E4069" w:rsidP="00307470">
            <w:pPr>
              <w:pStyle w:val="afe"/>
              <w:jc w:val="both"/>
              <w:rPr>
                <w:sz w:val="20"/>
                <w:szCs w:val="20"/>
              </w:rPr>
            </w:pPr>
            <w:r w:rsidRPr="00B53EBA">
              <w:rPr>
                <w:sz w:val="20"/>
                <w:szCs w:val="20"/>
              </w:rPr>
              <w:t>33</w:t>
            </w:r>
          </w:p>
        </w:tc>
      </w:tr>
      <w:tr w:rsidR="008E4069" w:rsidRPr="00B53EBA" w:rsidTr="00307470">
        <w:tc>
          <w:tcPr>
            <w:tcW w:w="1944" w:type="dxa"/>
          </w:tcPr>
          <w:p w:rsidR="008E4069" w:rsidRPr="00B53EBA" w:rsidRDefault="008E4069" w:rsidP="00307470">
            <w:pPr>
              <w:pStyle w:val="afe"/>
              <w:jc w:val="both"/>
              <w:rPr>
                <w:sz w:val="20"/>
                <w:szCs w:val="20"/>
              </w:rPr>
            </w:pPr>
            <w:r w:rsidRPr="00B53EBA">
              <w:rPr>
                <w:sz w:val="20"/>
                <w:szCs w:val="20"/>
              </w:rPr>
              <w:t>9</w:t>
            </w:r>
          </w:p>
        </w:tc>
        <w:tc>
          <w:tcPr>
            <w:tcW w:w="2194" w:type="dxa"/>
          </w:tcPr>
          <w:p w:rsidR="008E4069" w:rsidRPr="00B53EBA" w:rsidRDefault="008E4069" w:rsidP="00307470">
            <w:pPr>
              <w:pStyle w:val="afe"/>
              <w:jc w:val="both"/>
              <w:rPr>
                <w:sz w:val="20"/>
                <w:szCs w:val="20"/>
              </w:rPr>
            </w:pPr>
            <w:r w:rsidRPr="00B53EBA">
              <w:rPr>
                <w:sz w:val="20"/>
                <w:szCs w:val="20"/>
              </w:rPr>
              <w:t>15</w:t>
            </w:r>
          </w:p>
        </w:tc>
        <w:tc>
          <w:tcPr>
            <w:tcW w:w="2348" w:type="dxa"/>
          </w:tcPr>
          <w:p w:rsidR="008E4069" w:rsidRPr="00B53EBA" w:rsidRDefault="008E4069" w:rsidP="00307470">
            <w:pPr>
              <w:pStyle w:val="afe"/>
              <w:jc w:val="both"/>
              <w:rPr>
                <w:sz w:val="20"/>
                <w:szCs w:val="20"/>
              </w:rPr>
            </w:pPr>
            <w:r w:rsidRPr="00B53EBA">
              <w:rPr>
                <w:sz w:val="20"/>
                <w:szCs w:val="20"/>
              </w:rPr>
              <w:t>Математика</w:t>
            </w:r>
          </w:p>
          <w:p w:rsidR="008E4069" w:rsidRPr="00B53EBA" w:rsidRDefault="008E4069" w:rsidP="00307470">
            <w:pPr>
              <w:pStyle w:val="afe"/>
              <w:jc w:val="both"/>
              <w:rPr>
                <w:sz w:val="20"/>
                <w:szCs w:val="20"/>
              </w:rPr>
            </w:pPr>
          </w:p>
        </w:tc>
        <w:tc>
          <w:tcPr>
            <w:tcW w:w="2194" w:type="dxa"/>
          </w:tcPr>
          <w:p w:rsidR="008E4069" w:rsidRPr="00B53EBA" w:rsidRDefault="008E4069" w:rsidP="00307470">
            <w:pPr>
              <w:pStyle w:val="afe"/>
              <w:jc w:val="both"/>
              <w:rPr>
                <w:sz w:val="20"/>
                <w:szCs w:val="20"/>
              </w:rPr>
            </w:pPr>
            <w:r w:rsidRPr="00B53EBA">
              <w:rPr>
                <w:sz w:val="20"/>
                <w:szCs w:val="20"/>
              </w:rPr>
              <w:t>100</w:t>
            </w:r>
          </w:p>
        </w:tc>
        <w:tc>
          <w:tcPr>
            <w:tcW w:w="1680" w:type="dxa"/>
          </w:tcPr>
          <w:p w:rsidR="008E4069" w:rsidRPr="00B53EBA" w:rsidRDefault="008E4069" w:rsidP="00307470">
            <w:pPr>
              <w:pStyle w:val="afe"/>
              <w:jc w:val="both"/>
              <w:rPr>
                <w:sz w:val="20"/>
                <w:szCs w:val="20"/>
              </w:rPr>
            </w:pPr>
            <w:r w:rsidRPr="00B53EBA">
              <w:rPr>
                <w:sz w:val="20"/>
                <w:szCs w:val="20"/>
              </w:rPr>
              <w:t>87</w:t>
            </w:r>
          </w:p>
        </w:tc>
      </w:tr>
      <w:tr w:rsidR="008E4069" w:rsidRPr="00B53EBA" w:rsidTr="00307470">
        <w:tc>
          <w:tcPr>
            <w:tcW w:w="1944" w:type="dxa"/>
          </w:tcPr>
          <w:p w:rsidR="008E4069" w:rsidRPr="00B53EBA" w:rsidRDefault="008E4069" w:rsidP="00307470">
            <w:pPr>
              <w:pStyle w:val="afe"/>
              <w:jc w:val="both"/>
              <w:rPr>
                <w:sz w:val="20"/>
                <w:szCs w:val="20"/>
              </w:rPr>
            </w:pPr>
            <w:r w:rsidRPr="00B53EBA">
              <w:rPr>
                <w:sz w:val="20"/>
                <w:szCs w:val="20"/>
              </w:rPr>
              <w:t>9</w:t>
            </w:r>
          </w:p>
        </w:tc>
        <w:tc>
          <w:tcPr>
            <w:tcW w:w="2194" w:type="dxa"/>
          </w:tcPr>
          <w:p w:rsidR="008E4069" w:rsidRPr="00B53EBA" w:rsidRDefault="008E4069" w:rsidP="00307470">
            <w:pPr>
              <w:pStyle w:val="afe"/>
              <w:jc w:val="both"/>
              <w:rPr>
                <w:sz w:val="20"/>
                <w:szCs w:val="20"/>
              </w:rPr>
            </w:pPr>
            <w:r w:rsidRPr="00B53EBA">
              <w:rPr>
                <w:sz w:val="20"/>
                <w:szCs w:val="20"/>
              </w:rPr>
              <w:t>10</w:t>
            </w:r>
          </w:p>
        </w:tc>
        <w:tc>
          <w:tcPr>
            <w:tcW w:w="2348" w:type="dxa"/>
          </w:tcPr>
          <w:p w:rsidR="008E4069" w:rsidRPr="00B53EBA" w:rsidRDefault="008E4069" w:rsidP="00307470">
            <w:pPr>
              <w:pStyle w:val="afe"/>
              <w:jc w:val="both"/>
              <w:rPr>
                <w:sz w:val="20"/>
                <w:szCs w:val="20"/>
              </w:rPr>
            </w:pPr>
            <w:r w:rsidRPr="00B53EBA">
              <w:rPr>
                <w:sz w:val="20"/>
                <w:szCs w:val="20"/>
              </w:rPr>
              <w:t>Биология</w:t>
            </w:r>
          </w:p>
          <w:p w:rsidR="008E4069" w:rsidRPr="00B53EBA" w:rsidRDefault="008E4069" w:rsidP="00307470">
            <w:pPr>
              <w:pStyle w:val="afe"/>
              <w:jc w:val="both"/>
              <w:rPr>
                <w:sz w:val="20"/>
                <w:szCs w:val="20"/>
              </w:rPr>
            </w:pPr>
          </w:p>
        </w:tc>
        <w:tc>
          <w:tcPr>
            <w:tcW w:w="2194" w:type="dxa"/>
          </w:tcPr>
          <w:p w:rsidR="008E4069" w:rsidRPr="00B53EBA" w:rsidRDefault="008E4069" w:rsidP="00307470">
            <w:pPr>
              <w:pStyle w:val="afe"/>
              <w:jc w:val="both"/>
              <w:rPr>
                <w:sz w:val="20"/>
                <w:szCs w:val="20"/>
              </w:rPr>
            </w:pPr>
            <w:r w:rsidRPr="00B53EBA">
              <w:rPr>
                <w:sz w:val="20"/>
                <w:szCs w:val="20"/>
              </w:rPr>
              <w:t>100</w:t>
            </w:r>
          </w:p>
        </w:tc>
        <w:tc>
          <w:tcPr>
            <w:tcW w:w="1680" w:type="dxa"/>
          </w:tcPr>
          <w:p w:rsidR="008E4069" w:rsidRPr="00B53EBA" w:rsidRDefault="008E4069" w:rsidP="00307470">
            <w:pPr>
              <w:pStyle w:val="afe"/>
              <w:jc w:val="both"/>
              <w:rPr>
                <w:sz w:val="20"/>
                <w:szCs w:val="20"/>
              </w:rPr>
            </w:pPr>
            <w:r w:rsidRPr="00B53EBA">
              <w:rPr>
                <w:sz w:val="20"/>
                <w:szCs w:val="20"/>
              </w:rPr>
              <w:t>100</w:t>
            </w:r>
          </w:p>
        </w:tc>
      </w:tr>
      <w:tr w:rsidR="008E4069" w:rsidRPr="00B53EBA" w:rsidTr="00307470">
        <w:tc>
          <w:tcPr>
            <w:tcW w:w="1944" w:type="dxa"/>
          </w:tcPr>
          <w:p w:rsidR="008E4069" w:rsidRPr="00B53EBA" w:rsidRDefault="008E4069" w:rsidP="00307470">
            <w:pPr>
              <w:pStyle w:val="afe"/>
              <w:jc w:val="both"/>
              <w:rPr>
                <w:sz w:val="20"/>
                <w:szCs w:val="20"/>
              </w:rPr>
            </w:pPr>
            <w:r w:rsidRPr="00B53EBA">
              <w:rPr>
                <w:sz w:val="20"/>
                <w:szCs w:val="20"/>
              </w:rPr>
              <w:t>9</w:t>
            </w:r>
          </w:p>
        </w:tc>
        <w:tc>
          <w:tcPr>
            <w:tcW w:w="2194" w:type="dxa"/>
          </w:tcPr>
          <w:p w:rsidR="008E4069" w:rsidRPr="00B53EBA" w:rsidRDefault="008E4069" w:rsidP="00307470">
            <w:pPr>
              <w:pStyle w:val="afe"/>
              <w:jc w:val="both"/>
              <w:rPr>
                <w:sz w:val="20"/>
                <w:szCs w:val="20"/>
              </w:rPr>
            </w:pPr>
            <w:r w:rsidRPr="00B53EBA">
              <w:rPr>
                <w:sz w:val="20"/>
                <w:szCs w:val="20"/>
              </w:rPr>
              <w:t>12</w:t>
            </w:r>
          </w:p>
        </w:tc>
        <w:tc>
          <w:tcPr>
            <w:tcW w:w="2348" w:type="dxa"/>
          </w:tcPr>
          <w:p w:rsidR="008E4069" w:rsidRPr="00B53EBA" w:rsidRDefault="008E4069" w:rsidP="00307470">
            <w:pPr>
              <w:pStyle w:val="afe"/>
              <w:jc w:val="both"/>
              <w:rPr>
                <w:sz w:val="20"/>
                <w:szCs w:val="20"/>
              </w:rPr>
            </w:pPr>
            <w:r w:rsidRPr="00B53EBA">
              <w:rPr>
                <w:sz w:val="20"/>
                <w:szCs w:val="20"/>
              </w:rPr>
              <w:t>Обществознание</w:t>
            </w:r>
          </w:p>
          <w:p w:rsidR="008E4069" w:rsidRPr="00B53EBA" w:rsidRDefault="008E4069" w:rsidP="00307470">
            <w:pPr>
              <w:pStyle w:val="afe"/>
              <w:jc w:val="both"/>
              <w:rPr>
                <w:sz w:val="20"/>
                <w:szCs w:val="20"/>
              </w:rPr>
            </w:pPr>
          </w:p>
        </w:tc>
        <w:tc>
          <w:tcPr>
            <w:tcW w:w="2194" w:type="dxa"/>
          </w:tcPr>
          <w:p w:rsidR="008E4069" w:rsidRPr="00B53EBA" w:rsidRDefault="008E4069" w:rsidP="00307470">
            <w:pPr>
              <w:pStyle w:val="afe"/>
              <w:jc w:val="both"/>
              <w:rPr>
                <w:sz w:val="20"/>
                <w:szCs w:val="20"/>
              </w:rPr>
            </w:pPr>
            <w:r w:rsidRPr="00B53EBA">
              <w:rPr>
                <w:sz w:val="20"/>
                <w:szCs w:val="20"/>
              </w:rPr>
              <w:t>100</w:t>
            </w:r>
          </w:p>
        </w:tc>
        <w:tc>
          <w:tcPr>
            <w:tcW w:w="1680" w:type="dxa"/>
          </w:tcPr>
          <w:p w:rsidR="008E4069" w:rsidRPr="00B53EBA" w:rsidRDefault="008E4069" w:rsidP="00307470">
            <w:pPr>
              <w:pStyle w:val="afe"/>
              <w:jc w:val="both"/>
              <w:rPr>
                <w:sz w:val="20"/>
                <w:szCs w:val="20"/>
              </w:rPr>
            </w:pPr>
            <w:r w:rsidRPr="00B53EBA">
              <w:rPr>
                <w:sz w:val="20"/>
                <w:szCs w:val="20"/>
              </w:rPr>
              <w:t>92</w:t>
            </w:r>
          </w:p>
        </w:tc>
      </w:tr>
      <w:tr w:rsidR="008E4069" w:rsidRPr="00B53EBA" w:rsidTr="00307470">
        <w:tc>
          <w:tcPr>
            <w:tcW w:w="1944" w:type="dxa"/>
          </w:tcPr>
          <w:p w:rsidR="008E4069" w:rsidRPr="00B53EBA" w:rsidRDefault="008E4069" w:rsidP="00307470">
            <w:pPr>
              <w:pStyle w:val="afe"/>
              <w:jc w:val="both"/>
              <w:rPr>
                <w:sz w:val="20"/>
                <w:szCs w:val="20"/>
              </w:rPr>
            </w:pPr>
            <w:r w:rsidRPr="00B53EBA">
              <w:rPr>
                <w:sz w:val="20"/>
                <w:szCs w:val="20"/>
              </w:rPr>
              <w:t>9</w:t>
            </w:r>
          </w:p>
        </w:tc>
        <w:tc>
          <w:tcPr>
            <w:tcW w:w="2194" w:type="dxa"/>
          </w:tcPr>
          <w:p w:rsidR="008E4069" w:rsidRPr="00B53EBA" w:rsidRDefault="008E4069" w:rsidP="00307470">
            <w:pPr>
              <w:pStyle w:val="afe"/>
              <w:jc w:val="both"/>
              <w:rPr>
                <w:sz w:val="20"/>
                <w:szCs w:val="20"/>
              </w:rPr>
            </w:pPr>
            <w:r w:rsidRPr="00B53EBA">
              <w:rPr>
                <w:sz w:val="20"/>
                <w:szCs w:val="20"/>
              </w:rPr>
              <w:t>7</w:t>
            </w:r>
          </w:p>
        </w:tc>
        <w:tc>
          <w:tcPr>
            <w:tcW w:w="2348" w:type="dxa"/>
          </w:tcPr>
          <w:p w:rsidR="008E4069" w:rsidRPr="00B53EBA" w:rsidRDefault="008E4069" w:rsidP="00307470">
            <w:pPr>
              <w:pStyle w:val="afe"/>
              <w:jc w:val="both"/>
              <w:rPr>
                <w:sz w:val="20"/>
                <w:szCs w:val="20"/>
              </w:rPr>
            </w:pPr>
            <w:r w:rsidRPr="00B53EBA">
              <w:rPr>
                <w:sz w:val="20"/>
                <w:szCs w:val="20"/>
              </w:rPr>
              <w:t>География</w:t>
            </w:r>
          </w:p>
          <w:p w:rsidR="008E4069" w:rsidRPr="00B53EBA" w:rsidRDefault="008E4069" w:rsidP="00307470">
            <w:pPr>
              <w:pStyle w:val="afe"/>
              <w:jc w:val="both"/>
              <w:rPr>
                <w:sz w:val="20"/>
                <w:szCs w:val="20"/>
              </w:rPr>
            </w:pPr>
          </w:p>
        </w:tc>
        <w:tc>
          <w:tcPr>
            <w:tcW w:w="2194" w:type="dxa"/>
          </w:tcPr>
          <w:p w:rsidR="008E4069" w:rsidRPr="00B53EBA" w:rsidRDefault="008E4069" w:rsidP="00307470">
            <w:pPr>
              <w:pStyle w:val="afe"/>
              <w:jc w:val="both"/>
              <w:rPr>
                <w:sz w:val="20"/>
                <w:szCs w:val="20"/>
              </w:rPr>
            </w:pPr>
            <w:r w:rsidRPr="00B53EBA">
              <w:rPr>
                <w:sz w:val="20"/>
                <w:szCs w:val="20"/>
              </w:rPr>
              <w:t>100</w:t>
            </w:r>
          </w:p>
        </w:tc>
        <w:tc>
          <w:tcPr>
            <w:tcW w:w="1680" w:type="dxa"/>
          </w:tcPr>
          <w:p w:rsidR="008E4069" w:rsidRPr="00B53EBA" w:rsidRDefault="008E4069" w:rsidP="00307470">
            <w:pPr>
              <w:pStyle w:val="afe"/>
              <w:jc w:val="both"/>
              <w:rPr>
                <w:sz w:val="20"/>
                <w:szCs w:val="20"/>
              </w:rPr>
            </w:pPr>
            <w:r w:rsidRPr="00B53EBA">
              <w:rPr>
                <w:sz w:val="20"/>
                <w:szCs w:val="20"/>
              </w:rPr>
              <w:t>75</w:t>
            </w:r>
          </w:p>
        </w:tc>
      </w:tr>
      <w:tr w:rsidR="008E4069" w:rsidRPr="00B53EBA" w:rsidTr="00307470">
        <w:tc>
          <w:tcPr>
            <w:tcW w:w="1944" w:type="dxa"/>
          </w:tcPr>
          <w:p w:rsidR="008E4069" w:rsidRPr="00B53EBA" w:rsidRDefault="008E4069" w:rsidP="00307470">
            <w:pPr>
              <w:pStyle w:val="afe"/>
              <w:jc w:val="both"/>
              <w:rPr>
                <w:sz w:val="20"/>
                <w:szCs w:val="20"/>
              </w:rPr>
            </w:pPr>
            <w:r w:rsidRPr="00B53EBA">
              <w:rPr>
                <w:sz w:val="20"/>
                <w:szCs w:val="20"/>
              </w:rPr>
              <w:t>9</w:t>
            </w:r>
          </w:p>
        </w:tc>
        <w:tc>
          <w:tcPr>
            <w:tcW w:w="2194" w:type="dxa"/>
          </w:tcPr>
          <w:p w:rsidR="008E4069" w:rsidRPr="00B53EBA" w:rsidRDefault="008E4069" w:rsidP="00307470">
            <w:pPr>
              <w:pStyle w:val="afe"/>
              <w:jc w:val="both"/>
              <w:rPr>
                <w:sz w:val="20"/>
                <w:szCs w:val="20"/>
              </w:rPr>
            </w:pPr>
            <w:r w:rsidRPr="00B53EBA">
              <w:rPr>
                <w:sz w:val="20"/>
                <w:szCs w:val="20"/>
              </w:rPr>
              <w:t>1</w:t>
            </w:r>
          </w:p>
        </w:tc>
        <w:tc>
          <w:tcPr>
            <w:tcW w:w="2348" w:type="dxa"/>
          </w:tcPr>
          <w:p w:rsidR="008E4069" w:rsidRPr="00B53EBA" w:rsidRDefault="008E4069" w:rsidP="00307470">
            <w:pPr>
              <w:pStyle w:val="afe"/>
              <w:jc w:val="both"/>
              <w:rPr>
                <w:sz w:val="20"/>
                <w:szCs w:val="20"/>
              </w:rPr>
            </w:pPr>
            <w:r w:rsidRPr="00B53EBA">
              <w:rPr>
                <w:sz w:val="20"/>
                <w:szCs w:val="20"/>
              </w:rPr>
              <w:t>Химия</w:t>
            </w:r>
          </w:p>
        </w:tc>
        <w:tc>
          <w:tcPr>
            <w:tcW w:w="2194" w:type="dxa"/>
          </w:tcPr>
          <w:p w:rsidR="008E4069" w:rsidRPr="00B53EBA" w:rsidRDefault="008E4069" w:rsidP="00307470">
            <w:pPr>
              <w:pStyle w:val="afe"/>
              <w:jc w:val="both"/>
              <w:rPr>
                <w:sz w:val="20"/>
                <w:szCs w:val="20"/>
              </w:rPr>
            </w:pPr>
            <w:r w:rsidRPr="00B53EBA">
              <w:rPr>
                <w:sz w:val="20"/>
                <w:szCs w:val="20"/>
              </w:rPr>
              <w:t>100</w:t>
            </w:r>
          </w:p>
        </w:tc>
        <w:tc>
          <w:tcPr>
            <w:tcW w:w="1680" w:type="dxa"/>
          </w:tcPr>
          <w:p w:rsidR="008E4069" w:rsidRPr="00B53EBA" w:rsidRDefault="008E4069" w:rsidP="00307470">
            <w:pPr>
              <w:pStyle w:val="afe"/>
              <w:jc w:val="both"/>
              <w:rPr>
                <w:sz w:val="20"/>
                <w:szCs w:val="20"/>
              </w:rPr>
            </w:pPr>
            <w:r w:rsidRPr="00B53EBA">
              <w:rPr>
                <w:sz w:val="20"/>
                <w:szCs w:val="20"/>
              </w:rPr>
              <w:t>100</w:t>
            </w:r>
          </w:p>
        </w:tc>
      </w:tr>
      <w:tr w:rsidR="008E4069" w:rsidRPr="00B53EBA" w:rsidTr="00307470">
        <w:tc>
          <w:tcPr>
            <w:tcW w:w="1944" w:type="dxa"/>
          </w:tcPr>
          <w:p w:rsidR="008E4069" w:rsidRPr="00B53EBA" w:rsidRDefault="008E4069" w:rsidP="00307470">
            <w:pPr>
              <w:pStyle w:val="afe"/>
              <w:jc w:val="both"/>
              <w:rPr>
                <w:sz w:val="20"/>
                <w:szCs w:val="20"/>
              </w:rPr>
            </w:pPr>
            <w:r w:rsidRPr="00B53EBA">
              <w:rPr>
                <w:sz w:val="20"/>
                <w:szCs w:val="20"/>
              </w:rPr>
              <w:t>11</w:t>
            </w:r>
          </w:p>
        </w:tc>
        <w:tc>
          <w:tcPr>
            <w:tcW w:w="2194" w:type="dxa"/>
          </w:tcPr>
          <w:p w:rsidR="008E4069" w:rsidRPr="00B53EBA" w:rsidRDefault="008E4069" w:rsidP="00307470">
            <w:pPr>
              <w:pStyle w:val="afe"/>
              <w:jc w:val="both"/>
              <w:rPr>
                <w:sz w:val="20"/>
                <w:szCs w:val="20"/>
              </w:rPr>
            </w:pPr>
            <w:r w:rsidRPr="00B53EBA">
              <w:rPr>
                <w:sz w:val="20"/>
                <w:szCs w:val="20"/>
              </w:rPr>
              <w:t>4</w:t>
            </w:r>
          </w:p>
        </w:tc>
        <w:tc>
          <w:tcPr>
            <w:tcW w:w="2348" w:type="dxa"/>
          </w:tcPr>
          <w:p w:rsidR="008E4069" w:rsidRPr="00B53EBA" w:rsidRDefault="008E4069" w:rsidP="00307470">
            <w:pPr>
              <w:pStyle w:val="afe"/>
              <w:jc w:val="both"/>
              <w:rPr>
                <w:sz w:val="20"/>
                <w:szCs w:val="20"/>
              </w:rPr>
            </w:pPr>
            <w:r w:rsidRPr="00B53EBA">
              <w:rPr>
                <w:sz w:val="20"/>
                <w:szCs w:val="20"/>
              </w:rPr>
              <w:t>Математика база</w:t>
            </w:r>
          </w:p>
          <w:p w:rsidR="008E4069" w:rsidRPr="00B53EBA" w:rsidRDefault="008E4069" w:rsidP="00307470">
            <w:pPr>
              <w:pStyle w:val="afe"/>
              <w:jc w:val="both"/>
              <w:rPr>
                <w:sz w:val="20"/>
                <w:szCs w:val="20"/>
              </w:rPr>
            </w:pPr>
          </w:p>
        </w:tc>
        <w:tc>
          <w:tcPr>
            <w:tcW w:w="2194" w:type="dxa"/>
          </w:tcPr>
          <w:p w:rsidR="008E4069" w:rsidRPr="00B53EBA" w:rsidRDefault="008E4069" w:rsidP="00307470">
            <w:pPr>
              <w:pStyle w:val="afe"/>
              <w:jc w:val="both"/>
              <w:rPr>
                <w:sz w:val="20"/>
                <w:szCs w:val="20"/>
              </w:rPr>
            </w:pPr>
            <w:r w:rsidRPr="00B53EBA">
              <w:rPr>
                <w:sz w:val="20"/>
                <w:szCs w:val="20"/>
              </w:rPr>
              <w:t>100</w:t>
            </w:r>
          </w:p>
        </w:tc>
        <w:tc>
          <w:tcPr>
            <w:tcW w:w="1680" w:type="dxa"/>
          </w:tcPr>
          <w:p w:rsidR="008E4069" w:rsidRPr="00B53EBA" w:rsidRDefault="008E4069" w:rsidP="00307470">
            <w:pPr>
              <w:pStyle w:val="afe"/>
              <w:jc w:val="both"/>
              <w:rPr>
                <w:sz w:val="20"/>
                <w:szCs w:val="20"/>
              </w:rPr>
            </w:pPr>
            <w:r w:rsidRPr="00B53EBA">
              <w:rPr>
                <w:sz w:val="20"/>
                <w:szCs w:val="20"/>
              </w:rPr>
              <w:t>4,25 ср балл</w:t>
            </w:r>
          </w:p>
        </w:tc>
      </w:tr>
      <w:tr w:rsidR="008E4069" w:rsidRPr="00B53EBA" w:rsidTr="00307470">
        <w:tc>
          <w:tcPr>
            <w:tcW w:w="1944" w:type="dxa"/>
          </w:tcPr>
          <w:p w:rsidR="008E4069" w:rsidRPr="00B53EBA" w:rsidRDefault="008E4069" w:rsidP="00307470">
            <w:pPr>
              <w:pStyle w:val="afe"/>
              <w:jc w:val="both"/>
              <w:rPr>
                <w:sz w:val="20"/>
                <w:szCs w:val="20"/>
              </w:rPr>
            </w:pPr>
            <w:r w:rsidRPr="00B53EBA">
              <w:rPr>
                <w:sz w:val="20"/>
                <w:szCs w:val="20"/>
              </w:rPr>
              <w:t>11</w:t>
            </w:r>
          </w:p>
        </w:tc>
        <w:tc>
          <w:tcPr>
            <w:tcW w:w="2194" w:type="dxa"/>
          </w:tcPr>
          <w:p w:rsidR="008E4069" w:rsidRPr="00B53EBA" w:rsidRDefault="008E4069" w:rsidP="00307470">
            <w:pPr>
              <w:pStyle w:val="afe"/>
              <w:jc w:val="both"/>
              <w:rPr>
                <w:sz w:val="20"/>
                <w:szCs w:val="20"/>
              </w:rPr>
            </w:pPr>
            <w:r w:rsidRPr="00B53EBA">
              <w:rPr>
                <w:sz w:val="20"/>
                <w:szCs w:val="20"/>
              </w:rPr>
              <w:t>2</w:t>
            </w:r>
          </w:p>
        </w:tc>
        <w:tc>
          <w:tcPr>
            <w:tcW w:w="2348" w:type="dxa"/>
          </w:tcPr>
          <w:p w:rsidR="008E4069" w:rsidRPr="00B53EBA" w:rsidRDefault="008E4069" w:rsidP="00307470">
            <w:pPr>
              <w:pStyle w:val="afe"/>
              <w:jc w:val="both"/>
              <w:rPr>
                <w:sz w:val="20"/>
                <w:szCs w:val="20"/>
              </w:rPr>
            </w:pPr>
            <w:r w:rsidRPr="00B53EBA">
              <w:rPr>
                <w:sz w:val="20"/>
                <w:szCs w:val="20"/>
              </w:rPr>
              <w:t xml:space="preserve">Математика </w:t>
            </w:r>
            <w:proofErr w:type="spellStart"/>
            <w:r w:rsidRPr="00B53EBA">
              <w:rPr>
                <w:sz w:val="20"/>
                <w:szCs w:val="20"/>
              </w:rPr>
              <w:t>проф</w:t>
            </w:r>
            <w:proofErr w:type="spellEnd"/>
          </w:p>
        </w:tc>
        <w:tc>
          <w:tcPr>
            <w:tcW w:w="2194" w:type="dxa"/>
          </w:tcPr>
          <w:p w:rsidR="008E4069" w:rsidRPr="00B53EBA" w:rsidRDefault="008E4069" w:rsidP="00307470">
            <w:pPr>
              <w:pStyle w:val="afe"/>
              <w:jc w:val="both"/>
              <w:rPr>
                <w:sz w:val="20"/>
                <w:szCs w:val="20"/>
              </w:rPr>
            </w:pPr>
            <w:r w:rsidRPr="00B53EBA">
              <w:rPr>
                <w:sz w:val="20"/>
                <w:szCs w:val="20"/>
              </w:rPr>
              <w:t>100</w:t>
            </w:r>
          </w:p>
        </w:tc>
        <w:tc>
          <w:tcPr>
            <w:tcW w:w="1680" w:type="dxa"/>
          </w:tcPr>
          <w:p w:rsidR="008E4069" w:rsidRPr="00B53EBA" w:rsidRDefault="008E4069" w:rsidP="00307470">
            <w:pPr>
              <w:pStyle w:val="afe"/>
              <w:jc w:val="both"/>
              <w:rPr>
                <w:sz w:val="20"/>
                <w:szCs w:val="20"/>
              </w:rPr>
            </w:pPr>
            <w:r w:rsidRPr="00B53EBA">
              <w:rPr>
                <w:sz w:val="20"/>
                <w:szCs w:val="20"/>
              </w:rPr>
              <w:t>27 ср балл</w:t>
            </w:r>
          </w:p>
        </w:tc>
      </w:tr>
      <w:tr w:rsidR="008E4069" w:rsidRPr="00B53EBA" w:rsidTr="00307470">
        <w:tc>
          <w:tcPr>
            <w:tcW w:w="1944" w:type="dxa"/>
          </w:tcPr>
          <w:p w:rsidR="008E4069" w:rsidRPr="00B53EBA" w:rsidRDefault="008E4069" w:rsidP="00307470">
            <w:pPr>
              <w:pStyle w:val="afe"/>
              <w:jc w:val="both"/>
              <w:rPr>
                <w:sz w:val="20"/>
                <w:szCs w:val="20"/>
              </w:rPr>
            </w:pPr>
            <w:r w:rsidRPr="00B53EBA">
              <w:rPr>
                <w:sz w:val="20"/>
                <w:szCs w:val="20"/>
              </w:rPr>
              <w:t>11</w:t>
            </w:r>
          </w:p>
        </w:tc>
        <w:tc>
          <w:tcPr>
            <w:tcW w:w="2194" w:type="dxa"/>
          </w:tcPr>
          <w:p w:rsidR="008E4069" w:rsidRPr="00B53EBA" w:rsidRDefault="008E4069" w:rsidP="00307470">
            <w:pPr>
              <w:pStyle w:val="afe"/>
              <w:jc w:val="both"/>
              <w:rPr>
                <w:sz w:val="20"/>
                <w:szCs w:val="20"/>
              </w:rPr>
            </w:pPr>
            <w:r w:rsidRPr="00B53EBA">
              <w:rPr>
                <w:sz w:val="20"/>
                <w:szCs w:val="20"/>
              </w:rPr>
              <w:t>4</w:t>
            </w:r>
          </w:p>
        </w:tc>
        <w:tc>
          <w:tcPr>
            <w:tcW w:w="2348" w:type="dxa"/>
          </w:tcPr>
          <w:p w:rsidR="008E4069" w:rsidRPr="00B53EBA" w:rsidRDefault="008E4069" w:rsidP="00307470">
            <w:pPr>
              <w:pStyle w:val="afe"/>
              <w:jc w:val="both"/>
              <w:rPr>
                <w:sz w:val="20"/>
                <w:szCs w:val="20"/>
              </w:rPr>
            </w:pPr>
            <w:r w:rsidRPr="00B53EBA">
              <w:rPr>
                <w:sz w:val="20"/>
                <w:szCs w:val="20"/>
              </w:rPr>
              <w:t>Русский язык</w:t>
            </w:r>
          </w:p>
          <w:p w:rsidR="008E4069" w:rsidRPr="00B53EBA" w:rsidRDefault="008E4069" w:rsidP="00307470">
            <w:pPr>
              <w:pStyle w:val="afe"/>
              <w:jc w:val="both"/>
              <w:rPr>
                <w:sz w:val="20"/>
                <w:szCs w:val="20"/>
              </w:rPr>
            </w:pPr>
          </w:p>
        </w:tc>
        <w:tc>
          <w:tcPr>
            <w:tcW w:w="2194" w:type="dxa"/>
          </w:tcPr>
          <w:p w:rsidR="008E4069" w:rsidRPr="00B53EBA" w:rsidRDefault="008E4069" w:rsidP="00307470">
            <w:pPr>
              <w:pStyle w:val="afe"/>
              <w:jc w:val="both"/>
              <w:rPr>
                <w:sz w:val="20"/>
                <w:szCs w:val="20"/>
              </w:rPr>
            </w:pPr>
            <w:r w:rsidRPr="00B53EBA">
              <w:rPr>
                <w:sz w:val="20"/>
                <w:szCs w:val="20"/>
              </w:rPr>
              <w:t>100</w:t>
            </w:r>
          </w:p>
        </w:tc>
        <w:tc>
          <w:tcPr>
            <w:tcW w:w="1680" w:type="dxa"/>
          </w:tcPr>
          <w:p w:rsidR="008E4069" w:rsidRPr="00B53EBA" w:rsidRDefault="008E4069" w:rsidP="00307470">
            <w:pPr>
              <w:pStyle w:val="afe"/>
              <w:jc w:val="both"/>
              <w:rPr>
                <w:sz w:val="20"/>
                <w:szCs w:val="20"/>
              </w:rPr>
            </w:pPr>
            <w:r w:rsidRPr="00B53EBA">
              <w:rPr>
                <w:sz w:val="20"/>
                <w:szCs w:val="20"/>
              </w:rPr>
              <w:t>64 ср балл</w:t>
            </w:r>
          </w:p>
        </w:tc>
      </w:tr>
      <w:tr w:rsidR="008E4069" w:rsidRPr="00B53EBA" w:rsidTr="00307470">
        <w:tc>
          <w:tcPr>
            <w:tcW w:w="1944" w:type="dxa"/>
          </w:tcPr>
          <w:p w:rsidR="008E4069" w:rsidRPr="00B53EBA" w:rsidRDefault="008E4069" w:rsidP="00307470">
            <w:pPr>
              <w:pStyle w:val="afe"/>
              <w:jc w:val="both"/>
              <w:rPr>
                <w:sz w:val="20"/>
                <w:szCs w:val="20"/>
              </w:rPr>
            </w:pPr>
            <w:r w:rsidRPr="00B53EBA">
              <w:rPr>
                <w:sz w:val="20"/>
                <w:szCs w:val="20"/>
              </w:rPr>
              <w:lastRenderedPageBreak/>
              <w:t>11</w:t>
            </w:r>
          </w:p>
        </w:tc>
        <w:tc>
          <w:tcPr>
            <w:tcW w:w="2194" w:type="dxa"/>
          </w:tcPr>
          <w:p w:rsidR="008E4069" w:rsidRPr="00B53EBA" w:rsidRDefault="008E4069" w:rsidP="00307470">
            <w:pPr>
              <w:pStyle w:val="afe"/>
              <w:jc w:val="both"/>
              <w:rPr>
                <w:sz w:val="20"/>
                <w:szCs w:val="20"/>
              </w:rPr>
            </w:pPr>
            <w:r w:rsidRPr="00B53EBA">
              <w:rPr>
                <w:sz w:val="20"/>
                <w:szCs w:val="20"/>
              </w:rPr>
              <w:t>1</w:t>
            </w:r>
          </w:p>
        </w:tc>
        <w:tc>
          <w:tcPr>
            <w:tcW w:w="2348" w:type="dxa"/>
          </w:tcPr>
          <w:p w:rsidR="008E4069" w:rsidRPr="00B53EBA" w:rsidRDefault="008E4069" w:rsidP="00307470">
            <w:pPr>
              <w:pStyle w:val="afe"/>
              <w:jc w:val="both"/>
              <w:rPr>
                <w:sz w:val="20"/>
                <w:szCs w:val="20"/>
              </w:rPr>
            </w:pPr>
            <w:r w:rsidRPr="00B53EBA">
              <w:rPr>
                <w:sz w:val="20"/>
                <w:szCs w:val="20"/>
              </w:rPr>
              <w:t>Биология</w:t>
            </w:r>
          </w:p>
          <w:p w:rsidR="008E4069" w:rsidRPr="00B53EBA" w:rsidRDefault="008E4069" w:rsidP="00307470">
            <w:pPr>
              <w:pStyle w:val="afe"/>
              <w:jc w:val="both"/>
              <w:rPr>
                <w:sz w:val="20"/>
                <w:szCs w:val="20"/>
              </w:rPr>
            </w:pPr>
          </w:p>
        </w:tc>
        <w:tc>
          <w:tcPr>
            <w:tcW w:w="2194" w:type="dxa"/>
          </w:tcPr>
          <w:p w:rsidR="008E4069" w:rsidRPr="00B53EBA" w:rsidRDefault="008E4069" w:rsidP="00307470">
            <w:pPr>
              <w:pStyle w:val="afe"/>
              <w:jc w:val="both"/>
              <w:rPr>
                <w:sz w:val="20"/>
                <w:szCs w:val="20"/>
              </w:rPr>
            </w:pPr>
            <w:r w:rsidRPr="00B53EBA">
              <w:rPr>
                <w:sz w:val="20"/>
                <w:szCs w:val="20"/>
              </w:rPr>
              <w:t>100</w:t>
            </w:r>
          </w:p>
        </w:tc>
        <w:tc>
          <w:tcPr>
            <w:tcW w:w="1680" w:type="dxa"/>
          </w:tcPr>
          <w:p w:rsidR="008E4069" w:rsidRPr="00B53EBA" w:rsidRDefault="008E4069" w:rsidP="00307470">
            <w:pPr>
              <w:pStyle w:val="afe"/>
              <w:jc w:val="both"/>
              <w:rPr>
                <w:sz w:val="20"/>
                <w:szCs w:val="20"/>
              </w:rPr>
            </w:pPr>
            <w:r w:rsidRPr="00B53EBA">
              <w:rPr>
                <w:sz w:val="20"/>
                <w:szCs w:val="20"/>
              </w:rPr>
              <w:t>47 ср балл</w:t>
            </w:r>
          </w:p>
        </w:tc>
      </w:tr>
      <w:tr w:rsidR="008E4069" w:rsidRPr="00B53EBA" w:rsidTr="00307470">
        <w:tc>
          <w:tcPr>
            <w:tcW w:w="1944" w:type="dxa"/>
          </w:tcPr>
          <w:p w:rsidR="008E4069" w:rsidRPr="00B53EBA" w:rsidRDefault="008E4069" w:rsidP="00307470">
            <w:pPr>
              <w:pStyle w:val="afe"/>
              <w:jc w:val="both"/>
              <w:rPr>
                <w:sz w:val="20"/>
                <w:szCs w:val="20"/>
              </w:rPr>
            </w:pPr>
            <w:r w:rsidRPr="00B53EBA">
              <w:rPr>
                <w:sz w:val="20"/>
                <w:szCs w:val="20"/>
              </w:rPr>
              <w:t>11</w:t>
            </w:r>
          </w:p>
        </w:tc>
        <w:tc>
          <w:tcPr>
            <w:tcW w:w="2194" w:type="dxa"/>
          </w:tcPr>
          <w:p w:rsidR="008E4069" w:rsidRPr="00B53EBA" w:rsidRDefault="008E4069" w:rsidP="00307470">
            <w:pPr>
              <w:pStyle w:val="afe"/>
              <w:jc w:val="both"/>
              <w:rPr>
                <w:sz w:val="20"/>
                <w:szCs w:val="20"/>
              </w:rPr>
            </w:pPr>
            <w:r w:rsidRPr="00B53EBA">
              <w:rPr>
                <w:sz w:val="20"/>
                <w:szCs w:val="20"/>
              </w:rPr>
              <w:t>2</w:t>
            </w:r>
          </w:p>
        </w:tc>
        <w:tc>
          <w:tcPr>
            <w:tcW w:w="2348" w:type="dxa"/>
          </w:tcPr>
          <w:p w:rsidR="008E4069" w:rsidRPr="00B53EBA" w:rsidRDefault="008E4069" w:rsidP="00307470">
            <w:pPr>
              <w:pStyle w:val="afe"/>
              <w:jc w:val="both"/>
              <w:rPr>
                <w:sz w:val="20"/>
                <w:szCs w:val="20"/>
              </w:rPr>
            </w:pPr>
            <w:r w:rsidRPr="00B53EBA">
              <w:rPr>
                <w:sz w:val="20"/>
                <w:szCs w:val="20"/>
              </w:rPr>
              <w:t>Обществознание</w:t>
            </w:r>
          </w:p>
          <w:p w:rsidR="008E4069" w:rsidRPr="00B53EBA" w:rsidRDefault="008E4069" w:rsidP="00307470">
            <w:pPr>
              <w:pStyle w:val="afe"/>
              <w:jc w:val="both"/>
              <w:rPr>
                <w:sz w:val="20"/>
                <w:szCs w:val="20"/>
              </w:rPr>
            </w:pPr>
          </w:p>
        </w:tc>
        <w:tc>
          <w:tcPr>
            <w:tcW w:w="2194" w:type="dxa"/>
          </w:tcPr>
          <w:p w:rsidR="008E4069" w:rsidRPr="00B53EBA" w:rsidRDefault="008E4069" w:rsidP="00307470">
            <w:pPr>
              <w:pStyle w:val="afe"/>
              <w:jc w:val="both"/>
              <w:rPr>
                <w:sz w:val="20"/>
                <w:szCs w:val="20"/>
              </w:rPr>
            </w:pPr>
            <w:r w:rsidRPr="00B53EBA">
              <w:rPr>
                <w:sz w:val="20"/>
                <w:szCs w:val="20"/>
              </w:rPr>
              <w:t>100</w:t>
            </w:r>
          </w:p>
        </w:tc>
        <w:tc>
          <w:tcPr>
            <w:tcW w:w="1680" w:type="dxa"/>
          </w:tcPr>
          <w:p w:rsidR="008E4069" w:rsidRPr="00B53EBA" w:rsidRDefault="008E4069" w:rsidP="00307470">
            <w:pPr>
              <w:pStyle w:val="afe"/>
              <w:jc w:val="both"/>
              <w:rPr>
                <w:sz w:val="20"/>
                <w:szCs w:val="20"/>
              </w:rPr>
            </w:pPr>
            <w:r w:rsidRPr="00B53EBA">
              <w:rPr>
                <w:sz w:val="20"/>
                <w:szCs w:val="20"/>
              </w:rPr>
              <w:t>61 ср балл</w:t>
            </w:r>
          </w:p>
        </w:tc>
      </w:tr>
      <w:tr w:rsidR="008E4069" w:rsidRPr="00B53EBA" w:rsidTr="00307470">
        <w:tc>
          <w:tcPr>
            <w:tcW w:w="1944" w:type="dxa"/>
          </w:tcPr>
          <w:p w:rsidR="008E4069" w:rsidRPr="00B53EBA" w:rsidRDefault="008E4069" w:rsidP="00307470">
            <w:pPr>
              <w:pStyle w:val="afe"/>
              <w:jc w:val="both"/>
              <w:rPr>
                <w:sz w:val="20"/>
                <w:szCs w:val="20"/>
              </w:rPr>
            </w:pPr>
            <w:r w:rsidRPr="00B53EBA">
              <w:rPr>
                <w:sz w:val="20"/>
                <w:szCs w:val="20"/>
              </w:rPr>
              <w:t>11</w:t>
            </w:r>
          </w:p>
        </w:tc>
        <w:tc>
          <w:tcPr>
            <w:tcW w:w="2194" w:type="dxa"/>
          </w:tcPr>
          <w:p w:rsidR="008E4069" w:rsidRPr="00B53EBA" w:rsidRDefault="008E4069" w:rsidP="00307470">
            <w:pPr>
              <w:pStyle w:val="afe"/>
              <w:jc w:val="both"/>
              <w:rPr>
                <w:sz w:val="20"/>
                <w:szCs w:val="20"/>
              </w:rPr>
            </w:pPr>
            <w:r w:rsidRPr="00B53EBA">
              <w:rPr>
                <w:sz w:val="20"/>
                <w:szCs w:val="20"/>
              </w:rPr>
              <w:t>1</w:t>
            </w:r>
          </w:p>
        </w:tc>
        <w:tc>
          <w:tcPr>
            <w:tcW w:w="2348" w:type="dxa"/>
          </w:tcPr>
          <w:p w:rsidR="008E4069" w:rsidRPr="00B53EBA" w:rsidRDefault="008E4069" w:rsidP="00307470">
            <w:pPr>
              <w:pStyle w:val="afe"/>
              <w:jc w:val="both"/>
              <w:rPr>
                <w:sz w:val="20"/>
                <w:szCs w:val="20"/>
              </w:rPr>
            </w:pPr>
            <w:r w:rsidRPr="00B53EBA">
              <w:rPr>
                <w:sz w:val="20"/>
                <w:szCs w:val="20"/>
              </w:rPr>
              <w:t>Физика</w:t>
            </w:r>
          </w:p>
          <w:p w:rsidR="008E4069" w:rsidRPr="00B53EBA" w:rsidRDefault="008E4069" w:rsidP="00307470">
            <w:pPr>
              <w:pStyle w:val="afe"/>
              <w:jc w:val="both"/>
              <w:rPr>
                <w:sz w:val="20"/>
                <w:szCs w:val="20"/>
              </w:rPr>
            </w:pPr>
          </w:p>
        </w:tc>
        <w:tc>
          <w:tcPr>
            <w:tcW w:w="2194" w:type="dxa"/>
          </w:tcPr>
          <w:p w:rsidR="008E4069" w:rsidRPr="00B53EBA" w:rsidRDefault="008E4069" w:rsidP="00307470">
            <w:pPr>
              <w:pStyle w:val="afe"/>
              <w:jc w:val="both"/>
              <w:rPr>
                <w:sz w:val="20"/>
                <w:szCs w:val="20"/>
              </w:rPr>
            </w:pPr>
            <w:r w:rsidRPr="00B53EBA">
              <w:rPr>
                <w:sz w:val="20"/>
                <w:szCs w:val="20"/>
              </w:rPr>
              <w:t>100</w:t>
            </w:r>
          </w:p>
        </w:tc>
        <w:tc>
          <w:tcPr>
            <w:tcW w:w="1680" w:type="dxa"/>
          </w:tcPr>
          <w:p w:rsidR="008E4069" w:rsidRPr="00B53EBA" w:rsidRDefault="008E4069" w:rsidP="00307470">
            <w:pPr>
              <w:pStyle w:val="afe"/>
              <w:jc w:val="both"/>
              <w:rPr>
                <w:sz w:val="20"/>
                <w:szCs w:val="20"/>
              </w:rPr>
            </w:pPr>
            <w:r w:rsidRPr="00B53EBA">
              <w:rPr>
                <w:sz w:val="20"/>
                <w:szCs w:val="20"/>
              </w:rPr>
              <w:t>41 ср балл</w:t>
            </w:r>
          </w:p>
        </w:tc>
      </w:tr>
      <w:tr w:rsidR="008E4069" w:rsidRPr="00B53EBA" w:rsidTr="00307470">
        <w:tc>
          <w:tcPr>
            <w:tcW w:w="1944" w:type="dxa"/>
          </w:tcPr>
          <w:p w:rsidR="008E4069" w:rsidRPr="00B53EBA" w:rsidRDefault="008E4069" w:rsidP="00307470">
            <w:pPr>
              <w:pStyle w:val="afe"/>
              <w:jc w:val="both"/>
              <w:rPr>
                <w:sz w:val="20"/>
                <w:szCs w:val="20"/>
              </w:rPr>
            </w:pPr>
            <w:r w:rsidRPr="00B53EBA">
              <w:rPr>
                <w:sz w:val="20"/>
                <w:szCs w:val="20"/>
              </w:rPr>
              <w:t>11</w:t>
            </w:r>
          </w:p>
        </w:tc>
        <w:tc>
          <w:tcPr>
            <w:tcW w:w="2194" w:type="dxa"/>
          </w:tcPr>
          <w:p w:rsidR="008E4069" w:rsidRPr="00B53EBA" w:rsidRDefault="008E4069" w:rsidP="00307470">
            <w:pPr>
              <w:pStyle w:val="afe"/>
              <w:jc w:val="both"/>
              <w:rPr>
                <w:sz w:val="20"/>
                <w:szCs w:val="20"/>
              </w:rPr>
            </w:pPr>
            <w:r w:rsidRPr="00B53EBA">
              <w:rPr>
                <w:sz w:val="20"/>
                <w:szCs w:val="20"/>
              </w:rPr>
              <w:t>2</w:t>
            </w:r>
          </w:p>
        </w:tc>
        <w:tc>
          <w:tcPr>
            <w:tcW w:w="2348" w:type="dxa"/>
          </w:tcPr>
          <w:p w:rsidR="008E4069" w:rsidRPr="00B53EBA" w:rsidRDefault="008E4069" w:rsidP="00307470">
            <w:pPr>
              <w:pStyle w:val="afe"/>
              <w:jc w:val="both"/>
              <w:rPr>
                <w:sz w:val="20"/>
                <w:szCs w:val="20"/>
              </w:rPr>
            </w:pPr>
            <w:r w:rsidRPr="00B53EBA">
              <w:rPr>
                <w:sz w:val="20"/>
                <w:szCs w:val="20"/>
              </w:rPr>
              <w:t>История</w:t>
            </w:r>
          </w:p>
        </w:tc>
        <w:tc>
          <w:tcPr>
            <w:tcW w:w="2194" w:type="dxa"/>
          </w:tcPr>
          <w:p w:rsidR="008E4069" w:rsidRPr="00B53EBA" w:rsidRDefault="008E4069" w:rsidP="00307470">
            <w:pPr>
              <w:pStyle w:val="afe"/>
              <w:jc w:val="both"/>
              <w:rPr>
                <w:sz w:val="20"/>
                <w:szCs w:val="20"/>
              </w:rPr>
            </w:pPr>
            <w:r w:rsidRPr="00B53EBA">
              <w:rPr>
                <w:sz w:val="20"/>
                <w:szCs w:val="20"/>
              </w:rPr>
              <w:t>100</w:t>
            </w:r>
          </w:p>
        </w:tc>
        <w:tc>
          <w:tcPr>
            <w:tcW w:w="1680" w:type="dxa"/>
          </w:tcPr>
          <w:p w:rsidR="008E4069" w:rsidRPr="00B53EBA" w:rsidRDefault="008E4069" w:rsidP="00307470">
            <w:pPr>
              <w:pStyle w:val="afe"/>
              <w:jc w:val="both"/>
              <w:rPr>
                <w:sz w:val="20"/>
                <w:szCs w:val="20"/>
              </w:rPr>
            </w:pPr>
            <w:r w:rsidRPr="00B53EBA">
              <w:rPr>
                <w:sz w:val="20"/>
                <w:szCs w:val="20"/>
              </w:rPr>
              <w:t>64 ср балл</w:t>
            </w:r>
          </w:p>
        </w:tc>
      </w:tr>
    </w:tbl>
    <w:p w:rsidR="008E4069" w:rsidRPr="00B53EBA" w:rsidRDefault="008E4069" w:rsidP="00ED5EE8">
      <w:pPr>
        <w:pStyle w:val="afe"/>
        <w:jc w:val="both"/>
        <w:rPr>
          <w:b/>
          <w:sz w:val="20"/>
          <w:szCs w:val="20"/>
        </w:rPr>
      </w:pPr>
    </w:p>
    <w:p w:rsidR="008E4069" w:rsidRPr="00B53EBA" w:rsidRDefault="008E4069" w:rsidP="00ED5EE8">
      <w:pPr>
        <w:pStyle w:val="afe"/>
        <w:jc w:val="both"/>
        <w:rPr>
          <w:sz w:val="20"/>
          <w:szCs w:val="20"/>
        </w:rPr>
      </w:pPr>
      <w:r w:rsidRPr="00B53EBA">
        <w:rPr>
          <w:sz w:val="20"/>
          <w:szCs w:val="20"/>
        </w:rPr>
        <w:t>Однако, администрации школы необходимо выявить объективные причины проблем образовательного процесса и разработать конкретную систем мер по оказанию методической помощи учителям-предметникам, учащиеся которых показали низкие результаты на ГИА-2018,  разработать план подготовки к ГИА-2019 с учетом результата анализа ГИА-2018; включить в план ВШК персональный контроль деятельности учителей, показавших низкие результаты учащихся на ГИА-2018;  рекомендовать учителям, имеющим высокие результаты, обобщать и распространять положительный опыт подготовки к ГИА; повышать эффективность индивидуального отбора в 10   класс.</w:t>
      </w:r>
    </w:p>
    <w:p w:rsidR="008E4069" w:rsidRPr="00B53EBA" w:rsidRDefault="008E4069" w:rsidP="00ED5EE8">
      <w:pPr>
        <w:pStyle w:val="afe"/>
        <w:jc w:val="both"/>
        <w:rPr>
          <w:b/>
          <w:sz w:val="20"/>
          <w:szCs w:val="20"/>
        </w:rPr>
      </w:pPr>
    </w:p>
    <w:p w:rsidR="008E4069" w:rsidRPr="00B53EBA" w:rsidRDefault="008E4069" w:rsidP="00ED5EE8">
      <w:pPr>
        <w:pStyle w:val="afe"/>
        <w:jc w:val="both"/>
        <w:rPr>
          <w:b/>
          <w:sz w:val="20"/>
          <w:szCs w:val="20"/>
        </w:rPr>
      </w:pPr>
      <w:r w:rsidRPr="00B53EBA">
        <w:rPr>
          <w:b/>
          <w:sz w:val="20"/>
          <w:szCs w:val="20"/>
        </w:rPr>
        <w:t>Раздел 7 Методическая работа</w:t>
      </w:r>
    </w:p>
    <w:p w:rsidR="008E4069" w:rsidRPr="00B53EBA" w:rsidRDefault="008E4069" w:rsidP="00ED5EE8">
      <w:pPr>
        <w:pStyle w:val="afe"/>
        <w:jc w:val="both"/>
        <w:rPr>
          <w:sz w:val="20"/>
          <w:szCs w:val="20"/>
        </w:rPr>
      </w:pPr>
      <w:r w:rsidRPr="00B53EBA">
        <w:rPr>
          <w:sz w:val="20"/>
          <w:szCs w:val="20"/>
        </w:rPr>
        <w:t>В 2017-2018 учебном году коллектив школы продолжил работать над следующей методической темой «Современные подходы к организации образовательного процесса в условиях  реализации ФГОС второго поколения»</w:t>
      </w:r>
    </w:p>
    <w:p w:rsidR="008E4069" w:rsidRPr="00B53EBA" w:rsidRDefault="008E4069" w:rsidP="00ED5EE8">
      <w:pPr>
        <w:pStyle w:val="afe"/>
        <w:jc w:val="both"/>
        <w:rPr>
          <w:sz w:val="20"/>
          <w:szCs w:val="20"/>
        </w:rPr>
      </w:pPr>
      <w:r w:rsidRPr="00B53EBA">
        <w:rPr>
          <w:sz w:val="20"/>
          <w:szCs w:val="20"/>
        </w:rPr>
        <w:t>Формы методической работы:</w:t>
      </w:r>
    </w:p>
    <w:p w:rsidR="008E4069" w:rsidRPr="00B53EBA" w:rsidRDefault="008E4069" w:rsidP="00ED5EE8">
      <w:pPr>
        <w:pStyle w:val="afe"/>
        <w:jc w:val="both"/>
        <w:rPr>
          <w:sz w:val="20"/>
          <w:szCs w:val="20"/>
        </w:rPr>
      </w:pPr>
      <w:r w:rsidRPr="00B53EBA">
        <w:rPr>
          <w:sz w:val="20"/>
          <w:szCs w:val="20"/>
        </w:rPr>
        <w:t>Тематические педагогические советы</w:t>
      </w:r>
    </w:p>
    <w:p w:rsidR="008E4069" w:rsidRPr="00B53EBA" w:rsidRDefault="008E4069" w:rsidP="00ED5EE8">
      <w:pPr>
        <w:pStyle w:val="afe"/>
        <w:jc w:val="both"/>
        <w:rPr>
          <w:sz w:val="20"/>
          <w:szCs w:val="20"/>
        </w:rPr>
      </w:pPr>
      <w:r w:rsidRPr="00B53EBA">
        <w:rPr>
          <w:sz w:val="20"/>
          <w:szCs w:val="20"/>
        </w:rPr>
        <w:t>Методический совет</w:t>
      </w:r>
    </w:p>
    <w:p w:rsidR="008E4069" w:rsidRPr="00B53EBA" w:rsidRDefault="008E4069" w:rsidP="00ED5EE8">
      <w:pPr>
        <w:pStyle w:val="afe"/>
        <w:jc w:val="both"/>
        <w:rPr>
          <w:sz w:val="20"/>
          <w:szCs w:val="20"/>
        </w:rPr>
      </w:pPr>
      <w:r w:rsidRPr="00B53EBA">
        <w:rPr>
          <w:sz w:val="20"/>
          <w:szCs w:val="20"/>
        </w:rPr>
        <w:t>Проблемные семинары</w:t>
      </w:r>
    </w:p>
    <w:p w:rsidR="008E4069" w:rsidRPr="00B53EBA" w:rsidRDefault="008E4069" w:rsidP="00ED5EE8">
      <w:pPr>
        <w:pStyle w:val="afe"/>
        <w:jc w:val="both"/>
        <w:rPr>
          <w:sz w:val="20"/>
          <w:szCs w:val="20"/>
        </w:rPr>
      </w:pPr>
      <w:r w:rsidRPr="00B53EBA">
        <w:rPr>
          <w:sz w:val="20"/>
          <w:szCs w:val="20"/>
        </w:rPr>
        <w:t>'•     Методические объединения</w:t>
      </w:r>
    </w:p>
    <w:p w:rsidR="008E4069" w:rsidRPr="00B53EBA" w:rsidRDefault="008E4069" w:rsidP="00ED5EE8">
      <w:pPr>
        <w:pStyle w:val="afe"/>
        <w:jc w:val="both"/>
        <w:rPr>
          <w:sz w:val="20"/>
          <w:szCs w:val="20"/>
        </w:rPr>
      </w:pPr>
      <w:r w:rsidRPr="00B53EBA">
        <w:rPr>
          <w:sz w:val="20"/>
          <w:szCs w:val="20"/>
        </w:rPr>
        <w:t>Работа учителей над темами самообразования</w:t>
      </w:r>
    </w:p>
    <w:p w:rsidR="008E4069" w:rsidRPr="00B53EBA" w:rsidRDefault="008E4069" w:rsidP="00ED5EE8">
      <w:pPr>
        <w:pStyle w:val="afe"/>
        <w:jc w:val="both"/>
        <w:rPr>
          <w:sz w:val="20"/>
          <w:szCs w:val="20"/>
        </w:rPr>
      </w:pPr>
      <w:r w:rsidRPr="00B53EBA">
        <w:rPr>
          <w:sz w:val="20"/>
          <w:szCs w:val="20"/>
        </w:rPr>
        <w:t>Открытые уроки и их анализ</w:t>
      </w:r>
    </w:p>
    <w:p w:rsidR="008E4069" w:rsidRPr="00B53EBA" w:rsidRDefault="008E4069" w:rsidP="00ED5EE8">
      <w:pPr>
        <w:pStyle w:val="afe"/>
        <w:jc w:val="both"/>
        <w:rPr>
          <w:sz w:val="20"/>
          <w:szCs w:val="20"/>
        </w:rPr>
      </w:pPr>
      <w:proofErr w:type="spellStart"/>
      <w:r w:rsidRPr="00B53EBA">
        <w:rPr>
          <w:sz w:val="20"/>
          <w:szCs w:val="20"/>
        </w:rPr>
        <w:t>Взаимопосещение</w:t>
      </w:r>
      <w:proofErr w:type="spellEnd"/>
      <w:r w:rsidRPr="00B53EBA">
        <w:rPr>
          <w:sz w:val="20"/>
          <w:szCs w:val="20"/>
        </w:rPr>
        <w:t xml:space="preserve"> и анализ уроков</w:t>
      </w:r>
    </w:p>
    <w:p w:rsidR="008E4069" w:rsidRPr="00B53EBA" w:rsidRDefault="008E4069" w:rsidP="00ED5EE8">
      <w:pPr>
        <w:pStyle w:val="afe"/>
        <w:jc w:val="both"/>
        <w:rPr>
          <w:sz w:val="20"/>
          <w:szCs w:val="20"/>
        </w:rPr>
      </w:pPr>
      <w:r w:rsidRPr="00B53EBA">
        <w:rPr>
          <w:sz w:val="20"/>
          <w:szCs w:val="20"/>
        </w:rPr>
        <w:t>Предметные недели</w:t>
      </w:r>
    </w:p>
    <w:p w:rsidR="008E4069" w:rsidRPr="00B53EBA" w:rsidRDefault="008E4069" w:rsidP="00ED5EE8">
      <w:pPr>
        <w:pStyle w:val="afe"/>
        <w:jc w:val="both"/>
        <w:rPr>
          <w:sz w:val="20"/>
          <w:szCs w:val="20"/>
        </w:rPr>
      </w:pPr>
      <w:r w:rsidRPr="00B53EBA">
        <w:rPr>
          <w:sz w:val="20"/>
          <w:szCs w:val="20"/>
        </w:rPr>
        <w:t>Индивидуальные беседы и консультации</w:t>
      </w:r>
    </w:p>
    <w:p w:rsidR="008E4069" w:rsidRPr="00B53EBA" w:rsidRDefault="008E4069" w:rsidP="00ED5EE8">
      <w:pPr>
        <w:pStyle w:val="afe"/>
        <w:jc w:val="both"/>
        <w:rPr>
          <w:sz w:val="20"/>
          <w:szCs w:val="20"/>
        </w:rPr>
      </w:pPr>
      <w:r w:rsidRPr="00B53EBA">
        <w:rPr>
          <w:sz w:val="20"/>
          <w:szCs w:val="20"/>
        </w:rPr>
        <w:t>Организация курсовой подготовки учителей</w:t>
      </w:r>
    </w:p>
    <w:p w:rsidR="008E4069" w:rsidRPr="00B53EBA" w:rsidRDefault="008E4069" w:rsidP="00ED5EE8">
      <w:pPr>
        <w:pStyle w:val="afe"/>
        <w:jc w:val="both"/>
        <w:rPr>
          <w:sz w:val="20"/>
          <w:szCs w:val="20"/>
        </w:rPr>
      </w:pPr>
      <w:r w:rsidRPr="00B53EBA">
        <w:rPr>
          <w:sz w:val="20"/>
          <w:szCs w:val="20"/>
        </w:rPr>
        <w:t>Аттестация</w:t>
      </w:r>
    </w:p>
    <w:p w:rsidR="008E4069" w:rsidRPr="00B53EBA" w:rsidRDefault="008E4069" w:rsidP="00ED5EE8">
      <w:pPr>
        <w:pStyle w:val="afe"/>
        <w:jc w:val="both"/>
        <w:rPr>
          <w:sz w:val="20"/>
          <w:szCs w:val="20"/>
        </w:rPr>
      </w:pPr>
      <w:r w:rsidRPr="00B53EBA">
        <w:rPr>
          <w:sz w:val="20"/>
          <w:szCs w:val="20"/>
        </w:rPr>
        <w:t>Участие в районных конкурсах, фестивалях, смотрах</w:t>
      </w:r>
    </w:p>
    <w:p w:rsidR="008E4069" w:rsidRPr="00B53EBA" w:rsidRDefault="008E4069" w:rsidP="00ED5EE8">
      <w:pPr>
        <w:pStyle w:val="afe"/>
        <w:jc w:val="both"/>
        <w:rPr>
          <w:color w:val="000000"/>
          <w:sz w:val="20"/>
          <w:szCs w:val="20"/>
        </w:rPr>
      </w:pPr>
      <w:r w:rsidRPr="00B53EBA">
        <w:rPr>
          <w:color w:val="000000"/>
          <w:sz w:val="20"/>
          <w:szCs w:val="20"/>
        </w:rPr>
        <w:t>. В течение 2017 — 2018 учебного  года были проведены заседания:</w:t>
      </w:r>
    </w:p>
    <w:p w:rsidR="008E4069" w:rsidRPr="00B53EBA" w:rsidRDefault="008E4069" w:rsidP="00ED5EE8">
      <w:pPr>
        <w:pStyle w:val="afe"/>
        <w:jc w:val="both"/>
        <w:rPr>
          <w:sz w:val="20"/>
          <w:szCs w:val="20"/>
        </w:rPr>
      </w:pPr>
      <w:r w:rsidRPr="00B53EBA">
        <w:rPr>
          <w:sz w:val="20"/>
          <w:szCs w:val="20"/>
        </w:rPr>
        <w:t>тематических педсоветов;</w:t>
      </w:r>
      <w:r w:rsidRPr="00B53EBA">
        <w:rPr>
          <w:sz w:val="20"/>
          <w:szCs w:val="20"/>
        </w:rPr>
        <w:tab/>
      </w:r>
    </w:p>
    <w:p w:rsidR="008E4069" w:rsidRPr="00B53EBA" w:rsidRDefault="008E4069" w:rsidP="00ED5EE8">
      <w:pPr>
        <w:pStyle w:val="afe"/>
        <w:jc w:val="both"/>
        <w:rPr>
          <w:color w:val="000000"/>
          <w:sz w:val="20"/>
          <w:szCs w:val="20"/>
        </w:rPr>
      </w:pPr>
      <w:r w:rsidRPr="00B53EBA">
        <w:rPr>
          <w:color w:val="000000"/>
          <w:sz w:val="20"/>
          <w:szCs w:val="20"/>
        </w:rPr>
        <w:t>методического совета;</w:t>
      </w:r>
    </w:p>
    <w:p w:rsidR="008E4069" w:rsidRPr="00B53EBA" w:rsidRDefault="008E4069" w:rsidP="00ED5EE8">
      <w:pPr>
        <w:pStyle w:val="afe"/>
        <w:jc w:val="both"/>
        <w:rPr>
          <w:color w:val="000000"/>
          <w:sz w:val="20"/>
          <w:szCs w:val="20"/>
        </w:rPr>
      </w:pPr>
      <w:r w:rsidRPr="00B53EBA">
        <w:rPr>
          <w:color w:val="000000"/>
          <w:sz w:val="20"/>
          <w:szCs w:val="20"/>
        </w:rPr>
        <w:t>методического семинара;</w:t>
      </w:r>
    </w:p>
    <w:p w:rsidR="008E4069" w:rsidRPr="00B53EBA" w:rsidRDefault="008E4069" w:rsidP="00ED5EE8">
      <w:pPr>
        <w:pStyle w:val="afe"/>
        <w:jc w:val="both"/>
        <w:rPr>
          <w:color w:val="000000"/>
          <w:sz w:val="20"/>
          <w:szCs w:val="20"/>
        </w:rPr>
      </w:pPr>
      <w:r w:rsidRPr="00B53EBA">
        <w:rPr>
          <w:color w:val="000000"/>
          <w:sz w:val="20"/>
          <w:szCs w:val="20"/>
        </w:rPr>
        <w:t>методических объединений учителей;</w:t>
      </w:r>
    </w:p>
    <w:p w:rsidR="008E4069" w:rsidRPr="00B53EBA" w:rsidRDefault="008E4069" w:rsidP="00ED5EE8">
      <w:pPr>
        <w:pStyle w:val="afe"/>
        <w:jc w:val="both"/>
        <w:rPr>
          <w:sz w:val="20"/>
          <w:szCs w:val="20"/>
        </w:rPr>
      </w:pPr>
      <w:r w:rsidRPr="00B53EBA">
        <w:rPr>
          <w:sz w:val="20"/>
          <w:szCs w:val="20"/>
        </w:rPr>
        <w:t xml:space="preserve">В школе созданы все условия для повышения уровня квалификации учителей. В 2017-2018 учебном году 1 педагог прошла аттестацию на первую квалификационную категорию (Мальцева Е.А.), 3   педагога прошли на соответствие занимаемой должности ( Белозерова В.В., </w:t>
      </w:r>
      <w:proofErr w:type="spellStart"/>
      <w:r w:rsidRPr="00B53EBA">
        <w:rPr>
          <w:sz w:val="20"/>
          <w:szCs w:val="20"/>
        </w:rPr>
        <w:t>Нусс</w:t>
      </w:r>
      <w:proofErr w:type="spellEnd"/>
      <w:r w:rsidRPr="00B53EBA">
        <w:rPr>
          <w:sz w:val="20"/>
          <w:szCs w:val="20"/>
        </w:rPr>
        <w:t xml:space="preserve"> Н.В, Котова Л.С.).</w:t>
      </w:r>
    </w:p>
    <w:p w:rsidR="008E4069" w:rsidRPr="00B53EBA" w:rsidRDefault="008E4069" w:rsidP="00ED5EE8">
      <w:pPr>
        <w:pStyle w:val="afe"/>
        <w:jc w:val="both"/>
        <w:rPr>
          <w:sz w:val="20"/>
          <w:szCs w:val="20"/>
        </w:rPr>
      </w:pPr>
      <w:r w:rsidRPr="00B53EBA">
        <w:rPr>
          <w:sz w:val="20"/>
          <w:szCs w:val="20"/>
        </w:rPr>
        <w:t xml:space="preserve">Семеро  педагогов  прошли курсы повышения квалификации и переподготовку : </w:t>
      </w:r>
      <w:proofErr w:type="spellStart"/>
      <w:r w:rsidRPr="00B53EBA">
        <w:rPr>
          <w:sz w:val="20"/>
          <w:szCs w:val="20"/>
        </w:rPr>
        <w:t>Буторина</w:t>
      </w:r>
      <w:proofErr w:type="spellEnd"/>
      <w:r w:rsidRPr="00B53EBA">
        <w:rPr>
          <w:sz w:val="20"/>
          <w:szCs w:val="20"/>
        </w:rPr>
        <w:t xml:space="preserve"> Н.В., Диденко Л.В., </w:t>
      </w:r>
      <w:proofErr w:type="spellStart"/>
      <w:r w:rsidRPr="00B53EBA">
        <w:rPr>
          <w:sz w:val="20"/>
          <w:szCs w:val="20"/>
        </w:rPr>
        <w:t>Нусс</w:t>
      </w:r>
      <w:proofErr w:type="spellEnd"/>
      <w:r w:rsidRPr="00B53EBA">
        <w:rPr>
          <w:sz w:val="20"/>
          <w:szCs w:val="20"/>
        </w:rPr>
        <w:t xml:space="preserve"> Н.В. – переподготовка; Белозеров А.В, Дегтярева Н.В, </w:t>
      </w:r>
      <w:proofErr w:type="spellStart"/>
      <w:r w:rsidRPr="00B53EBA">
        <w:rPr>
          <w:sz w:val="20"/>
          <w:szCs w:val="20"/>
        </w:rPr>
        <w:t>Тесля</w:t>
      </w:r>
      <w:proofErr w:type="spellEnd"/>
      <w:r w:rsidRPr="00B53EBA">
        <w:rPr>
          <w:sz w:val="20"/>
          <w:szCs w:val="20"/>
        </w:rPr>
        <w:t xml:space="preserve"> Г.С, Шкуренко Н.И.– курсы повышения квалификации.  По работе с детьми с ОВЗ прошли  курсы педагоги: Алексеева,  Котова, Миллер, Мальцева, </w:t>
      </w:r>
      <w:proofErr w:type="spellStart"/>
      <w:r w:rsidRPr="00B53EBA">
        <w:rPr>
          <w:sz w:val="20"/>
          <w:szCs w:val="20"/>
        </w:rPr>
        <w:t>Шмальц</w:t>
      </w:r>
      <w:proofErr w:type="spellEnd"/>
      <w:r w:rsidRPr="00B53EBA">
        <w:rPr>
          <w:sz w:val="20"/>
          <w:szCs w:val="20"/>
        </w:rPr>
        <w:t>)</w:t>
      </w:r>
    </w:p>
    <w:p w:rsidR="008E4069" w:rsidRPr="00B53EBA" w:rsidRDefault="008E4069" w:rsidP="00ED5EE8">
      <w:pPr>
        <w:pStyle w:val="afe"/>
        <w:jc w:val="both"/>
        <w:rPr>
          <w:sz w:val="20"/>
          <w:szCs w:val="20"/>
        </w:rPr>
      </w:pPr>
      <w:r w:rsidRPr="00B53EBA">
        <w:rPr>
          <w:sz w:val="20"/>
          <w:szCs w:val="20"/>
        </w:rPr>
        <w:lastRenderedPageBreak/>
        <w:t>Для повышения квалификации учителей проводили методические планерки по вопросам новых педагогических технологий, индивидуальные методические консультации с молодыми педагогами, с педагогами, испытывающими затруднения в освоении новых педагогических технологий, педагогические советы, методические советы, методические объединения.</w:t>
      </w:r>
    </w:p>
    <w:p w:rsidR="008E4069" w:rsidRPr="00B53EBA" w:rsidRDefault="008E4069" w:rsidP="00ED5EE8">
      <w:pPr>
        <w:pStyle w:val="afe"/>
        <w:jc w:val="both"/>
        <w:rPr>
          <w:sz w:val="20"/>
          <w:szCs w:val="20"/>
        </w:rPr>
      </w:pPr>
      <w:r w:rsidRPr="00B53EBA">
        <w:rPr>
          <w:sz w:val="20"/>
          <w:szCs w:val="20"/>
        </w:rPr>
        <w:t>.   В 2017 – 2018 учебном году в школе работали следующие методические объединения учителей:</w:t>
      </w:r>
    </w:p>
    <w:p w:rsidR="008E4069" w:rsidRPr="00B53EBA" w:rsidRDefault="008E4069" w:rsidP="00ED5EE8">
      <w:pPr>
        <w:pStyle w:val="afe"/>
        <w:jc w:val="both"/>
        <w:rPr>
          <w:sz w:val="20"/>
          <w:szCs w:val="20"/>
        </w:rPr>
      </w:pPr>
      <w:r w:rsidRPr="00B53EBA">
        <w:rPr>
          <w:sz w:val="20"/>
          <w:szCs w:val="20"/>
        </w:rPr>
        <w:t>МО учителей русского языка и литературы, иностранного языка</w:t>
      </w:r>
    </w:p>
    <w:p w:rsidR="008E4069" w:rsidRPr="00B53EBA" w:rsidRDefault="008E4069" w:rsidP="00ED5EE8">
      <w:pPr>
        <w:pStyle w:val="afe"/>
        <w:jc w:val="both"/>
        <w:rPr>
          <w:sz w:val="20"/>
          <w:szCs w:val="20"/>
        </w:rPr>
      </w:pPr>
      <w:r w:rsidRPr="00B53EBA">
        <w:rPr>
          <w:sz w:val="20"/>
          <w:szCs w:val="20"/>
        </w:rPr>
        <w:t>МО учителей  истории и обществознания, географии, химии, биологии</w:t>
      </w:r>
    </w:p>
    <w:p w:rsidR="008E4069" w:rsidRPr="00B53EBA" w:rsidRDefault="008E4069" w:rsidP="00ED5EE8">
      <w:pPr>
        <w:pStyle w:val="afe"/>
        <w:jc w:val="both"/>
        <w:rPr>
          <w:sz w:val="20"/>
          <w:szCs w:val="20"/>
        </w:rPr>
      </w:pPr>
      <w:r w:rsidRPr="00B53EBA">
        <w:rPr>
          <w:sz w:val="20"/>
          <w:szCs w:val="20"/>
        </w:rPr>
        <w:t>МО учителей математики и информатики, физики</w:t>
      </w:r>
    </w:p>
    <w:p w:rsidR="008E4069" w:rsidRPr="00B53EBA" w:rsidRDefault="008E4069" w:rsidP="00ED5EE8">
      <w:pPr>
        <w:pStyle w:val="afe"/>
        <w:jc w:val="both"/>
        <w:rPr>
          <w:sz w:val="20"/>
          <w:szCs w:val="20"/>
        </w:rPr>
      </w:pPr>
      <w:r w:rsidRPr="00B53EBA">
        <w:rPr>
          <w:sz w:val="20"/>
          <w:szCs w:val="20"/>
        </w:rPr>
        <w:t>МО учителей  начальных классов;</w:t>
      </w:r>
    </w:p>
    <w:p w:rsidR="008E4069" w:rsidRPr="00B53EBA" w:rsidRDefault="008E4069" w:rsidP="00ED5EE8">
      <w:pPr>
        <w:pStyle w:val="afe"/>
        <w:jc w:val="both"/>
        <w:rPr>
          <w:sz w:val="20"/>
          <w:szCs w:val="20"/>
        </w:rPr>
      </w:pPr>
      <w:r w:rsidRPr="00B53EBA">
        <w:rPr>
          <w:sz w:val="20"/>
          <w:szCs w:val="20"/>
        </w:rPr>
        <w:t xml:space="preserve">  МО учителей –  физической культуры, технологии, ИЗО, музыки.</w:t>
      </w:r>
    </w:p>
    <w:p w:rsidR="008E4069" w:rsidRPr="00B53EBA" w:rsidRDefault="008E4069" w:rsidP="00ED5EE8">
      <w:pPr>
        <w:pStyle w:val="afe"/>
        <w:jc w:val="both"/>
        <w:rPr>
          <w:sz w:val="20"/>
          <w:szCs w:val="20"/>
        </w:rPr>
      </w:pPr>
      <w:r w:rsidRPr="00B53EBA">
        <w:rPr>
          <w:sz w:val="20"/>
          <w:szCs w:val="20"/>
        </w:rPr>
        <w:t xml:space="preserve">  МО классных руководителей</w:t>
      </w:r>
    </w:p>
    <w:p w:rsidR="008E4069" w:rsidRPr="00B53EBA" w:rsidRDefault="008E4069" w:rsidP="00ED5EE8">
      <w:pPr>
        <w:pStyle w:val="afe"/>
        <w:jc w:val="both"/>
        <w:rPr>
          <w:sz w:val="20"/>
          <w:szCs w:val="20"/>
        </w:rPr>
      </w:pPr>
      <w:r w:rsidRPr="00B53EBA">
        <w:rPr>
          <w:sz w:val="20"/>
          <w:szCs w:val="20"/>
        </w:rPr>
        <w:t xml:space="preserve">     Каждое  методическое объединение работало над своей методической темой, в основном тесно связанной с методической темой школы, в соответствии с планом, утверждённым на педагогическом совете. </w:t>
      </w:r>
    </w:p>
    <w:p w:rsidR="008E4069" w:rsidRPr="00B53EBA" w:rsidRDefault="008E4069" w:rsidP="00ED5EE8">
      <w:pPr>
        <w:pStyle w:val="afe"/>
        <w:jc w:val="both"/>
        <w:rPr>
          <w:sz w:val="20"/>
          <w:szCs w:val="20"/>
        </w:rPr>
      </w:pPr>
      <w:r w:rsidRPr="00B53EBA">
        <w:rPr>
          <w:sz w:val="20"/>
          <w:szCs w:val="20"/>
        </w:rPr>
        <w:t>На заседаниях МО обсуждались следующие вопросы:</w:t>
      </w:r>
    </w:p>
    <w:p w:rsidR="008E4069" w:rsidRPr="00B53EBA" w:rsidRDefault="008E4069" w:rsidP="00ED5EE8">
      <w:pPr>
        <w:pStyle w:val="afe"/>
        <w:jc w:val="both"/>
        <w:rPr>
          <w:sz w:val="20"/>
          <w:szCs w:val="20"/>
        </w:rPr>
      </w:pPr>
      <w:r w:rsidRPr="00B53EBA">
        <w:rPr>
          <w:sz w:val="20"/>
          <w:szCs w:val="20"/>
        </w:rPr>
        <w:t>совершенствование методического оснащения учебного процесса: составление рабочих программ по предметам, элективным курсам, индивидуальному обучению;</w:t>
      </w:r>
    </w:p>
    <w:p w:rsidR="008E4069" w:rsidRPr="00B53EBA" w:rsidRDefault="008E4069" w:rsidP="00ED5EE8">
      <w:pPr>
        <w:pStyle w:val="afe"/>
        <w:jc w:val="both"/>
        <w:rPr>
          <w:sz w:val="20"/>
          <w:szCs w:val="20"/>
        </w:rPr>
      </w:pPr>
      <w:r w:rsidRPr="00B53EBA">
        <w:rPr>
          <w:sz w:val="20"/>
          <w:szCs w:val="20"/>
        </w:rPr>
        <w:t xml:space="preserve">работа с одаренными детьми на уроках и во внеурочное время, </w:t>
      </w:r>
    </w:p>
    <w:p w:rsidR="008E4069" w:rsidRPr="00B53EBA" w:rsidRDefault="008E4069" w:rsidP="00ED5EE8">
      <w:pPr>
        <w:pStyle w:val="afe"/>
        <w:jc w:val="both"/>
        <w:rPr>
          <w:sz w:val="20"/>
          <w:szCs w:val="20"/>
        </w:rPr>
      </w:pPr>
      <w:r w:rsidRPr="00B53EBA">
        <w:rPr>
          <w:sz w:val="20"/>
          <w:szCs w:val="20"/>
        </w:rPr>
        <w:t>использование новых современных технологий в преподавании предметов в условиях  реализации ФГОС ООО;</w:t>
      </w:r>
    </w:p>
    <w:p w:rsidR="008E4069" w:rsidRPr="00B53EBA" w:rsidRDefault="008E4069" w:rsidP="00ED5EE8">
      <w:pPr>
        <w:pStyle w:val="afe"/>
        <w:jc w:val="both"/>
        <w:rPr>
          <w:sz w:val="20"/>
          <w:szCs w:val="20"/>
        </w:rPr>
      </w:pPr>
      <w:r w:rsidRPr="00B53EBA">
        <w:rPr>
          <w:sz w:val="20"/>
          <w:szCs w:val="20"/>
        </w:rPr>
        <w:t>обобщение опыта  учителей;</w:t>
      </w:r>
    </w:p>
    <w:p w:rsidR="008E4069" w:rsidRPr="00B53EBA" w:rsidRDefault="008E4069" w:rsidP="00ED5EE8">
      <w:pPr>
        <w:pStyle w:val="afe"/>
        <w:jc w:val="both"/>
        <w:rPr>
          <w:sz w:val="20"/>
          <w:szCs w:val="20"/>
        </w:rPr>
      </w:pPr>
      <w:r w:rsidRPr="00B53EBA">
        <w:rPr>
          <w:sz w:val="20"/>
          <w:szCs w:val="20"/>
        </w:rPr>
        <w:t>система подготовки и проведения предметных олимпиад;</w:t>
      </w:r>
    </w:p>
    <w:p w:rsidR="008E4069" w:rsidRPr="00B53EBA" w:rsidRDefault="008E4069" w:rsidP="00ED5EE8">
      <w:pPr>
        <w:pStyle w:val="afe"/>
        <w:jc w:val="both"/>
        <w:rPr>
          <w:sz w:val="20"/>
          <w:szCs w:val="20"/>
        </w:rPr>
      </w:pPr>
      <w:r w:rsidRPr="00B53EBA">
        <w:rPr>
          <w:sz w:val="20"/>
          <w:szCs w:val="20"/>
        </w:rPr>
        <w:t>мониторинг уровня преподавания по предметам в течение года;</w:t>
      </w:r>
    </w:p>
    <w:p w:rsidR="008E4069" w:rsidRPr="00B53EBA" w:rsidRDefault="008E4069" w:rsidP="00ED5EE8">
      <w:pPr>
        <w:pStyle w:val="afe"/>
        <w:jc w:val="both"/>
        <w:rPr>
          <w:sz w:val="20"/>
          <w:szCs w:val="20"/>
        </w:rPr>
      </w:pPr>
      <w:r w:rsidRPr="00B53EBA">
        <w:rPr>
          <w:sz w:val="20"/>
          <w:szCs w:val="20"/>
        </w:rPr>
        <w:t>наставническая работа с молодыми специалистами и вновь прибывшими учителями;</w:t>
      </w:r>
    </w:p>
    <w:p w:rsidR="008E4069" w:rsidRPr="00B53EBA" w:rsidRDefault="008E4069" w:rsidP="00ED5EE8">
      <w:pPr>
        <w:pStyle w:val="afe"/>
        <w:jc w:val="both"/>
        <w:rPr>
          <w:sz w:val="20"/>
          <w:szCs w:val="20"/>
        </w:rPr>
      </w:pPr>
      <w:r w:rsidRPr="00B53EBA">
        <w:rPr>
          <w:sz w:val="20"/>
          <w:szCs w:val="20"/>
        </w:rPr>
        <w:t>информатизация процесса обучения предмету;</w:t>
      </w:r>
    </w:p>
    <w:p w:rsidR="008E4069" w:rsidRPr="00B53EBA" w:rsidRDefault="008E4069" w:rsidP="00ED5EE8">
      <w:pPr>
        <w:pStyle w:val="afe"/>
        <w:jc w:val="both"/>
        <w:rPr>
          <w:sz w:val="20"/>
          <w:szCs w:val="20"/>
        </w:rPr>
      </w:pPr>
      <w:r w:rsidRPr="00B53EBA">
        <w:rPr>
          <w:sz w:val="20"/>
          <w:szCs w:val="20"/>
        </w:rPr>
        <w:t xml:space="preserve">инновационная деятельность педагогов и МО в организации </w:t>
      </w:r>
      <w:proofErr w:type="spellStart"/>
      <w:r w:rsidRPr="00B53EBA">
        <w:rPr>
          <w:sz w:val="20"/>
          <w:szCs w:val="20"/>
        </w:rPr>
        <w:t>метапредметного</w:t>
      </w:r>
      <w:proofErr w:type="spellEnd"/>
      <w:r w:rsidRPr="00B53EBA">
        <w:rPr>
          <w:sz w:val="20"/>
          <w:szCs w:val="20"/>
        </w:rPr>
        <w:t xml:space="preserve"> методического пространства школы;</w:t>
      </w:r>
    </w:p>
    <w:p w:rsidR="008E4069" w:rsidRPr="00B53EBA" w:rsidRDefault="008E4069" w:rsidP="00ED5EE8">
      <w:pPr>
        <w:pStyle w:val="afe"/>
        <w:jc w:val="both"/>
        <w:rPr>
          <w:sz w:val="20"/>
          <w:szCs w:val="20"/>
        </w:rPr>
      </w:pPr>
      <w:r w:rsidRPr="00B53EBA">
        <w:rPr>
          <w:sz w:val="20"/>
          <w:szCs w:val="20"/>
        </w:rPr>
        <w:t>подготовка к проведению ОГЭ, ЕГЭ;</w:t>
      </w:r>
    </w:p>
    <w:p w:rsidR="008E4069" w:rsidRPr="00B53EBA" w:rsidRDefault="008E4069" w:rsidP="00ED5EE8">
      <w:pPr>
        <w:pStyle w:val="afe"/>
        <w:jc w:val="both"/>
        <w:rPr>
          <w:sz w:val="20"/>
          <w:szCs w:val="20"/>
        </w:rPr>
      </w:pPr>
      <w:r w:rsidRPr="00B53EBA">
        <w:rPr>
          <w:sz w:val="20"/>
          <w:szCs w:val="20"/>
        </w:rPr>
        <w:t>проведение предметных недель, проведение методических семинаров, мастер – классов.</w:t>
      </w:r>
    </w:p>
    <w:p w:rsidR="008E4069" w:rsidRPr="00B53EBA" w:rsidRDefault="008E4069" w:rsidP="00ED5EE8">
      <w:pPr>
        <w:pStyle w:val="afe"/>
        <w:jc w:val="both"/>
        <w:rPr>
          <w:sz w:val="20"/>
          <w:szCs w:val="20"/>
        </w:rPr>
      </w:pPr>
      <w:r w:rsidRPr="00B53EBA">
        <w:rPr>
          <w:sz w:val="20"/>
          <w:szCs w:val="20"/>
        </w:rPr>
        <w:t xml:space="preserve">       Каждое заседание методического объединения оформлено в соответствующем протоколе. </w:t>
      </w:r>
    </w:p>
    <w:p w:rsidR="008E4069" w:rsidRPr="00B53EBA" w:rsidRDefault="008E4069" w:rsidP="00ED5EE8">
      <w:pPr>
        <w:pStyle w:val="afe"/>
        <w:jc w:val="both"/>
        <w:rPr>
          <w:sz w:val="20"/>
          <w:szCs w:val="20"/>
        </w:rPr>
      </w:pPr>
      <w:r w:rsidRPr="00B53EBA">
        <w:rPr>
          <w:sz w:val="20"/>
          <w:szCs w:val="20"/>
        </w:rPr>
        <w:t>.  В 2017 – 2018 учебном году предметные недели, декады   проходили  по графику с  целью  привития интереса учащихся к предмету.</w:t>
      </w:r>
    </w:p>
    <w:p w:rsidR="008E4069" w:rsidRPr="00B53EBA" w:rsidRDefault="008E4069" w:rsidP="00ED5EE8">
      <w:pPr>
        <w:pStyle w:val="afe"/>
        <w:jc w:val="both"/>
        <w:rPr>
          <w:sz w:val="20"/>
          <w:szCs w:val="20"/>
        </w:rPr>
      </w:pPr>
      <w:r w:rsidRPr="00B53EBA">
        <w:rPr>
          <w:sz w:val="20"/>
          <w:szCs w:val="20"/>
        </w:rPr>
        <w:t>В течение года   были проведены  открытые уроки, около 70% учителей приняли  участие в подготовке и проведении внеклассных мероприятий по предметам в рамках предметных недель.  Следует отметить активность в обмене  опытом и высокий уровень мероприятий    учителей всех  методических объединений  школы. Вместе с тем наиболее интересные формы в организации внеклассных мероприятий использовали учителя начальных классов.</w:t>
      </w:r>
    </w:p>
    <w:p w:rsidR="008E4069" w:rsidRPr="00B53EBA" w:rsidRDefault="008E4069" w:rsidP="00ED5EE8">
      <w:pPr>
        <w:pStyle w:val="afe"/>
        <w:jc w:val="both"/>
        <w:rPr>
          <w:sz w:val="20"/>
          <w:szCs w:val="20"/>
        </w:rPr>
      </w:pPr>
      <w:r w:rsidRPr="00B53EBA">
        <w:rPr>
          <w:sz w:val="20"/>
          <w:szCs w:val="20"/>
        </w:rPr>
        <w:t xml:space="preserve">        Проведённые открытые уроки, их обсуждение, </w:t>
      </w:r>
      <w:proofErr w:type="spellStart"/>
      <w:r w:rsidRPr="00B53EBA">
        <w:rPr>
          <w:sz w:val="20"/>
          <w:szCs w:val="20"/>
        </w:rPr>
        <w:t>взаимопосещение</w:t>
      </w:r>
      <w:proofErr w:type="spellEnd"/>
      <w:r w:rsidRPr="00B53EBA">
        <w:rPr>
          <w:sz w:val="20"/>
          <w:szCs w:val="20"/>
        </w:rPr>
        <w:t xml:space="preserve"> учителями уроков, внеклассных мероприятий  своих коллег  способствует  трансляции и пропаганде  передового педагогического опыта. </w:t>
      </w:r>
    </w:p>
    <w:p w:rsidR="008E4069" w:rsidRPr="00B53EBA" w:rsidRDefault="008E4069" w:rsidP="00ED5EE8">
      <w:pPr>
        <w:pStyle w:val="afe"/>
        <w:jc w:val="both"/>
        <w:rPr>
          <w:b/>
          <w:sz w:val="20"/>
          <w:szCs w:val="20"/>
        </w:rPr>
      </w:pPr>
      <w:r w:rsidRPr="00B53EBA">
        <w:rPr>
          <w:b/>
          <w:sz w:val="20"/>
          <w:szCs w:val="20"/>
        </w:rPr>
        <w:t>Работа с одаренными детьми</w:t>
      </w:r>
    </w:p>
    <w:p w:rsidR="008E4069" w:rsidRPr="00B53EBA" w:rsidRDefault="008E4069" w:rsidP="00ED5EE8">
      <w:pPr>
        <w:pStyle w:val="afe"/>
        <w:jc w:val="both"/>
        <w:rPr>
          <w:sz w:val="20"/>
          <w:szCs w:val="20"/>
        </w:rPr>
      </w:pPr>
    </w:p>
    <w:p w:rsidR="008E4069" w:rsidRPr="00B53EBA" w:rsidRDefault="008E4069" w:rsidP="00ED5EE8">
      <w:pPr>
        <w:pStyle w:val="afe"/>
        <w:jc w:val="both"/>
        <w:rPr>
          <w:sz w:val="20"/>
          <w:szCs w:val="20"/>
        </w:rPr>
      </w:pPr>
      <w:r w:rsidRPr="00B53EBA">
        <w:rPr>
          <w:sz w:val="20"/>
          <w:szCs w:val="20"/>
        </w:rPr>
        <w:t>В течение учебного года учащиеся школы участвовали во всероссийских, школьных и районных олимпиадах, конкурсах, во Всероссийских дистанционных конкурсах «Эму», «Совенок», «</w:t>
      </w:r>
      <w:proofErr w:type="spellStart"/>
      <w:r w:rsidRPr="00B53EBA">
        <w:rPr>
          <w:sz w:val="20"/>
          <w:szCs w:val="20"/>
        </w:rPr>
        <w:t>Инфоурок</w:t>
      </w:r>
      <w:proofErr w:type="spellEnd"/>
      <w:r w:rsidRPr="00B53EBA">
        <w:rPr>
          <w:sz w:val="20"/>
          <w:szCs w:val="20"/>
        </w:rPr>
        <w:t>», «Новый урок», «Прорыв».  Двое учеников стали призерами во Всероссийской олимпиаде муниципального тура</w:t>
      </w:r>
      <w:r w:rsidRPr="00B53EBA">
        <w:rPr>
          <w:sz w:val="20"/>
          <w:szCs w:val="20"/>
        </w:rPr>
        <w:br/>
        <w:t>по обществознанию, истории.</w:t>
      </w:r>
    </w:p>
    <w:p w:rsidR="008E4069" w:rsidRPr="00B53EBA" w:rsidRDefault="008E4069" w:rsidP="00ED5EE8">
      <w:pPr>
        <w:pStyle w:val="afe"/>
        <w:jc w:val="both"/>
        <w:rPr>
          <w:sz w:val="20"/>
          <w:szCs w:val="20"/>
        </w:rPr>
      </w:pPr>
      <w:r w:rsidRPr="00B53EBA">
        <w:rPr>
          <w:sz w:val="20"/>
          <w:szCs w:val="20"/>
        </w:rPr>
        <w:t>Учащиеся 6 класса  стали призерами в районной конференции «Первые шаги в науке».  Учащиеся 2-4 класса были активными участниками  муниципального интеллектуального марафона и олимпиады младших школьников. Учителям-предметникам младшего, среднего и старшего звена необходимо выявлять и качественно готовить учащихся к предметным олимпиадам.</w:t>
      </w:r>
    </w:p>
    <w:p w:rsidR="008E4069" w:rsidRPr="00B53EBA" w:rsidRDefault="008E4069" w:rsidP="00ED5EE8">
      <w:pPr>
        <w:pStyle w:val="afe"/>
        <w:jc w:val="both"/>
        <w:rPr>
          <w:sz w:val="20"/>
          <w:szCs w:val="20"/>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2662"/>
        <w:gridCol w:w="1391"/>
        <w:gridCol w:w="1661"/>
        <w:gridCol w:w="1909"/>
      </w:tblGrid>
      <w:tr w:rsidR="008E4069" w:rsidRPr="00B53EBA" w:rsidTr="00307470">
        <w:tc>
          <w:tcPr>
            <w:tcW w:w="894" w:type="dxa"/>
          </w:tcPr>
          <w:p w:rsidR="008E4069" w:rsidRPr="00B53EBA" w:rsidRDefault="008E4069" w:rsidP="00307470">
            <w:pPr>
              <w:pStyle w:val="afe"/>
              <w:jc w:val="both"/>
              <w:rPr>
                <w:sz w:val="20"/>
                <w:szCs w:val="20"/>
              </w:rPr>
            </w:pPr>
            <w:r w:rsidRPr="00B53EBA">
              <w:rPr>
                <w:sz w:val="20"/>
                <w:szCs w:val="20"/>
              </w:rPr>
              <w:lastRenderedPageBreak/>
              <w:t>№</w:t>
            </w:r>
          </w:p>
        </w:tc>
        <w:tc>
          <w:tcPr>
            <w:tcW w:w="2662" w:type="dxa"/>
          </w:tcPr>
          <w:p w:rsidR="008E4069" w:rsidRPr="00B53EBA" w:rsidRDefault="008E4069" w:rsidP="00307470">
            <w:pPr>
              <w:pStyle w:val="afe"/>
              <w:jc w:val="both"/>
              <w:rPr>
                <w:sz w:val="20"/>
                <w:szCs w:val="20"/>
              </w:rPr>
            </w:pPr>
            <w:r w:rsidRPr="00B53EBA">
              <w:rPr>
                <w:sz w:val="20"/>
                <w:szCs w:val="20"/>
              </w:rPr>
              <w:t>Наименование конкурса</w:t>
            </w:r>
          </w:p>
        </w:tc>
        <w:tc>
          <w:tcPr>
            <w:tcW w:w="1391" w:type="dxa"/>
          </w:tcPr>
          <w:p w:rsidR="008E4069" w:rsidRPr="00B53EBA" w:rsidRDefault="008E4069" w:rsidP="00307470">
            <w:pPr>
              <w:pStyle w:val="afe"/>
              <w:jc w:val="both"/>
              <w:rPr>
                <w:sz w:val="20"/>
                <w:szCs w:val="20"/>
              </w:rPr>
            </w:pPr>
            <w:r w:rsidRPr="00B53EBA">
              <w:rPr>
                <w:sz w:val="20"/>
                <w:szCs w:val="20"/>
              </w:rPr>
              <w:t>Кол-во участников</w:t>
            </w:r>
          </w:p>
        </w:tc>
        <w:tc>
          <w:tcPr>
            <w:tcW w:w="1661" w:type="dxa"/>
          </w:tcPr>
          <w:p w:rsidR="008E4069" w:rsidRPr="00B53EBA" w:rsidRDefault="008E4069" w:rsidP="00307470">
            <w:pPr>
              <w:pStyle w:val="afe"/>
              <w:jc w:val="both"/>
              <w:rPr>
                <w:sz w:val="20"/>
                <w:szCs w:val="20"/>
              </w:rPr>
            </w:pPr>
            <w:r w:rsidRPr="00B53EBA">
              <w:rPr>
                <w:sz w:val="20"/>
                <w:szCs w:val="20"/>
              </w:rPr>
              <w:t>результат</w:t>
            </w:r>
          </w:p>
        </w:tc>
        <w:tc>
          <w:tcPr>
            <w:tcW w:w="1909" w:type="dxa"/>
          </w:tcPr>
          <w:p w:rsidR="008E4069" w:rsidRPr="00B53EBA" w:rsidRDefault="008E4069" w:rsidP="00307470">
            <w:pPr>
              <w:pStyle w:val="afe"/>
              <w:jc w:val="both"/>
              <w:rPr>
                <w:sz w:val="20"/>
                <w:szCs w:val="20"/>
              </w:rPr>
            </w:pPr>
            <w:r w:rsidRPr="00B53EBA">
              <w:rPr>
                <w:sz w:val="20"/>
                <w:szCs w:val="20"/>
              </w:rPr>
              <w:t>Ф.И.О. куратора</w:t>
            </w:r>
          </w:p>
        </w:tc>
      </w:tr>
      <w:tr w:rsidR="008E4069" w:rsidRPr="00B53EBA" w:rsidTr="00307470">
        <w:tc>
          <w:tcPr>
            <w:tcW w:w="894" w:type="dxa"/>
          </w:tcPr>
          <w:p w:rsidR="008E4069" w:rsidRPr="00B53EBA" w:rsidRDefault="008E4069" w:rsidP="00307470">
            <w:pPr>
              <w:pStyle w:val="afe"/>
              <w:jc w:val="both"/>
              <w:rPr>
                <w:sz w:val="20"/>
                <w:szCs w:val="20"/>
              </w:rPr>
            </w:pPr>
          </w:p>
        </w:tc>
        <w:tc>
          <w:tcPr>
            <w:tcW w:w="2662" w:type="dxa"/>
          </w:tcPr>
          <w:p w:rsidR="008E4069" w:rsidRPr="00B53EBA" w:rsidRDefault="008E4069" w:rsidP="00307470">
            <w:pPr>
              <w:pStyle w:val="afe"/>
              <w:jc w:val="both"/>
              <w:rPr>
                <w:sz w:val="20"/>
                <w:szCs w:val="20"/>
              </w:rPr>
            </w:pPr>
            <w:r w:rsidRPr="00B53EBA">
              <w:rPr>
                <w:sz w:val="20"/>
                <w:szCs w:val="20"/>
              </w:rPr>
              <w:t>Муниципальный этап всероссийской олимпиады школьников</w:t>
            </w:r>
          </w:p>
          <w:p w:rsidR="008E4069" w:rsidRPr="00B53EBA" w:rsidRDefault="008E4069" w:rsidP="00307470">
            <w:pPr>
              <w:pStyle w:val="afe"/>
              <w:jc w:val="both"/>
              <w:rPr>
                <w:sz w:val="20"/>
                <w:szCs w:val="20"/>
              </w:rPr>
            </w:pPr>
            <w:r w:rsidRPr="00B53EBA">
              <w:rPr>
                <w:sz w:val="20"/>
                <w:szCs w:val="20"/>
              </w:rPr>
              <w:t>Русский язык</w:t>
            </w:r>
          </w:p>
        </w:tc>
        <w:tc>
          <w:tcPr>
            <w:tcW w:w="1391" w:type="dxa"/>
          </w:tcPr>
          <w:p w:rsidR="008E4069" w:rsidRPr="00B53EBA" w:rsidRDefault="008E4069" w:rsidP="00307470">
            <w:pPr>
              <w:pStyle w:val="afe"/>
              <w:jc w:val="both"/>
              <w:rPr>
                <w:sz w:val="20"/>
                <w:szCs w:val="20"/>
              </w:rPr>
            </w:pPr>
            <w:r w:rsidRPr="00B53EBA">
              <w:rPr>
                <w:sz w:val="20"/>
                <w:szCs w:val="20"/>
              </w:rPr>
              <w:t>2</w:t>
            </w:r>
          </w:p>
        </w:tc>
        <w:tc>
          <w:tcPr>
            <w:tcW w:w="1661" w:type="dxa"/>
          </w:tcPr>
          <w:p w:rsidR="008E4069" w:rsidRPr="00B53EBA" w:rsidRDefault="008E4069" w:rsidP="00307470">
            <w:pPr>
              <w:pStyle w:val="afe"/>
              <w:jc w:val="both"/>
              <w:rPr>
                <w:sz w:val="20"/>
                <w:szCs w:val="20"/>
              </w:rPr>
            </w:pPr>
            <w:r w:rsidRPr="00B53EBA">
              <w:rPr>
                <w:sz w:val="20"/>
                <w:szCs w:val="20"/>
              </w:rPr>
              <w:t>участие</w:t>
            </w:r>
          </w:p>
        </w:tc>
        <w:tc>
          <w:tcPr>
            <w:tcW w:w="1909" w:type="dxa"/>
          </w:tcPr>
          <w:p w:rsidR="008E4069" w:rsidRPr="00B53EBA" w:rsidRDefault="008E4069" w:rsidP="00307470">
            <w:pPr>
              <w:pStyle w:val="afe"/>
              <w:jc w:val="both"/>
              <w:rPr>
                <w:sz w:val="20"/>
                <w:szCs w:val="20"/>
              </w:rPr>
            </w:pPr>
            <w:proofErr w:type="spellStart"/>
            <w:r w:rsidRPr="00B53EBA">
              <w:rPr>
                <w:sz w:val="20"/>
                <w:szCs w:val="20"/>
              </w:rPr>
              <w:t>Гаургова</w:t>
            </w:r>
            <w:proofErr w:type="spellEnd"/>
            <w:r w:rsidRPr="00B53EBA">
              <w:rPr>
                <w:sz w:val="20"/>
                <w:szCs w:val="20"/>
              </w:rPr>
              <w:t xml:space="preserve"> Е.В.</w:t>
            </w:r>
          </w:p>
        </w:tc>
      </w:tr>
      <w:tr w:rsidR="008E4069" w:rsidRPr="00B53EBA" w:rsidTr="00307470">
        <w:tc>
          <w:tcPr>
            <w:tcW w:w="894" w:type="dxa"/>
          </w:tcPr>
          <w:p w:rsidR="008E4069" w:rsidRPr="00B53EBA" w:rsidRDefault="008E4069" w:rsidP="00307470">
            <w:pPr>
              <w:pStyle w:val="afe"/>
              <w:jc w:val="both"/>
              <w:rPr>
                <w:sz w:val="20"/>
                <w:szCs w:val="20"/>
              </w:rPr>
            </w:pPr>
          </w:p>
        </w:tc>
        <w:tc>
          <w:tcPr>
            <w:tcW w:w="2662" w:type="dxa"/>
          </w:tcPr>
          <w:p w:rsidR="008E4069" w:rsidRPr="00B53EBA" w:rsidRDefault="008E4069" w:rsidP="00307470">
            <w:pPr>
              <w:pStyle w:val="afe"/>
              <w:jc w:val="both"/>
              <w:rPr>
                <w:sz w:val="20"/>
                <w:szCs w:val="20"/>
              </w:rPr>
            </w:pPr>
            <w:r w:rsidRPr="00B53EBA">
              <w:rPr>
                <w:sz w:val="20"/>
                <w:szCs w:val="20"/>
              </w:rPr>
              <w:t>Муниципальный этап всероссийской олимпиады школьников</w:t>
            </w:r>
          </w:p>
          <w:p w:rsidR="008E4069" w:rsidRPr="00B53EBA" w:rsidRDefault="008E4069" w:rsidP="00307470">
            <w:pPr>
              <w:pStyle w:val="afe"/>
              <w:jc w:val="both"/>
              <w:rPr>
                <w:sz w:val="20"/>
                <w:szCs w:val="20"/>
              </w:rPr>
            </w:pPr>
            <w:r w:rsidRPr="00B53EBA">
              <w:rPr>
                <w:sz w:val="20"/>
                <w:szCs w:val="20"/>
              </w:rPr>
              <w:t>Литература</w:t>
            </w:r>
          </w:p>
        </w:tc>
        <w:tc>
          <w:tcPr>
            <w:tcW w:w="1391" w:type="dxa"/>
          </w:tcPr>
          <w:p w:rsidR="008E4069" w:rsidRPr="00B53EBA" w:rsidRDefault="008E4069" w:rsidP="00307470">
            <w:pPr>
              <w:pStyle w:val="afe"/>
              <w:jc w:val="both"/>
              <w:rPr>
                <w:sz w:val="20"/>
                <w:szCs w:val="20"/>
              </w:rPr>
            </w:pPr>
            <w:r w:rsidRPr="00B53EBA">
              <w:rPr>
                <w:sz w:val="20"/>
                <w:szCs w:val="20"/>
              </w:rPr>
              <w:t>2</w:t>
            </w:r>
          </w:p>
        </w:tc>
        <w:tc>
          <w:tcPr>
            <w:tcW w:w="1661" w:type="dxa"/>
          </w:tcPr>
          <w:p w:rsidR="008E4069" w:rsidRPr="00B53EBA" w:rsidRDefault="008E4069" w:rsidP="00307470">
            <w:pPr>
              <w:pStyle w:val="afe"/>
              <w:jc w:val="both"/>
              <w:rPr>
                <w:sz w:val="20"/>
                <w:szCs w:val="20"/>
              </w:rPr>
            </w:pPr>
            <w:r w:rsidRPr="00B53EBA">
              <w:rPr>
                <w:sz w:val="20"/>
                <w:szCs w:val="20"/>
              </w:rPr>
              <w:t>участие</w:t>
            </w:r>
          </w:p>
        </w:tc>
        <w:tc>
          <w:tcPr>
            <w:tcW w:w="1909" w:type="dxa"/>
          </w:tcPr>
          <w:p w:rsidR="008E4069" w:rsidRPr="00B53EBA" w:rsidRDefault="008E4069" w:rsidP="00307470">
            <w:pPr>
              <w:pStyle w:val="afe"/>
              <w:jc w:val="both"/>
              <w:rPr>
                <w:sz w:val="20"/>
                <w:szCs w:val="20"/>
              </w:rPr>
            </w:pPr>
            <w:proofErr w:type="spellStart"/>
            <w:r w:rsidRPr="00B53EBA">
              <w:rPr>
                <w:sz w:val="20"/>
                <w:szCs w:val="20"/>
              </w:rPr>
              <w:t>Гаургова</w:t>
            </w:r>
            <w:proofErr w:type="spellEnd"/>
            <w:r w:rsidRPr="00B53EBA">
              <w:rPr>
                <w:sz w:val="20"/>
                <w:szCs w:val="20"/>
              </w:rPr>
              <w:t xml:space="preserve"> Е.В.</w:t>
            </w:r>
          </w:p>
        </w:tc>
      </w:tr>
      <w:tr w:rsidR="008E4069" w:rsidRPr="00B53EBA" w:rsidTr="00307470">
        <w:tc>
          <w:tcPr>
            <w:tcW w:w="894" w:type="dxa"/>
          </w:tcPr>
          <w:p w:rsidR="008E4069" w:rsidRPr="00B53EBA" w:rsidRDefault="008E4069" w:rsidP="00307470">
            <w:pPr>
              <w:pStyle w:val="afe"/>
              <w:jc w:val="both"/>
              <w:rPr>
                <w:sz w:val="20"/>
                <w:szCs w:val="20"/>
              </w:rPr>
            </w:pPr>
          </w:p>
        </w:tc>
        <w:tc>
          <w:tcPr>
            <w:tcW w:w="2662" w:type="dxa"/>
          </w:tcPr>
          <w:p w:rsidR="008E4069" w:rsidRPr="00B53EBA" w:rsidRDefault="008E4069" w:rsidP="00307470">
            <w:pPr>
              <w:pStyle w:val="afe"/>
              <w:jc w:val="both"/>
              <w:rPr>
                <w:sz w:val="20"/>
                <w:szCs w:val="20"/>
              </w:rPr>
            </w:pPr>
            <w:r w:rsidRPr="00B53EBA">
              <w:rPr>
                <w:sz w:val="20"/>
                <w:szCs w:val="20"/>
              </w:rPr>
              <w:t>Муниципальный этап всероссийского конкурса сочинений</w:t>
            </w:r>
          </w:p>
        </w:tc>
        <w:tc>
          <w:tcPr>
            <w:tcW w:w="1391" w:type="dxa"/>
          </w:tcPr>
          <w:p w:rsidR="008E4069" w:rsidRPr="00B53EBA" w:rsidRDefault="008E4069" w:rsidP="00307470">
            <w:pPr>
              <w:pStyle w:val="afe"/>
              <w:jc w:val="both"/>
              <w:rPr>
                <w:sz w:val="20"/>
                <w:szCs w:val="20"/>
              </w:rPr>
            </w:pPr>
            <w:r w:rsidRPr="00B53EBA">
              <w:rPr>
                <w:sz w:val="20"/>
                <w:szCs w:val="20"/>
              </w:rPr>
              <w:t>8</w:t>
            </w:r>
          </w:p>
        </w:tc>
        <w:tc>
          <w:tcPr>
            <w:tcW w:w="1661" w:type="dxa"/>
          </w:tcPr>
          <w:p w:rsidR="008E4069" w:rsidRPr="00B53EBA" w:rsidRDefault="008E4069" w:rsidP="00307470">
            <w:pPr>
              <w:pStyle w:val="afe"/>
              <w:jc w:val="both"/>
              <w:rPr>
                <w:sz w:val="20"/>
                <w:szCs w:val="20"/>
              </w:rPr>
            </w:pPr>
            <w:r w:rsidRPr="00B53EBA">
              <w:rPr>
                <w:sz w:val="20"/>
                <w:szCs w:val="20"/>
              </w:rPr>
              <w:t xml:space="preserve">Призер </w:t>
            </w:r>
            <w:proofErr w:type="spellStart"/>
            <w:r w:rsidRPr="00B53EBA">
              <w:rPr>
                <w:sz w:val="20"/>
                <w:szCs w:val="20"/>
              </w:rPr>
              <w:t>Куленкова</w:t>
            </w:r>
            <w:proofErr w:type="spellEnd"/>
            <w:r w:rsidRPr="00B53EBA">
              <w:rPr>
                <w:sz w:val="20"/>
                <w:szCs w:val="20"/>
              </w:rPr>
              <w:t xml:space="preserve"> Н</w:t>
            </w:r>
          </w:p>
        </w:tc>
        <w:tc>
          <w:tcPr>
            <w:tcW w:w="1909" w:type="dxa"/>
          </w:tcPr>
          <w:p w:rsidR="008E4069" w:rsidRPr="00B53EBA" w:rsidRDefault="008E4069" w:rsidP="00307470">
            <w:pPr>
              <w:pStyle w:val="afe"/>
              <w:jc w:val="both"/>
              <w:rPr>
                <w:sz w:val="20"/>
                <w:szCs w:val="20"/>
              </w:rPr>
            </w:pPr>
            <w:proofErr w:type="spellStart"/>
            <w:r w:rsidRPr="00B53EBA">
              <w:rPr>
                <w:sz w:val="20"/>
                <w:szCs w:val="20"/>
              </w:rPr>
              <w:t>Гаургова</w:t>
            </w:r>
            <w:proofErr w:type="spellEnd"/>
            <w:r w:rsidRPr="00B53EBA">
              <w:rPr>
                <w:sz w:val="20"/>
                <w:szCs w:val="20"/>
              </w:rPr>
              <w:t xml:space="preserve"> Е.В.</w:t>
            </w:r>
          </w:p>
        </w:tc>
      </w:tr>
      <w:tr w:rsidR="008E4069" w:rsidRPr="00B53EBA" w:rsidTr="00307470">
        <w:tc>
          <w:tcPr>
            <w:tcW w:w="894" w:type="dxa"/>
          </w:tcPr>
          <w:p w:rsidR="008E4069" w:rsidRPr="00B53EBA" w:rsidRDefault="008E4069" w:rsidP="00307470">
            <w:pPr>
              <w:pStyle w:val="afe"/>
              <w:jc w:val="both"/>
              <w:rPr>
                <w:sz w:val="20"/>
                <w:szCs w:val="20"/>
              </w:rPr>
            </w:pPr>
          </w:p>
        </w:tc>
        <w:tc>
          <w:tcPr>
            <w:tcW w:w="2662" w:type="dxa"/>
          </w:tcPr>
          <w:p w:rsidR="008E4069" w:rsidRPr="00B53EBA" w:rsidRDefault="008E4069" w:rsidP="00307470">
            <w:pPr>
              <w:pStyle w:val="afe"/>
              <w:jc w:val="both"/>
              <w:rPr>
                <w:sz w:val="20"/>
                <w:szCs w:val="20"/>
              </w:rPr>
            </w:pPr>
            <w:r w:rsidRPr="00B53EBA">
              <w:rPr>
                <w:sz w:val="20"/>
                <w:szCs w:val="20"/>
              </w:rPr>
              <w:t>Муниципальный этап всероссийского конкурса сочинений</w:t>
            </w:r>
          </w:p>
        </w:tc>
        <w:tc>
          <w:tcPr>
            <w:tcW w:w="1391" w:type="dxa"/>
          </w:tcPr>
          <w:p w:rsidR="008E4069" w:rsidRPr="00B53EBA" w:rsidRDefault="008E4069" w:rsidP="00307470">
            <w:pPr>
              <w:pStyle w:val="afe"/>
              <w:jc w:val="both"/>
              <w:rPr>
                <w:sz w:val="20"/>
                <w:szCs w:val="20"/>
              </w:rPr>
            </w:pPr>
            <w:r w:rsidRPr="00B53EBA">
              <w:rPr>
                <w:sz w:val="20"/>
                <w:szCs w:val="20"/>
              </w:rPr>
              <w:t>10</w:t>
            </w:r>
          </w:p>
        </w:tc>
        <w:tc>
          <w:tcPr>
            <w:tcW w:w="1661" w:type="dxa"/>
          </w:tcPr>
          <w:p w:rsidR="008E4069" w:rsidRPr="00B53EBA" w:rsidRDefault="008E4069" w:rsidP="00307470">
            <w:pPr>
              <w:pStyle w:val="afe"/>
              <w:jc w:val="both"/>
              <w:rPr>
                <w:sz w:val="20"/>
                <w:szCs w:val="20"/>
              </w:rPr>
            </w:pPr>
            <w:r w:rsidRPr="00B53EBA">
              <w:rPr>
                <w:sz w:val="20"/>
                <w:szCs w:val="20"/>
              </w:rPr>
              <w:t>Призер</w:t>
            </w:r>
          </w:p>
          <w:p w:rsidR="008E4069" w:rsidRPr="00B53EBA" w:rsidRDefault="008E4069" w:rsidP="00307470">
            <w:pPr>
              <w:pStyle w:val="afe"/>
              <w:jc w:val="both"/>
              <w:rPr>
                <w:sz w:val="20"/>
                <w:szCs w:val="20"/>
              </w:rPr>
            </w:pPr>
            <w:r w:rsidRPr="00B53EBA">
              <w:rPr>
                <w:sz w:val="20"/>
                <w:szCs w:val="20"/>
              </w:rPr>
              <w:t>Пахомова Н</w:t>
            </w:r>
          </w:p>
        </w:tc>
        <w:tc>
          <w:tcPr>
            <w:tcW w:w="1909" w:type="dxa"/>
          </w:tcPr>
          <w:p w:rsidR="008E4069" w:rsidRPr="00B53EBA" w:rsidRDefault="008E4069" w:rsidP="00307470">
            <w:pPr>
              <w:pStyle w:val="afe"/>
              <w:jc w:val="both"/>
              <w:rPr>
                <w:sz w:val="20"/>
                <w:szCs w:val="20"/>
              </w:rPr>
            </w:pPr>
            <w:proofErr w:type="spellStart"/>
            <w:r w:rsidRPr="00B53EBA">
              <w:rPr>
                <w:sz w:val="20"/>
                <w:szCs w:val="20"/>
              </w:rPr>
              <w:t>Гаургова</w:t>
            </w:r>
            <w:proofErr w:type="spellEnd"/>
            <w:r w:rsidRPr="00B53EBA">
              <w:rPr>
                <w:sz w:val="20"/>
                <w:szCs w:val="20"/>
              </w:rPr>
              <w:t xml:space="preserve"> Е.В.</w:t>
            </w:r>
          </w:p>
        </w:tc>
      </w:tr>
      <w:tr w:rsidR="008E4069" w:rsidRPr="00B53EBA" w:rsidTr="00307470">
        <w:tc>
          <w:tcPr>
            <w:tcW w:w="894" w:type="dxa"/>
          </w:tcPr>
          <w:p w:rsidR="008E4069" w:rsidRPr="00B53EBA" w:rsidRDefault="008E4069" w:rsidP="00307470">
            <w:pPr>
              <w:pStyle w:val="afe"/>
              <w:jc w:val="both"/>
              <w:rPr>
                <w:sz w:val="20"/>
                <w:szCs w:val="20"/>
              </w:rPr>
            </w:pPr>
          </w:p>
        </w:tc>
        <w:tc>
          <w:tcPr>
            <w:tcW w:w="2662" w:type="dxa"/>
          </w:tcPr>
          <w:p w:rsidR="008E4069" w:rsidRPr="00B53EBA" w:rsidRDefault="008E4069" w:rsidP="00307470">
            <w:pPr>
              <w:pStyle w:val="afe"/>
              <w:jc w:val="both"/>
              <w:rPr>
                <w:sz w:val="20"/>
                <w:szCs w:val="20"/>
              </w:rPr>
            </w:pPr>
            <w:r w:rsidRPr="00B53EBA">
              <w:rPr>
                <w:sz w:val="20"/>
                <w:szCs w:val="20"/>
              </w:rPr>
              <w:t>Муниципальный этап всероссийской олимпиады школьников</w:t>
            </w:r>
          </w:p>
          <w:p w:rsidR="008E4069" w:rsidRPr="00B53EBA" w:rsidRDefault="008E4069" w:rsidP="00307470">
            <w:pPr>
              <w:pStyle w:val="afe"/>
              <w:jc w:val="both"/>
              <w:rPr>
                <w:sz w:val="20"/>
                <w:szCs w:val="20"/>
              </w:rPr>
            </w:pPr>
            <w:r w:rsidRPr="00B53EBA">
              <w:rPr>
                <w:sz w:val="20"/>
                <w:szCs w:val="20"/>
              </w:rPr>
              <w:t>Физика</w:t>
            </w:r>
          </w:p>
        </w:tc>
        <w:tc>
          <w:tcPr>
            <w:tcW w:w="1391" w:type="dxa"/>
          </w:tcPr>
          <w:p w:rsidR="008E4069" w:rsidRPr="00B53EBA" w:rsidRDefault="008E4069" w:rsidP="00307470">
            <w:pPr>
              <w:pStyle w:val="afe"/>
              <w:jc w:val="both"/>
              <w:rPr>
                <w:sz w:val="20"/>
                <w:szCs w:val="20"/>
              </w:rPr>
            </w:pPr>
            <w:r w:rsidRPr="00B53EBA">
              <w:rPr>
                <w:sz w:val="20"/>
                <w:szCs w:val="20"/>
              </w:rPr>
              <w:t>1</w:t>
            </w:r>
          </w:p>
        </w:tc>
        <w:tc>
          <w:tcPr>
            <w:tcW w:w="1661" w:type="dxa"/>
          </w:tcPr>
          <w:p w:rsidR="008E4069" w:rsidRPr="00B53EBA" w:rsidRDefault="008E4069" w:rsidP="00307470">
            <w:pPr>
              <w:pStyle w:val="afe"/>
              <w:jc w:val="both"/>
              <w:rPr>
                <w:sz w:val="20"/>
                <w:szCs w:val="20"/>
              </w:rPr>
            </w:pPr>
            <w:r w:rsidRPr="00B53EBA">
              <w:rPr>
                <w:sz w:val="20"/>
                <w:szCs w:val="20"/>
              </w:rPr>
              <w:t>участие</w:t>
            </w:r>
          </w:p>
        </w:tc>
        <w:tc>
          <w:tcPr>
            <w:tcW w:w="1909" w:type="dxa"/>
          </w:tcPr>
          <w:p w:rsidR="008E4069" w:rsidRPr="00B53EBA" w:rsidRDefault="008E4069" w:rsidP="00307470">
            <w:pPr>
              <w:pStyle w:val="afe"/>
              <w:jc w:val="both"/>
              <w:rPr>
                <w:sz w:val="20"/>
                <w:szCs w:val="20"/>
              </w:rPr>
            </w:pPr>
            <w:r w:rsidRPr="00B53EBA">
              <w:rPr>
                <w:sz w:val="20"/>
                <w:szCs w:val="20"/>
              </w:rPr>
              <w:t>Дегтярева Н.В.</w:t>
            </w:r>
          </w:p>
        </w:tc>
      </w:tr>
      <w:tr w:rsidR="008E4069" w:rsidRPr="00B53EBA" w:rsidTr="00307470">
        <w:tc>
          <w:tcPr>
            <w:tcW w:w="894" w:type="dxa"/>
          </w:tcPr>
          <w:p w:rsidR="008E4069" w:rsidRPr="00B53EBA" w:rsidRDefault="008E4069" w:rsidP="00307470">
            <w:pPr>
              <w:pStyle w:val="afe"/>
              <w:jc w:val="both"/>
              <w:rPr>
                <w:sz w:val="20"/>
                <w:szCs w:val="20"/>
              </w:rPr>
            </w:pPr>
          </w:p>
        </w:tc>
        <w:tc>
          <w:tcPr>
            <w:tcW w:w="2662" w:type="dxa"/>
          </w:tcPr>
          <w:p w:rsidR="008E4069" w:rsidRPr="00B53EBA" w:rsidRDefault="008E4069" w:rsidP="00307470">
            <w:pPr>
              <w:pStyle w:val="afe"/>
              <w:jc w:val="both"/>
              <w:rPr>
                <w:sz w:val="20"/>
                <w:szCs w:val="20"/>
              </w:rPr>
            </w:pPr>
            <w:r w:rsidRPr="00B53EBA">
              <w:rPr>
                <w:sz w:val="20"/>
                <w:szCs w:val="20"/>
              </w:rPr>
              <w:t xml:space="preserve">Муниципальный этап всероссийской олимпиады школьников </w:t>
            </w:r>
          </w:p>
          <w:p w:rsidR="008E4069" w:rsidRPr="00B53EBA" w:rsidRDefault="008E4069" w:rsidP="00307470">
            <w:pPr>
              <w:pStyle w:val="afe"/>
              <w:jc w:val="both"/>
              <w:rPr>
                <w:sz w:val="20"/>
                <w:szCs w:val="20"/>
              </w:rPr>
            </w:pPr>
            <w:r w:rsidRPr="00B53EBA">
              <w:rPr>
                <w:sz w:val="20"/>
                <w:szCs w:val="20"/>
              </w:rPr>
              <w:t>Биология</w:t>
            </w:r>
          </w:p>
        </w:tc>
        <w:tc>
          <w:tcPr>
            <w:tcW w:w="1391" w:type="dxa"/>
          </w:tcPr>
          <w:p w:rsidR="008E4069" w:rsidRPr="00B53EBA" w:rsidRDefault="008E4069" w:rsidP="00307470">
            <w:pPr>
              <w:pStyle w:val="afe"/>
              <w:jc w:val="both"/>
              <w:rPr>
                <w:sz w:val="20"/>
                <w:szCs w:val="20"/>
              </w:rPr>
            </w:pPr>
            <w:r w:rsidRPr="00B53EBA">
              <w:rPr>
                <w:sz w:val="20"/>
                <w:szCs w:val="20"/>
              </w:rPr>
              <w:t>5</w:t>
            </w:r>
          </w:p>
        </w:tc>
        <w:tc>
          <w:tcPr>
            <w:tcW w:w="1661" w:type="dxa"/>
          </w:tcPr>
          <w:p w:rsidR="008E4069" w:rsidRPr="00B53EBA" w:rsidRDefault="008E4069" w:rsidP="00307470">
            <w:pPr>
              <w:pStyle w:val="afe"/>
              <w:jc w:val="both"/>
              <w:rPr>
                <w:sz w:val="20"/>
                <w:szCs w:val="20"/>
              </w:rPr>
            </w:pPr>
            <w:r w:rsidRPr="00B53EBA">
              <w:rPr>
                <w:sz w:val="20"/>
                <w:szCs w:val="20"/>
              </w:rPr>
              <w:t>4 участие</w:t>
            </w:r>
          </w:p>
          <w:p w:rsidR="008E4069" w:rsidRPr="00B53EBA" w:rsidRDefault="008E4069" w:rsidP="00307470">
            <w:pPr>
              <w:pStyle w:val="afe"/>
              <w:jc w:val="both"/>
              <w:rPr>
                <w:sz w:val="20"/>
                <w:szCs w:val="20"/>
              </w:rPr>
            </w:pPr>
            <w:r w:rsidRPr="00B53EBA">
              <w:rPr>
                <w:sz w:val="20"/>
                <w:szCs w:val="20"/>
              </w:rPr>
              <w:t>1 победитель</w:t>
            </w:r>
          </w:p>
        </w:tc>
        <w:tc>
          <w:tcPr>
            <w:tcW w:w="1909" w:type="dxa"/>
          </w:tcPr>
          <w:p w:rsidR="008E4069" w:rsidRPr="00B53EBA" w:rsidRDefault="008E4069" w:rsidP="00307470">
            <w:pPr>
              <w:pStyle w:val="afe"/>
              <w:jc w:val="both"/>
              <w:rPr>
                <w:sz w:val="20"/>
                <w:szCs w:val="20"/>
              </w:rPr>
            </w:pPr>
            <w:r w:rsidRPr="00B53EBA">
              <w:rPr>
                <w:sz w:val="20"/>
                <w:szCs w:val="20"/>
              </w:rPr>
              <w:t>Джафарова О.М</w:t>
            </w:r>
          </w:p>
        </w:tc>
      </w:tr>
      <w:tr w:rsidR="008E4069" w:rsidRPr="00B53EBA" w:rsidTr="00307470">
        <w:tc>
          <w:tcPr>
            <w:tcW w:w="894" w:type="dxa"/>
          </w:tcPr>
          <w:p w:rsidR="008E4069" w:rsidRPr="00B53EBA" w:rsidRDefault="008E4069" w:rsidP="00307470">
            <w:pPr>
              <w:pStyle w:val="afe"/>
              <w:jc w:val="both"/>
              <w:rPr>
                <w:sz w:val="20"/>
                <w:szCs w:val="20"/>
              </w:rPr>
            </w:pPr>
          </w:p>
        </w:tc>
        <w:tc>
          <w:tcPr>
            <w:tcW w:w="2662" w:type="dxa"/>
          </w:tcPr>
          <w:p w:rsidR="008E4069" w:rsidRPr="00B53EBA" w:rsidRDefault="008E4069" w:rsidP="00307470">
            <w:pPr>
              <w:pStyle w:val="afe"/>
              <w:jc w:val="both"/>
              <w:rPr>
                <w:sz w:val="20"/>
                <w:szCs w:val="20"/>
              </w:rPr>
            </w:pPr>
            <w:r w:rsidRPr="00B53EBA">
              <w:rPr>
                <w:sz w:val="20"/>
                <w:szCs w:val="20"/>
              </w:rPr>
              <w:t>Муниципальный этап всероссийской олимпиады школьников</w:t>
            </w:r>
          </w:p>
          <w:p w:rsidR="008E4069" w:rsidRPr="00B53EBA" w:rsidRDefault="008E4069" w:rsidP="00307470">
            <w:pPr>
              <w:pStyle w:val="afe"/>
              <w:jc w:val="both"/>
              <w:rPr>
                <w:sz w:val="20"/>
                <w:szCs w:val="20"/>
              </w:rPr>
            </w:pPr>
            <w:r w:rsidRPr="00B53EBA">
              <w:rPr>
                <w:sz w:val="20"/>
                <w:szCs w:val="20"/>
              </w:rPr>
              <w:t>Обществознание</w:t>
            </w:r>
          </w:p>
        </w:tc>
        <w:tc>
          <w:tcPr>
            <w:tcW w:w="1391" w:type="dxa"/>
          </w:tcPr>
          <w:p w:rsidR="008E4069" w:rsidRPr="00B53EBA" w:rsidRDefault="008E4069" w:rsidP="00307470">
            <w:pPr>
              <w:pStyle w:val="afe"/>
              <w:jc w:val="both"/>
              <w:rPr>
                <w:sz w:val="20"/>
                <w:szCs w:val="20"/>
              </w:rPr>
            </w:pPr>
            <w:r w:rsidRPr="00B53EBA">
              <w:rPr>
                <w:sz w:val="20"/>
                <w:szCs w:val="20"/>
              </w:rPr>
              <w:t>1</w:t>
            </w:r>
          </w:p>
        </w:tc>
        <w:tc>
          <w:tcPr>
            <w:tcW w:w="1661" w:type="dxa"/>
          </w:tcPr>
          <w:p w:rsidR="008E4069" w:rsidRPr="00B53EBA" w:rsidRDefault="008E4069" w:rsidP="00307470">
            <w:pPr>
              <w:pStyle w:val="afe"/>
              <w:jc w:val="both"/>
              <w:rPr>
                <w:sz w:val="20"/>
                <w:szCs w:val="20"/>
              </w:rPr>
            </w:pPr>
            <w:r w:rsidRPr="00B53EBA">
              <w:rPr>
                <w:sz w:val="20"/>
                <w:szCs w:val="20"/>
              </w:rPr>
              <w:t>участие</w:t>
            </w:r>
          </w:p>
        </w:tc>
        <w:tc>
          <w:tcPr>
            <w:tcW w:w="1909" w:type="dxa"/>
          </w:tcPr>
          <w:p w:rsidR="008E4069" w:rsidRPr="00B53EBA" w:rsidRDefault="008E4069" w:rsidP="00307470">
            <w:pPr>
              <w:pStyle w:val="afe"/>
              <w:jc w:val="both"/>
              <w:rPr>
                <w:sz w:val="20"/>
                <w:szCs w:val="20"/>
              </w:rPr>
            </w:pPr>
            <w:proofErr w:type="spellStart"/>
            <w:r w:rsidRPr="00B53EBA">
              <w:rPr>
                <w:sz w:val="20"/>
                <w:szCs w:val="20"/>
              </w:rPr>
              <w:t>Буторина</w:t>
            </w:r>
            <w:proofErr w:type="spellEnd"/>
            <w:r w:rsidRPr="00B53EBA">
              <w:rPr>
                <w:sz w:val="20"/>
                <w:szCs w:val="20"/>
              </w:rPr>
              <w:t xml:space="preserve"> Н.В.</w:t>
            </w:r>
          </w:p>
        </w:tc>
      </w:tr>
      <w:tr w:rsidR="008E4069" w:rsidRPr="00B53EBA" w:rsidTr="00307470">
        <w:tc>
          <w:tcPr>
            <w:tcW w:w="894" w:type="dxa"/>
          </w:tcPr>
          <w:p w:rsidR="008E4069" w:rsidRPr="00B53EBA" w:rsidRDefault="008E4069" w:rsidP="00307470">
            <w:pPr>
              <w:pStyle w:val="afe"/>
              <w:jc w:val="both"/>
              <w:rPr>
                <w:sz w:val="20"/>
                <w:szCs w:val="20"/>
              </w:rPr>
            </w:pPr>
          </w:p>
        </w:tc>
        <w:tc>
          <w:tcPr>
            <w:tcW w:w="2662" w:type="dxa"/>
          </w:tcPr>
          <w:p w:rsidR="008E4069" w:rsidRPr="00B53EBA" w:rsidRDefault="008E4069" w:rsidP="00307470">
            <w:pPr>
              <w:pStyle w:val="afe"/>
              <w:jc w:val="both"/>
              <w:rPr>
                <w:sz w:val="20"/>
                <w:szCs w:val="20"/>
              </w:rPr>
            </w:pPr>
            <w:r w:rsidRPr="00B53EBA">
              <w:rPr>
                <w:sz w:val="20"/>
                <w:szCs w:val="20"/>
              </w:rPr>
              <w:t xml:space="preserve">Муниципальный этап всероссийской олимпиады школьников </w:t>
            </w:r>
          </w:p>
          <w:p w:rsidR="008E4069" w:rsidRPr="00B53EBA" w:rsidRDefault="008E4069" w:rsidP="00307470">
            <w:pPr>
              <w:pStyle w:val="afe"/>
              <w:jc w:val="both"/>
              <w:rPr>
                <w:sz w:val="20"/>
                <w:szCs w:val="20"/>
              </w:rPr>
            </w:pPr>
            <w:r w:rsidRPr="00B53EBA">
              <w:rPr>
                <w:sz w:val="20"/>
                <w:szCs w:val="20"/>
              </w:rPr>
              <w:t>Химия</w:t>
            </w:r>
          </w:p>
        </w:tc>
        <w:tc>
          <w:tcPr>
            <w:tcW w:w="1391" w:type="dxa"/>
          </w:tcPr>
          <w:p w:rsidR="008E4069" w:rsidRPr="00B53EBA" w:rsidRDefault="008E4069" w:rsidP="00307470">
            <w:pPr>
              <w:pStyle w:val="afe"/>
              <w:jc w:val="both"/>
              <w:rPr>
                <w:sz w:val="20"/>
                <w:szCs w:val="20"/>
              </w:rPr>
            </w:pPr>
            <w:r w:rsidRPr="00B53EBA">
              <w:rPr>
                <w:sz w:val="20"/>
                <w:szCs w:val="20"/>
              </w:rPr>
              <w:t>3</w:t>
            </w:r>
          </w:p>
        </w:tc>
        <w:tc>
          <w:tcPr>
            <w:tcW w:w="1661" w:type="dxa"/>
          </w:tcPr>
          <w:p w:rsidR="008E4069" w:rsidRPr="00B53EBA" w:rsidRDefault="008E4069" w:rsidP="00307470">
            <w:pPr>
              <w:pStyle w:val="afe"/>
              <w:jc w:val="both"/>
              <w:rPr>
                <w:sz w:val="20"/>
                <w:szCs w:val="20"/>
              </w:rPr>
            </w:pPr>
            <w:r w:rsidRPr="00B53EBA">
              <w:rPr>
                <w:sz w:val="20"/>
                <w:szCs w:val="20"/>
              </w:rPr>
              <w:t>1 призер</w:t>
            </w:r>
          </w:p>
        </w:tc>
        <w:tc>
          <w:tcPr>
            <w:tcW w:w="1909" w:type="dxa"/>
          </w:tcPr>
          <w:p w:rsidR="008E4069" w:rsidRPr="00B53EBA" w:rsidRDefault="008E4069" w:rsidP="00307470">
            <w:pPr>
              <w:pStyle w:val="afe"/>
              <w:jc w:val="both"/>
              <w:rPr>
                <w:sz w:val="20"/>
                <w:szCs w:val="20"/>
              </w:rPr>
            </w:pPr>
            <w:r w:rsidRPr="00B53EBA">
              <w:rPr>
                <w:sz w:val="20"/>
                <w:szCs w:val="20"/>
              </w:rPr>
              <w:t>Джафарова О.М</w:t>
            </w:r>
          </w:p>
        </w:tc>
      </w:tr>
      <w:tr w:rsidR="008E4069" w:rsidRPr="00B53EBA" w:rsidTr="00307470">
        <w:tc>
          <w:tcPr>
            <w:tcW w:w="894" w:type="dxa"/>
          </w:tcPr>
          <w:p w:rsidR="008E4069" w:rsidRPr="00B53EBA" w:rsidRDefault="008E4069" w:rsidP="00307470">
            <w:pPr>
              <w:pStyle w:val="afe"/>
              <w:jc w:val="both"/>
              <w:rPr>
                <w:sz w:val="20"/>
                <w:szCs w:val="20"/>
              </w:rPr>
            </w:pPr>
          </w:p>
        </w:tc>
        <w:tc>
          <w:tcPr>
            <w:tcW w:w="2662" w:type="dxa"/>
          </w:tcPr>
          <w:p w:rsidR="008E4069" w:rsidRPr="00B53EBA" w:rsidRDefault="008E4069" w:rsidP="00307470">
            <w:pPr>
              <w:pStyle w:val="afe"/>
              <w:jc w:val="both"/>
              <w:rPr>
                <w:sz w:val="20"/>
                <w:szCs w:val="20"/>
              </w:rPr>
            </w:pPr>
            <w:r w:rsidRPr="00B53EBA">
              <w:rPr>
                <w:sz w:val="20"/>
                <w:szCs w:val="20"/>
              </w:rPr>
              <w:t xml:space="preserve">Муниципальный этап всероссийской олимпиады школьников </w:t>
            </w:r>
          </w:p>
          <w:p w:rsidR="008E4069" w:rsidRPr="00B53EBA" w:rsidRDefault="008E4069" w:rsidP="00307470">
            <w:pPr>
              <w:pStyle w:val="afe"/>
              <w:jc w:val="both"/>
              <w:rPr>
                <w:sz w:val="20"/>
                <w:szCs w:val="20"/>
              </w:rPr>
            </w:pPr>
            <w:r w:rsidRPr="00B53EBA">
              <w:rPr>
                <w:sz w:val="20"/>
                <w:szCs w:val="20"/>
              </w:rPr>
              <w:t>Технология</w:t>
            </w:r>
          </w:p>
        </w:tc>
        <w:tc>
          <w:tcPr>
            <w:tcW w:w="1391" w:type="dxa"/>
          </w:tcPr>
          <w:p w:rsidR="008E4069" w:rsidRPr="00B53EBA" w:rsidRDefault="008E4069" w:rsidP="00307470">
            <w:pPr>
              <w:pStyle w:val="afe"/>
              <w:jc w:val="both"/>
              <w:rPr>
                <w:sz w:val="20"/>
                <w:szCs w:val="20"/>
              </w:rPr>
            </w:pPr>
            <w:r w:rsidRPr="00B53EBA">
              <w:rPr>
                <w:sz w:val="20"/>
                <w:szCs w:val="20"/>
              </w:rPr>
              <w:t>6</w:t>
            </w:r>
          </w:p>
        </w:tc>
        <w:tc>
          <w:tcPr>
            <w:tcW w:w="1661" w:type="dxa"/>
          </w:tcPr>
          <w:p w:rsidR="008E4069" w:rsidRPr="00B53EBA" w:rsidRDefault="008E4069" w:rsidP="00307470">
            <w:pPr>
              <w:pStyle w:val="afe"/>
              <w:jc w:val="both"/>
              <w:rPr>
                <w:sz w:val="20"/>
                <w:szCs w:val="20"/>
              </w:rPr>
            </w:pPr>
            <w:r w:rsidRPr="00B53EBA">
              <w:rPr>
                <w:sz w:val="20"/>
                <w:szCs w:val="20"/>
              </w:rPr>
              <w:t>1 победитель</w:t>
            </w:r>
          </w:p>
          <w:p w:rsidR="008E4069" w:rsidRPr="00B53EBA" w:rsidRDefault="008E4069" w:rsidP="00307470">
            <w:pPr>
              <w:pStyle w:val="afe"/>
              <w:jc w:val="both"/>
              <w:rPr>
                <w:sz w:val="20"/>
                <w:szCs w:val="20"/>
              </w:rPr>
            </w:pPr>
            <w:r w:rsidRPr="00B53EBA">
              <w:rPr>
                <w:sz w:val="20"/>
                <w:szCs w:val="20"/>
              </w:rPr>
              <w:t>1 призер</w:t>
            </w:r>
          </w:p>
        </w:tc>
        <w:tc>
          <w:tcPr>
            <w:tcW w:w="1909" w:type="dxa"/>
          </w:tcPr>
          <w:p w:rsidR="008E4069" w:rsidRPr="00B53EBA" w:rsidRDefault="008E4069" w:rsidP="00307470">
            <w:pPr>
              <w:pStyle w:val="afe"/>
              <w:jc w:val="both"/>
              <w:rPr>
                <w:sz w:val="20"/>
                <w:szCs w:val="20"/>
              </w:rPr>
            </w:pPr>
            <w:r w:rsidRPr="00B53EBA">
              <w:rPr>
                <w:sz w:val="20"/>
                <w:szCs w:val="20"/>
              </w:rPr>
              <w:t>Диденко Л.В.</w:t>
            </w:r>
          </w:p>
        </w:tc>
      </w:tr>
      <w:tr w:rsidR="008E4069" w:rsidRPr="00B53EBA" w:rsidTr="00307470">
        <w:tc>
          <w:tcPr>
            <w:tcW w:w="894" w:type="dxa"/>
          </w:tcPr>
          <w:p w:rsidR="008E4069" w:rsidRPr="00B53EBA" w:rsidRDefault="008E4069" w:rsidP="00307470">
            <w:pPr>
              <w:pStyle w:val="afe"/>
              <w:jc w:val="both"/>
              <w:rPr>
                <w:sz w:val="20"/>
                <w:szCs w:val="20"/>
              </w:rPr>
            </w:pPr>
          </w:p>
        </w:tc>
        <w:tc>
          <w:tcPr>
            <w:tcW w:w="2662" w:type="dxa"/>
          </w:tcPr>
          <w:p w:rsidR="008E4069" w:rsidRPr="00B53EBA" w:rsidRDefault="008E4069" w:rsidP="00307470">
            <w:pPr>
              <w:pStyle w:val="afe"/>
              <w:jc w:val="both"/>
              <w:rPr>
                <w:sz w:val="20"/>
                <w:szCs w:val="20"/>
              </w:rPr>
            </w:pPr>
            <w:r w:rsidRPr="00B53EBA">
              <w:rPr>
                <w:sz w:val="20"/>
                <w:szCs w:val="20"/>
              </w:rPr>
              <w:t xml:space="preserve">Муниципальный этап всероссийской олимпиады </w:t>
            </w:r>
            <w:r w:rsidRPr="00B53EBA">
              <w:rPr>
                <w:sz w:val="20"/>
                <w:szCs w:val="20"/>
              </w:rPr>
              <w:lastRenderedPageBreak/>
              <w:t xml:space="preserve">школьников </w:t>
            </w:r>
          </w:p>
          <w:p w:rsidR="008E4069" w:rsidRPr="00B53EBA" w:rsidRDefault="008E4069" w:rsidP="00307470">
            <w:pPr>
              <w:pStyle w:val="afe"/>
              <w:jc w:val="both"/>
              <w:rPr>
                <w:sz w:val="20"/>
                <w:szCs w:val="20"/>
              </w:rPr>
            </w:pPr>
            <w:r w:rsidRPr="00B53EBA">
              <w:rPr>
                <w:sz w:val="20"/>
                <w:szCs w:val="20"/>
              </w:rPr>
              <w:t>Немецкий язык</w:t>
            </w:r>
          </w:p>
        </w:tc>
        <w:tc>
          <w:tcPr>
            <w:tcW w:w="1391" w:type="dxa"/>
          </w:tcPr>
          <w:p w:rsidR="008E4069" w:rsidRPr="00B53EBA" w:rsidRDefault="008E4069" w:rsidP="00307470">
            <w:pPr>
              <w:pStyle w:val="afe"/>
              <w:jc w:val="both"/>
              <w:rPr>
                <w:sz w:val="20"/>
                <w:szCs w:val="20"/>
              </w:rPr>
            </w:pPr>
            <w:r w:rsidRPr="00B53EBA">
              <w:rPr>
                <w:sz w:val="20"/>
                <w:szCs w:val="20"/>
              </w:rPr>
              <w:lastRenderedPageBreak/>
              <w:t>1</w:t>
            </w:r>
          </w:p>
        </w:tc>
        <w:tc>
          <w:tcPr>
            <w:tcW w:w="1661" w:type="dxa"/>
          </w:tcPr>
          <w:p w:rsidR="008E4069" w:rsidRPr="00B53EBA" w:rsidRDefault="008E4069" w:rsidP="00307470">
            <w:pPr>
              <w:pStyle w:val="afe"/>
              <w:jc w:val="both"/>
              <w:rPr>
                <w:sz w:val="20"/>
                <w:szCs w:val="20"/>
              </w:rPr>
            </w:pPr>
            <w:r w:rsidRPr="00B53EBA">
              <w:rPr>
                <w:sz w:val="20"/>
                <w:szCs w:val="20"/>
              </w:rPr>
              <w:t>участие</w:t>
            </w:r>
          </w:p>
        </w:tc>
        <w:tc>
          <w:tcPr>
            <w:tcW w:w="1909" w:type="dxa"/>
          </w:tcPr>
          <w:p w:rsidR="008E4069" w:rsidRPr="00B53EBA" w:rsidRDefault="008E4069" w:rsidP="00307470">
            <w:pPr>
              <w:pStyle w:val="afe"/>
              <w:jc w:val="both"/>
              <w:rPr>
                <w:sz w:val="20"/>
                <w:szCs w:val="20"/>
              </w:rPr>
            </w:pPr>
            <w:proofErr w:type="spellStart"/>
            <w:r w:rsidRPr="00B53EBA">
              <w:rPr>
                <w:sz w:val="20"/>
                <w:szCs w:val="20"/>
              </w:rPr>
              <w:t>Нусс</w:t>
            </w:r>
            <w:proofErr w:type="spellEnd"/>
            <w:r w:rsidRPr="00B53EBA">
              <w:rPr>
                <w:sz w:val="20"/>
                <w:szCs w:val="20"/>
              </w:rPr>
              <w:t xml:space="preserve"> Н.В.</w:t>
            </w:r>
          </w:p>
        </w:tc>
      </w:tr>
      <w:tr w:rsidR="008E4069" w:rsidRPr="00B53EBA" w:rsidTr="00307470">
        <w:tc>
          <w:tcPr>
            <w:tcW w:w="894" w:type="dxa"/>
          </w:tcPr>
          <w:p w:rsidR="008E4069" w:rsidRPr="00B53EBA" w:rsidRDefault="008E4069" w:rsidP="00307470">
            <w:pPr>
              <w:pStyle w:val="afe"/>
              <w:jc w:val="both"/>
              <w:rPr>
                <w:sz w:val="20"/>
                <w:szCs w:val="20"/>
              </w:rPr>
            </w:pPr>
          </w:p>
        </w:tc>
        <w:tc>
          <w:tcPr>
            <w:tcW w:w="2662" w:type="dxa"/>
          </w:tcPr>
          <w:p w:rsidR="008E4069" w:rsidRPr="00B53EBA" w:rsidRDefault="008E4069" w:rsidP="00307470">
            <w:pPr>
              <w:pStyle w:val="afe"/>
              <w:jc w:val="both"/>
              <w:rPr>
                <w:sz w:val="20"/>
                <w:szCs w:val="20"/>
              </w:rPr>
            </w:pPr>
            <w:r w:rsidRPr="00B53EBA">
              <w:rPr>
                <w:sz w:val="20"/>
                <w:szCs w:val="20"/>
              </w:rPr>
              <w:t>Муниципальный этап всероссийской олимпиады школьников</w:t>
            </w:r>
          </w:p>
          <w:p w:rsidR="008E4069" w:rsidRPr="00B53EBA" w:rsidRDefault="008E4069" w:rsidP="00307470">
            <w:pPr>
              <w:pStyle w:val="afe"/>
              <w:jc w:val="both"/>
              <w:rPr>
                <w:sz w:val="20"/>
                <w:szCs w:val="20"/>
              </w:rPr>
            </w:pPr>
            <w:r w:rsidRPr="00B53EBA">
              <w:rPr>
                <w:sz w:val="20"/>
                <w:szCs w:val="20"/>
              </w:rPr>
              <w:t>География</w:t>
            </w:r>
          </w:p>
        </w:tc>
        <w:tc>
          <w:tcPr>
            <w:tcW w:w="1391" w:type="dxa"/>
          </w:tcPr>
          <w:p w:rsidR="008E4069" w:rsidRPr="00B53EBA" w:rsidRDefault="008E4069" w:rsidP="00307470">
            <w:pPr>
              <w:pStyle w:val="afe"/>
              <w:jc w:val="both"/>
              <w:rPr>
                <w:sz w:val="20"/>
                <w:szCs w:val="20"/>
              </w:rPr>
            </w:pPr>
            <w:r w:rsidRPr="00B53EBA">
              <w:rPr>
                <w:sz w:val="20"/>
                <w:szCs w:val="20"/>
              </w:rPr>
              <w:t>5</w:t>
            </w:r>
          </w:p>
        </w:tc>
        <w:tc>
          <w:tcPr>
            <w:tcW w:w="1661" w:type="dxa"/>
          </w:tcPr>
          <w:p w:rsidR="008E4069" w:rsidRPr="00B53EBA" w:rsidRDefault="008E4069" w:rsidP="00307470">
            <w:pPr>
              <w:pStyle w:val="afe"/>
              <w:jc w:val="both"/>
              <w:rPr>
                <w:sz w:val="20"/>
                <w:szCs w:val="20"/>
              </w:rPr>
            </w:pPr>
            <w:r w:rsidRPr="00B53EBA">
              <w:rPr>
                <w:sz w:val="20"/>
                <w:szCs w:val="20"/>
              </w:rPr>
              <w:t>участие</w:t>
            </w:r>
          </w:p>
        </w:tc>
        <w:tc>
          <w:tcPr>
            <w:tcW w:w="1909" w:type="dxa"/>
          </w:tcPr>
          <w:p w:rsidR="008E4069" w:rsidRPr="00B53EBA" w:rsidRDefault="008E4069" w:rsidP="00307470">
            <w:pPr>
              <w:pStyle w:val="afe"/>
              <w:jc w:val="both"/>
              <w:rPr>
                <w:sz w:val="20"/>
                <w:szCs w:val="20"/>
              </w:rPr>
            </w:pPr>
            <w:r w:rsidRPr="00B53EBA">
              <w:rPr>
                <w:sz w:val="20"/>
                <w:szCs w:val="20"/>
              </w:rPr>
              <w:t>Шкуренко Н.И..</w:t>
            </w:r>
          </w:p>
        </w:tc>
      </w:tr>
      <w:tr w:rsidR="008E4069" w:rsidRPr="00B53EBA" w:rsidTr="00307470">
        <w:tc>
          <w:tcPr>
            <w:tcW w:w="894" w:type="dxa"/>
          </w:tcPr>
          <w:p w:rsidR="008E4069" w:rsidRPr="00B53EBA" w:rsidRDefault="008E4069" w:rsidP="00307470">
            <w:pPr>
              <w:pStyle w:val="afe"/>
              <w:jc w:val="both"/>
              <w:rPr>
                <w:sz w:val="20"/>
                <w:szCs w:val="20"/>
              </w:rPr>
            </w:pPr>
          </w:p>
        </w:tc>
        <w:tc>
          <w:tcPr>
            <w:tcW w:w="2662" w:type="dxa"/>
          </w:tcPr>
          <w:p w:rsidR="008E4069" w:rsidRPr="00B53EBA" w:rsidRDefault="008E4069" w:rsidP="00307470">
            <w:pPr>
              <w:pStyle w:val="afe"/>
              <w:jc w:val="both"/>
              <w:rPr>
                <w:sz w:val="20"/>
                <w:szCs w:val="20"/>
              </w:rPr>
            </w:pPr>
            <w:r w:rsidRPr="00B53EBA">
              <w:rPr>
                <w:sz w:val="20"/>
                <w:szCs w:val="20"/>
              </w:rPr>
              <w:t>Муниципальный этап всероссийской олимпиады школьников</w:t>
            </w:r>
          </w:p>
          <w:p w:rsidR="008E4069" w:rsidRPr="00B53EBA" w:rsidRDefault="008E4069" w:rsidP="00307470">
            <w:pPr>
              <w:pStyle w:val="afe"/>
              <w:jc w:val="both"/>
              <w:rPr>
                <w:sz w:val="20"/>
                <w:szCs w:val="20"/>
              </w:rPr>
            </w:pPr>
            <w:r w:rsidRPr="00B53EBA">
              <w:rPr>
                <w:sz w:val="20"/>
                <w:szCs w:val="20"/>
              </w:rPr>
              <w:t>Математика</w:t>
            </w:r>
          </w:p>
        </w:tc>
        <w:tc>
          <w:tcPr>
            <w:tcW w:w="1391" w:type="dxa"/>
          </w:tcPr>
          <w:p w:rsidR="008E4069" w:rsidRPr="00B53EBA" w:rsidRDefault="008E4069" w:rsidP="00307470">
            <w:pPr>
              <w:pStyle w:val="afe"/>
              <w:jc w:val="both"/>
              <w:rPr>
                <w:sz w:val="20"/>
                <w:szCs w:val="20"/>
              </w:rPr>
            </w:pPr>
            <w:r w:rsidRPr="00B53EBA">
              <w:rPr>
                <w:sz w:val="20"/>
                <w:szCs w:val="20"/>
              </w:rPr>
              <w:t>1</w:t>
            </w:r>
          </w:p>
        </w:tc>
        <w:tc>
          <w:tcPr>
            <w:tcW w:w="1661" w:type="dxa"/>
          </w:tcPr>
          <w:p w:rsidR="008E4069" w:rsidRPr="00B53EBA" w:rsidRDefault="008E4069" w:rsidP="00307470">
            <w:pPr>
              <w:pStyle w:val="afe"/>
              <w:jc w:val="both"/>
              <w:rPr>
                <w:sz w:val="20"/>
                <w:szCs w:val="20"/>
              </w:rPr>
            </w:pPr>
            <w:r w:rsidRPr="00B53EBA">
              <w:rPr>
                <w:sz w:val="20"/>
                <w:szCs w:val="20"/>
              </w:rPr>
              <w:t>участие</w:t>
            </w:r>
          </w:p>
        </w:tc>
        <w:tc>
          <w:tcPr>
            <w:tcW w:w="1909" w:type="dxa"/>
          </w:tcPr>
          <w:p w:rsidR="008E4069" w:rsidRPr="00B53EBA" w:rsidRDefault="008E4069" w:rsidP="00307470">
            <w:pPr>
              <w:pStyle w:val="afe"/>
              <w:jc w:val="both"/>
              <w:rPr>
                <w:sz w:val="20"/>
                <w:szCs w:val="20"/>
              </w:rPr>
            </w:pPr>
            <w:proofErr w:type="spellStart"/>
            <w:r w:rsidRPr="00B53EBA">
              <w:rPr>
                <w:sz w:val="20"/>
                <w:szCs w:val="20"/>
              </w:rPr>
              <w:t>Тесля</w:t>
            </w:r>
            <w:proofErr w:type="spellEnd"/>
            <w:r w:rsidRPr="00B53EBA">
              <w:rPr>
                <w:sz w:val="20"/>
                <w:szCs w:val="20"/>
              </w:rPr>
              <w:t xml:space="preserve"> Г.С.</w:t>
            </w:r>
          </w:p>
        </w:tc>
      </w:tr>
      <w:tr w:rsidR="008E4069" w:rsidRPr="00B53EBA" w:rsidTr="00307470">
        <w:tc>
          <w:tcPr>
            <w:tcW w:w="894" w:type="dxa"/>
          </w:tcPr>
          <w:p w:rsidR="008E4069" w:rsidRPr="00B53EBA" w:rsidRDefault="008E4069" w:rsidP="00307470">
            <w:pPr>
              <w:pStyle w:val="afe"/>
              <w:jc w:val="both"/>
              <w:rPr>
                <w:sz w:val="20"/>
                <w:szCs w:val="20"/>
              </w:rPr>
            </w:pPr>
          </w:p>
        </w:tc>
        <w:tc>
          <w:tcPr>
            <w:tcW w:w="2662" w:type="dxa"/>
          </w:tcPr>
          <w:p w:rsidR="008E4069" w:rsidRPr="00B53EBA" w:rsidRDefault="008E4069" w:rsidP="00307470">
            <w:pPr>
              <w:pStyle w:val="afe"/>
              <w:jc w:val="both"/>
              <w:rPr>
                <w:sz w:val="20"/>
                <w:szCs w:val="20"/>
              </w:rPr>
            </w:pPr>
            <w:r w:rsidRPr="00B53EBA">
              <w:rPr>
                <w:sz w:val="20"/>
                <w:szCs w:val="20"/>
              </w:rPr>
              <w:t>Районная олимпиада младших школьников</w:t>
            </w:r>
          </w:p>
        </w:tc>
        <w:tc>
          <w:tcPr>
            <w:tcW w:w="1391" w:type="dxa"/>
          </w:tcPr>
          <w:p w:rsidR="008E4069" w:rsidRPr="00B53EBA" w:rsidRDefault="008E4069" w:rsidP="00307470">
            <w:pPr>
              <w:pStyle w:val="afe"/>
              <w:jc w:val="both"/>
              <w:rPr>
                <w:sz w:val="20"/>
                <w:szCs w:val="20"/>
              </w:rPr>
            </w:pPr>
            <w:r w:rsidRPr="00B53EBA">
              <w:rPr>
                <w:sz w:val="20"/>
                <w:szCs w:val="20"/>
              </w:rPr>
              <w:t>4</w:t>
            </w:r>
          </w:p>
        </w:tc>
        <w:tc>
          <w:tcPr>
            <w:tcW w:w="1661" w:type="dxa"/>
          </w:tcPr>
          <w:p w:rsidR="008E4069" w:rsidRPr="00B53EBA" w:rsidRDefault="008E4069" w:rsidP="00307470">
            <w:pPr>
              <w:pStyle w:val="afe"/>
              <w:jc w:val="both"/>
              <w:rPr>
                <w:sz w:val="20"/>
                <w:szCs w:val="20"/>
              </w:rPr>
            </w:pPr>
            <w:r w:rsidRPr="00B53EBA">
              <w:rPr>
                <w:sz w:val="20"/>
                <w:szCs w:val="20"/>
              </w:rPr>
              <w:t>участие</w:t>
            </w:r>
          </w:p>
        </w:tc>
        <w:tc>
          <w:tcPr>
            <w:tcW w:w="1909" w:type="dxa"/>
          </w:tcPr>
          <w:p w:rsidR="008E4069" w:rsidRPr="00B53EBA" w:rsidRDefault="008E4069" w:rsidP="00307470">
            <w:pPr>
              <w:pStyle w:val="afe"/>
              <w:jc w:val="both"/>
              <w:rPr>
                <w:sz w:val="20"/>
                <w:szCs w:val="20"/>
              </w:rPr>
            </w:pPr>
            <w:r w:rsidRPr="00B53EBA">
              <w:rPr>
                <w:sz w:val="20"/>
                <w:szCs w:val="20"/>
              </w:rPr>
              <w:t>Мальцева Е.А.</w:t>
            </w:r>
          </w:p>
        </w:tc>
      </w:tr>
      <w:tr w:rsidR="008E4069" w:rsidRPr="00B53EBA" w:rsidTr="00307470">
        <w:tc>
          <w:tcPr>
            <w:tcW w:w="894" w:type="dxa"/>
          </w:tcPr>
          <w:p w:rsidR="008E4069" w:rsidRPr="00B53EBA" w:rsidRDefault="008E4069" w:rsidP="00307470">
            <w:pPr>
              <w:pStyle w:val="afe"/>
              <w:jc w:val="both"/>
              <w:rPr>
                <w:sz w:val="20"/>
                <w:szCs w:val="20"/>
              </w:rPr>
            </w:pPr>
          </w:p>
        </w:tc>
        <w:tc>
          <w:tcPr>
            <w:tcW w:w="2662" w:type="dxa"/>
          </w:tcPr>
          <w:p w:rsidR="008E4069" w:rsidRPr="00B53EBA" w:rsidRDefault="008E4069" w:rsidP="00307470">
            <w:pPr>
              <w:pStyle w:val="afe"/>
              <w:jc w:val="both"/>
              <w:rPr>
                <w:sz w:val="20"/>
                <w:szCs w:val="20"/>
              </w:rPr>
            </w:pPr>
            <w:r w:rsidRPr="00B53EBA">
              <w:rPr>
                <w:sz w:val="20"/>
                <w:szCs w:val="20"/>
              </w:rPr>
              <w:t>Районная научно-практическая конференция</w:t>
            </w:r>
          </w:p>
        </w:tc>
        <w:tc>
          <w:tcPr>
            <w:tcW w:w="1391" w:type="dxa"/>
          </w:tcPr>
          <w:p w:rsidR="008E4069" w:rsidRPr="00B53EBA" w:rsidRDefault="008E4069" w:rsidP="00307470">
            <w:pPr>
              <w:pStyle w:val="afe"/>
              <w:jc w:val="both"/>
              <w:rPr>
                <w:sz w:val="20"/>
                <w:szCs w:val="20"/>
              </w:rPr>
            </w:pPr>
            <w:r w:rsidRPr="00B53EBA">
              <w:rPr>
                <w:sz w:val="20"/>
                <w:szCs w:val="20"/>
              </w:rPr>
              <w:t>2</w:t>
            </w:r>
          </w:p>
        </w:tc>
        <w:tc>
          <w:tcPr>
            <w:tcW w:w="1661" w:type="dxa"/>
          </w:tcPr>
          <w:p w:rsidR="008E4069" w:rsidRPr="00B53EBA" w:rsidRDefault="008E4069" w:rsidP="00307470">
            <w:pPr>
              <w:pStyle w:val="afe"/>
              <w:jc w:val="both"/>
              <w:rPr>
                <w:sz w:val="20"/>
                <w:szCs w:val="20"/>
              </w:rPr>
            </w:pPr>
            <w:r w:rsidRPr="00B53EBA">
              <w:rPr>
                <w:sz w:val="20"/>
                <w:szCs w:val="20"/>
              </w:rPr>
              <w:t>участие</w:t>
            </w:r>
          </w:p>
        </w:tc>
        <w:tc>
          <w:tcPr>
            <w:tcW w:w="1909" w:type="dxa"/>
          </w:tcPr>
          <w:p w:rsidR="008E4069" w:rsidRPr="00B53EBA" w:rsidRDefault="008E4069" w:rsidP="00307470">
            <w:pPr>
              <w:pStyle w:val="afe"/>
              <w:jc w:val="both"/>
              <w:rPr>
                <w:sz w:val="20"/>
                <w:szCs w:val="20"/>
              </w:rPr>
            </w:pPr>
            <w:r w:rsidRPr="00B53EBA">
              <w:rPr>
                <w:sz w:val="20"/>
                <w:szCs w:val="20"/>
              </w:rPr>
              <w:t>Миллер А.П.</w:t>
            </w:r>
          </w:p>
        </w:tc>
      </w:tr>
      <w:tr w:rsidR="008E4069" w:rsidRPr="00B53EBA" w:rsidTr="00307470">
        <w:tc>
          <w:tcPr>
            <w:tcW w:w="894" w:type="dxa"/>
          </w:tcPr>
          <w:p w:rsidR="008E4069" w:rsidRPr="00B53EBA" w:rsidRDefault="008E4069" w:rsidP="00307470">
            <w:pPr>
              <w:pStyle w:val="afe"/>
              <w:jc w:val="both"/>
              <w:rPr>
                <w:sz w:val="20"/>
                <w:szCs w:val="20"/>
              </w:rPr>
            </w:pPr>
          </w:p>
        </w:tc>
        <w:tc>
          <w:tcPr>
            <w:tcW w:w="2662" w:type="dxa"/>
          </w:tcPr>
          <w:p w:rsidR="008E4069" w:rsidRPr="00B53EBA" w:rsidRDefault="008E4069" w:rsidP="00307470">
            <w:pPr>
              <w:pStyle w:val="afe"/>
              <w:jc w:val="both"/>
              <w:rPr>
                <w:sz w:val="20"/>
                <w:szCs w:val="20"/>
              </w:rPr>
            </w:pPr>
            <w:r w:rsidRPr="00B53EBA">
              <w:rPr>
                <w:sz w:val="20"/>
                <w:szCs w:val="20"/>
              </w:rPr>
              <w:t>Интеллектуальный марафон «Твои возможности»</w:t>
            </w:r>
          </w:p>
        </w:tc>
        <w:tc>
          <w:tcPr>
            <w:tcW w:w="1391" w:type="dxa"/>
          </w:tcPr>
          <w:p w:rsidR="008E4069" w:rsidRPr="00B53EBA" w:rsidRDefault="008E4069" w:rsidP="00307470">
            <w:pPr>
              <w:pStyle w:val="afe"/>
              <w:jc w:val="both"/>
              <w:rPr>
                <w:sz w:val="20"/>
                <w:szCs w:val="20"/>
              </w:rPr>
            </w:pPr>
            <w:r w:rsidRPr="00B53EBA">
              <w:rPr>
                <w:sz w:val="20"/>
                <w:szCs w:val="20"/>
              </w:rPr>
              <w:t>2</w:t>
            </w:r>
          </w:p>
        </w:tc>
        <w:tc>
          <w:tcPr>
            <w:tcW w:w="1661" w:type="dxa"/>
          </w:tcPr>
          <w:p w:rsidR="008E4069" w:rsidRPr="00B53EBA" w:rsidRDefault="008E4069" w:rsidP="00307470">
            <w:pPr>
              <w:pStyle w:val="afe"/>
              <w:jc w:val="both"/>
              <w:rPr>
                <w:sz w:val="20"/>
                <w:szCs w:val="20"/>
              </w:rPr>
            </w:pPr>
            <w:r w:rsidRPr="00B53EBA">
              <w:rPr>
                <w:sz w:val="20"/>
                <w:szCs w:val="20"/>
              </w:rPr>
              <w:t>Призеры</w:t>
            </w:r>
          </w:p>
          <w:p w:rsidR="008E4069" w:rsidRPr="00B53EBA" w:rsidRDefault="008E4069" w:rsidP="00307470">
            <w:pPr>
              <w:pStyle w:val="afe"/>
              <w:jc w:val="both"/>
              <w:rPr>
                <w:sz w:val="20"/>
                <w:szCs w:val="20"/>
              </w:rPr>
            </w:pPr>
            <w:r w:rsidRPr="00B53EBA">
              <w:rPr>
                <w:sz w:val="20"/>
                <w:szCs w:val="20"/>
              </w:rPr>
              <w:t>(Кочкина Л, Маринова Ю)</w:t>
            </w:r>
          </w:p>
        </w:tc>
        <w:tc>
          <w:tcPr>
            <w:tcW w:w="1909" w:type="dxa"/>
          </w:tcPr>
          <w:p w:rsidR="008E4069" w:rsidRPr="00B53EBA" w:rsidRDefault="008E4069" w:rsidP="00307470">
            <w:pPr>
              <w:pStyle w:val="afe"/>
              <w:jc w:val="both"/>
              <w:rPr>
                <w:sz w:val="20"/>
                <w:szCs w:val="20"/>
              </w:rPr>
            </w:pPr>
            <w:r w:rsidRPr="00B53EBA">
              <w:rPr>
                <w:sz w:val="20"/>
                <w:szCs w:val="20"/>
              </w:rPr>
              <w:t>Миллер А.П.</w:t>
            </w:r>
          </w:p>
          <w:p w:rsidR="008E4069" w:rsidRPr="00B53EBA" w:rsidRDefault="008E4069" w:rsidP="00307470">
            <w:pPr>
              <w:pStyle w:val="afe"/>
              <w:jc w:val="both"/>
              <w:rPr>
                <w:sz w:val="20"/>
                <w:szCs w:val="20"/>
              </w:rPr>
            </w:pPr>
          </w:p>
        </w:tc>
      </w:tr>
      <w:tr w:rsidR="008E4069" w:rsidRPr="00B53EBA" w:rsidTr="00307470">
        <w:tc>
          <w:tcPr>
            <w:tcW w:w="894" w:type="dxa"/>
          </w:tcPr>
          <w:p w:rsidR="008E4069" w:rsidRPr="00B53EBA" w:rsidRDefault="008E4069" w:rsidP="00307470">
            <w:pPr>
              <w:pStyle w:val="afe"/>
              <w:jc w:val="both"/>
              <w:rPr>
                <w:sz w:val="20"/>
                <w:szCs w:val="20"/>
              </w:rPr>
            </w:pPr>
          </w:p>
        </w:tc>
        <w:tc>
          <w:tcPr>
            <w:tcW w:w="2662" w:type="dxa"/>
          </w:tcPr>
          <w:p w:rsidR="008E4069" w:rsidRPr="00B53EBA" w:rsidRDefault="008E4069" w:rsidP="00307470">
            <w:pPr>
              <w:pStyle w:val="afe"/>
              <w:jc w:val="both"/>
              <w:rPr>
                <w:sz w:val="20"/>
                <w:szCs w:val="20"/>
              </w:rPr>
            </w:pPr>
            <w:r w:rsidRPr="00B53EBA">
              <w:rPr>
                <w:sz w:val="20"/>
                <w:szCs w:val="20"/>
              </w:rPr>
              <w:t>Районный конкурс «Лучшая презентация к уроку»</w:t>
            </w:r>
          </w:p>
        </w:tc>
        <w:tc>
          <w:tcPr>
            <w:tcW w:w="1391" w:type="dxa"/>
          </w:tcPr>
          <w:p w:rsidR="008E4069" w:rsidRPr="00B53EBA" w:rsidRDefault="008E4069" w:rsidP="00307470">
            <w:pPr>
              <w:pStyle w:val="afe"/>
              <w:jc w:val="both"/>
              <w:rPr>
                <w:sz w:val="20"/>
                <w:szCs w:val="20"/>
              </w:rPr>
            </w:pPr>
          </w:p>
        </w:tc>
        <w:tc>
          <w:tcPr>
            <w:tcW w:w="1661" w:type="dxa"/>
          </w:tcPr>
          <w:p w:rsidR="008E4069" w:rsidRPr="00B53EBA" w:rsidRDefault="008E4069" w:rsidP="00307470">
            <w:pPr>
              <w:pStyle w:val="afe"/>
              <w:jc w:val="both"/>
              <w:rPr>
                <w:sz w:val="20"/>
                <w:szCs w:val="20"/>
              </w:rPr>
            </w:pPr>
          </w:p>
        </w:tc>
        <w:tc>
          <w:tcPr>
            <w:tcW w:w="1909" w:type="dxa"/>
          </w:tcPr>
          <w:p w:rsidR="008E4069" w:rsidRPr="00B53EBA" w:rsidRDefault="008E4069" w:rsidP="00307470">
            <w:pPr>
              <w:pStyle w:val="afe"/>
              <w:jc w:val="both"/>
              <w:rPr>
                <w:sz w:val="20"/>
                <w:szCs w:val="20"/>
              </w:rPr>
            </w:pPr>
            <w:r w:rsidRPr="00B53EBA">
              <w:rPr>
                <w:sz w:val="20"/>
                <w:szCs w:val="20"/>
              </w:rPr>
              <w:t xml:space="preserve">Миллер А.П – победитель, </w:t>
            </w:r>
            <w:proofErr w:type="spellStart"/>
            <w:r w:rsidRPr="00B53EBA">
              <w:rPr>
                <w:sz w:val="20"/>
                <w:szCs w:val="20"/>
              </w:rPr>
              <w:t>Буторина</w:t>
            </w:r>
            <w:proofErr w:type="spellEnd"/>
            <w:r w:rsidRPr="00B53EBA">
              <w:rPr>
                <w:sz w:val="20"/>
                <w:szCs w:val="20"/>
              </w:rPr>
              <w:t xml:space="preserve"> Н.В.- лауреат</w:t>
            </w:r>
          </w:p>
        </w:tc>
      </w:tr>
    </w:tbl>
    <w:p w:rsidR="008E4069" w:rsidRPr="00B53EBA" w:rsidRDefault="008E4069" w:rsidP="00ED5EE8">
      <w:pPr>
        <w:pStyle w:val="afe"/>
        <w:jc w:val="both"/>
        <w:rPr>
          <w:sz w:val="20"/>
          <w:szCs w:val="20"/>
        </w:rPr>
      </w:pPr>
    </w:p>
    <w:p w:rsidR="008E4069" w:rsidRPr="00B53EBA" w:rsidRDefault="008E4069" w:rsidP="00ED5EE8">
      <w:pPr>
        <w:pStyle w:val="afe"/>
        <w:jc w:val="both"/>
        <w:rPr>
          <w:sz w:val="20"/>
          <w:szCs w:val="20"/>
        </w:rPr>
      </w:pPr>
      <w:r w:rsidRPr="00B53EBA">
        <w:rPr>
          <w:sz w:val="20"/>
          <w:szCs w:val="20"/>
        </w:rPr>
        <w:t xml:space="preserve">                     Однако необходимо совершенствовать систему профессионального сотрудничества. Продолжить работу педагогических консультаций с обменом опытом. Важным направлением работы </w:t>
      </w:r>
      <w:proofErr w:type="spellStart"/>
      <w:r w:rsidRPr="00B53EBA">
        <w:rPr>
          <w:sz w:val="20"/>
          <w:szCs w:val="20"/>
        </w:rPr>
        <w:t>методсовета</w:t>
      </w:r>
      <w:proofErr w:type="spellEnd"/>
      <w:r w:rsidRPr="00B53EBA">
        <w:rPr>
          <w:sz w:val="20"/>
          <w:szCs w:val="20"/>
        </w:rPr>
        <w:t xml:space="preserve"> оставить совершенствование педагогического мастерства, особенно по использованию информационных технологий и системно - </w:t>
      </w:r>
      <w:proofErr w:type="spellStart"/>
      <w:r w:rsidRPr="00B53EBA">
        <w:rPr>
          <w:sz w:val="20"/>
          <w:szCs w:val="20"/>
        </w:rPr>
        <w:t>деятельностного</w:t>
      </w:r>
      <w:proofErr w:type="spellEnd"/>
      <w:r w:rsidRPr="00B53EBA">
        <w:rPr>
          <w:sz w:val="20"/>
          <w:szCs w:val="20"/>
        </w:rPr>
        <w:t xml:space="preserve"> подхода.  Усовершенствовать планы работ с одаренными детьми.</w:t>
      </w:r>
    </w:p>
    <w:p w:rsidR="008E4069" w:rsidRPr="00B53EBA" w:rsidRDefault="008E4069" w:rsidP="00ED5EE8">
      <w:pPr>
        <w:pStyle w:val="afe"/>
        <w:jc w:val="both"/>
        <w:rPr>
          <w:sz w:val="20"/>
          <w:szCs w:val="20"/>
        </w:rPr>
      </w:pPr>
    </w:p>
    <w:p w:rsidR="008E4069" w:rsidRPr="00B53EBA" w:rsidRDefault="008E4069" w:rsidP="00ED5EE8">
      <w:pPr>
        <w:pStyle w:val="afe"/>
        <w:jc w:val="both"/>
        <w:rPr>
          <w:sz w:val="20"/>
          <w:szCs w:val="20"/>
        </w:rPr>
      </w:pPr>
    </w:p>
    <w:p w:rsidR="008E4069" w:rsidRPr="00B53EBA" w:rsidRDefault="008E4069" w:rsidP="00ED5EE8">
      <w:pPr>
        <w:pStyle w:val="afe"/>
        <w:jc w:val="both"/>
        <w:rPr>
          <w:sz w:val="20"/>
          <w:szCs w:val="20"/>
        </w:rPr>
      </w:pPr>
      <w:r w:rsidRPr="00B53EBA">
        <w:rPr>
          <w:sz w:val="20"/>
          <w:szCs w:val="20"/>
        </w:rPr>
        <w:t xml:space="preserve">По вопросу «Преемственность ДОУ - начальная школа - среднее звено» была проведена следующая работа: </w:t>
      </w:r>
      <w:proofErr w:type="spellStart"/>
      <w:r w:rsidRPr="00B53EBA">
        <w:rPr>
          <w:sz w:val="20"/>
          <w:szCs w:val="20"/>
        </w:rPr>
        <w:t>взаимопосещение</w:t>
      </w:r>
      <w:proofErr w:type="spellEnd"/>
      <w:r w:rsidRPr="00B53EBA">
        <w:rPr>
          <w:sz w:val="20"/>
          <w:szCs w:val="20"/>
        </w:rPr>
        <w:t xml:space="preserve"> занятий в ДОУ и начальной школе, работа администрации школы и учителей в процессе  проведения совместных семинаров.</w:t>
      </w:r>
    </w:p>
    <w:p w:rsidR="008E4069" w:rsidRPr="00B53EBA" w:rsidRDefault="008E4069" w:rsidP="00ED5EE8">
      <w:pPr>
        <w:pStyle w:val="afe"/>
        <w:jc w:val="both"/>
        <w:rPr>
          <w:sz w:val="20"/>
          <w:szCs w:val="20"/>
        </w:rPr>
      </w:pPr>
      <w:r w:rsidRPr="00B53EBA">
        <w:rPr>
          <w:sz w:val="20"/>
          <w:szCs w:val="20"/>
        </w:rPr>
        <w:t>Изучение личности ребенка проводится только методом наблюдения. Необходимо использовать диагностику учебных возможностей, здоровья, уровня воспитанности. Основными элементами контроля учебно-воспитательного процесса были:</w:t>
      </w:r>
    </w:p>
    <w:p w:rsidR="008E4069" w:rsidRPr="00B53EBA" w:rsidRDefault="008E4069" w:rsidP="00ED5EE8">
      <w:pPr>
        <w:pStyle w:val="afe"/>
        <w:jc w:val="both"/>
        <w:rPr>
          <w:sz w:val="20"/>
          <w:szCs w:val="20"/>
        </w:rPr>
      </w:pPr>
      <w:r w:rsidRPr="00B53EBA">
        <w:rPr>
          <w:sz w:val="20"/>
          <w:szCs w:val="20"/>
        </w:rPr>
        <w:t>выполнение всеобуча;</w:t>
      </w:r>
    </w:p>
    <w:p w:rsidR="008E4069" w:rsidRPr="00B53EBA" w:rsidRDefault="008E4069" w:rsidP="00ED5EE8">
      <w:pPr>
        <w:pStyle w:val="afe"/>
        <w:jc w:val="both"/>
        <w:rPr>
          <w:sz w:val="20"/>
          <w:szCs w:val="20"/>
        </w:rPr>
      </w:pPr>
      <w:r w:rsidRPr="00B53EBA">
        <w:rPr>
          <w:sz w:val="20"/>
          <w:szCs w:val="20"/>
        </w:rPr>
        <w:t>состояние преподавания;</w:t>
      </w:r>
    </w:p>
    <w:p w:rsidR="008E4069" w:rsidRPr="00B53EBA" w:rsidRDefault="008E4069" w:rsidP="00ED5EE8">
      <w:pPr>
        <w:pStyle w:val="afe"/>
        <w:jc w:val="both"/>
        <w:rPr>
          <w:sz w:val="20"/>
          <w:szCs w:val="20"/>
        </w:rPr>
      </w:pPr>
      <w:r w:rsidRPr="00B53EBA">
        <w:rPr>
          <w:sz w:val="20"/>
          <w:szCs w:val="20"/>
        </w:rPr>
        <w:t>состояние ЗУН;</w:t>
      </w:r>
    </w:p>
    <w:p w:rsidR="008E4069" w:rsidRPr="00B53EBA" w:rsidRDefault="008E4069" w:rsidP="00ED5EE8">
      <w:pPr>
        <w:pStyle w:val="afe"/>
        <w:jc w:val="both"/>
        <w:rPr>
          <w:sz w:val="20"/>
          <w:szCs w:val="20"/>
        </w:rPr>
      </w:pPr>
      <w:r w:rsidRPr="00B53EBA">
        <w:rPr>
          <w:sz w:val="20"/>
          <w:szCs w:val="20"/>
        </w:rPr>
        <w:t>состояние школьной документации;</w:t>
      </w:r>
    </w:p>
    <w:p w:rsidR="008E4069" w:rsidRPr="00B53EBA" w:rsidRDefault="008E4069" w:rsidP="00ED5EE8">
      <w:pPr>
        <w:pStyle w:val="afe"/>
        <w:jc w:val="both"/>
        <w:rPr>
          <w:sz w:val="20"/>
          <w:szCs w:val="20"/>
        </w:rPr>
      </w:pPr>
      <w:r w:rsidRPr="00B53EBA">
        <w:rPr>
          <w:sz w:val="20"/>
          <w:szCs w:val="20"/>
        </w:rPr>
        <w:t>выполнение учебных программ;</w:t>
      </w:r>
    </w:p>
    <w:p w:rsidR="008E4069" w:rsidRPr="00B53EBA" w:rsidRDefault="008E4069" w:rsidP="00ED5EE8">
      <w:pPr>
        <w:pStyle w:val="afe"/>
        <w:jc w:val="both"/>
        <w:rPr>
          <w:sz w:val="20"/>
          <w:szCs w:val="20"/>
        </w:rPr>
      </w:pPr>
    </w:p>
    <w:p w:rsidR="008E4069" w:rsidRPr="00B53EBA" w:rsidRDefault="008E4069" w:rsidP="00ED5EE8">
      <w:pPr>
        <w:pStyle w:val="afe"/>
        <w:jc w:val="both"/>
        <w:rPr>
          <w:sz w:val="20"/>
          <w:szCs w:val="20"/>
        </w:rPr>
      </w:pPr>
      <w:r w:rsidRPr="00B53EBA">
        <w:rPr>
          <w:sz w:val="20"/>
          <w:szCs w:val="20"/>
        </w:rPr>
        <w:t>подготовка и проведение государственной итоговой аттестации 9 и 11 класса.</w:t>
      </w:r>
    </w:p>
    <w:p w:rsidR="008E4069" w:rsidRPr="00B53EBA" w:rsidRDefault="008E4069" w:rsidP="00ED5EE8">
      <w:pPr>
        <w:pStyle w:val="afe"/>
        <w:jc w:val="both"/>
        <w:rPr>
          <w:sz w:val="20"/>
          <w:szCs w:val="20"/>
        </w:rPr>
      </w:pPr>
    </w:p>
    <w:p w:rsidR="008E4069" w:rsidRPr="00B53EBA" w:rsidRDefault="008E4069" w:rsidP="00ED5EE8">
      <w:pPr>
        <w:pStyle w:val="afe"/>
        <w:jc w:val="both"/>
        <w:rPr>
          <w:sz w:val="20"/>
          <w:szCs w:val="20"/>
        </w:rPr>
      </w:pPr>
      <w:r w:rsidRPr="00B53EBA">
        <w:rPr>
          <w:sz w:val="20"/>
          <w:szCs w:val="20"/>
        </w:rPr>
        <w:lastRenderedPageBreak/>
        <w:t>Методы контроля:</w:t>
      </w:r>
    </w:p>
    <w:p w:rsidR="008E4069" w:rsidRPr="00B53EBA" w:rsidRDefault="008E4069" w:rsidP="00ED5EE8">
      <w:pPr>
        <w:pStyle w:val="afe"/>
        <w:jc w:val="both"/>
        <w:rPr>
          <w:sz w:val="20"/>
          <w:szCs w:val="20"/>
        </w:rPr>
      </w:pPr>
      <w:r w:rsidRPr="00B53EBA">
        <w:rPr>
          <w:sz w:val="20"/>
          <w:szCs w:val="20"/>
        </w:rPr>
        <w:t>наблюдение (посещение уроков);</w:t>
      </w:r>
    </w:p>
    <w:p w:rsidR="008E4069" w:rsidRPr="00B53EBA" w:rsidRDefault="008E4069" w:rsidP="00ED5EE8">
      <w:pPr>
        <w:pStyle w:val="afe"/>
        <w:jc w:val="both"/>
        <w:rPr>
          <w:sz w:val="20"/>
          <w:szCs w:val="20"/>
        </w:rPr>
      </w:pPr>
      <w:r w:rsidRPr="00B53EBA">
        <w:rPr>
          <w:sz w:val="20"/>
          <w:szCs w:val="20"/>
        </w:rPr>
        <w:t>изучение документации;</w:t>
      </w:r>
    </w:p>
    <w:p w:rsidR="008E4069" w:rsidRPr="00B53EBA" w:rsidRDefault="008E4069" w:rsidP="00ED5EE8">
      <w:pPr>
        <w:pStyle w:val="afe"/>
        <w:jc w:val="both"/>
        <w:rPr>
          <w:sz w:val="20"/>
          <w:szCs w:val="20"/>
        </w:rPr>
      </w:pPr>
      <w:r w:rsidRPr="00B53EBA">
        <w:rPr>
          <w:sz w:val="20"/>
          <w:szCs w:val="20"/>
        </w:rPr>
        <w:t>проверка знаний (срезы, тесты, контрольные работы, независимый контроль, мониторинг)</w:t>
      </w:r>
    </w:p>
    <w:p w:rsidR="008E4069" w:rsidRPr="00B53EBA" w:rsidRDefault="008E4069" w:rsidP="00ED5EE8">
      <w:pPr>
        <w:pStyle w:val="afe"/>
        <w:jc w:val="both"/>
        <w:rPr>
          <w:sz w:val="20"/>
          <w:szCs w:val="20"/>
        </w:rPr>
      </w:pPr>
      <w:r w:rsidRPr="00B53EBA">
        <w:rPr>
          <w:sz w:val="20"/>
          <w:szCs w:val="20"/>
        </w:rPr>
        <w:t>диагностика.</w:t>
      </w:r>
    </w:p>
    <w:p w:rsidR="008E4069" w:rsidRPr="00B53EBA" w:rsidRDefault="008E4069" w:rsidP="00ED5EE8">
      <w:pPr>
        <w:pStyle w:val="afe"/>
        <w:jc w:val="both"/>
        <w:rPr>
          <w:sz w:val="20"/>
          <w:szCs w:val="20"/>
        </w:rPr>
      </w:pPr>
      <w:r w:rsidRPr="00B53EBA">
        <w:rPr>
          <w:sz w:val="20"/>
          <w:szCs w:val="20"/>
        </w:rPr>
        <w:t>Формы контроля:</w:t>
      </w:r>
    </w:p>
    <w:p w:rsidR="008E4069" w:rsidRPr="00B53EBA" w:rsidRDefault="008E4069" w:rsidP="00ED5EE8">
      <w:pPr>
        <w:pStyle w:val="afe"/>
        <w:jc w:val="both"/>
        <w:rPr>
          <w:sz w:val="20"/>
          <w:szCs w:val="20"/>
        </w:rPr>
      </w:pPr>
      <w:r w:rsidRPr="00B53EBA">
        <w:rPr>
          <w:sz w:val="20"/>
          <w:szCs w:val="20"/>
        </w:rPr>
        <w:t>классно-обобщающий;</w:t>
      </w:r>
    </w:p>
    <w:p w:rsidR="008E4069" w:rsidRPr="00B53EBA" w:rsidRDefault="008E4069" w:rsidP="00ED5EE8">
      <w:pPr>
        <w:pStyle w:val="afe"/>
        <w:jc w:val="both"/>
        <w:rPr>
          <w:sz w:val="20"/>
          <w:szCs w:val="20"/>
        </w:rPr>
      </w:pPr>
      <w:r w:rsidRPr="00B53EBA">
        <w:rPr>
          <w:sz w:val="20"/>
          <w:szCs w:val="20"/>
        </w:rPr>
        <w:t>обзорный;</w:t>
      </w:r>
    </w:p>
    <w:p w:rsidR="008E4069" w:rsidRPr="00B53EBA" w:rsidRDefault="008E4069" w:rsidP="00ED5EE8">
      <w:pPr>
        <w:pStyle w:val="afe"/>
        <w:jc w:val="both"/>
        <w:rPr>
          <w:sz w:val="20"/>
          <w:szCs w:val="20"/>
        </w:rPr>
      </w:pPr>
      <w:r w:rsidRPr="00B53EBA">
        <w:rPr>
          <w:sz w:val="20"/>
          <w:szCs w:val="20"/>
        </w:rPr>
        <w:t>тематический;</w:t>
      </w:r>
    </w:p>
    <w:p w:rsidR="008E4069" w:rsidRPr="00B53EBA" w:rsidRDefault="008E4069" w:rsidP="00ED5EE8">
      <w:pPr>
        <w:pStyle w:val="afe"/>
        <w:jc w:val="both"/>
        <w:rPr>
          <w:sz w:val="20"/>
          <w:szCs w:val="20"/>
        </w:rPr>
      </w:pPr>
      <w:r w:rsidRPr="00B53EBA">
        <w:rPr>
          <w:sz w:val="20"/>
          <w:szCs w:val="20"/>
        </w:rPr>
        <w:t>административный</w:t>
      </w:r>
    </w:p>
    <w:p w:rsidR="008E4069" w:rsidRPr="00B53EBA" w:rsidRDefault="008E4069" w:rsidP="00ED5EE8">
      <w:pPr>
        <w:pStyle w:val="afe"/>
        <w:jc w:val="both"/>
        <w:rPr>
          <w:b/>
          <w:sz w:val="20"/>
          <w:szCs w:val="20"/>
        </w:rPr>
      </w:pPr>
      <w:r w:rsidRPr="00B53EBA">
        <w:rPr>
          <w:b/>
          <w:sz w:val="20"/>
          <w:szCs w:val="20"/>
        </w:rPr>
        <w:t>Работа по защите прав детей</w:t>
      </w:r>
    </w:p>
    <w:p w:rsidR="008E4069" w:rsidRPr="00B53EBA" w:rsidRDefault="008E4069" w:rsidP="00ED5EE8">
      <w:pPr>
        <w:pStyle w:val="afe"/>
        <w:jc w:val="both"/>
        <w:rPr>
          <w:sz w:val="20"/>
          <w:szCs w:val="20"/>
        </w:rPr>
      </w:pPr>
      <w:r w:rsidRPr="00B53EBA">
        <w:rPr>
          <w:sz w:val="20"/>
          <w:szCs w:val="20"/>
        </w:rPr>
        <w:t xml:space="preserve">В школе создана </w:t>
      </w:r>
      <w:proofErr w:type="spellStart"/>
      <w:r w:rsidRPr="00B53EBA">
        <w:rPr>
          <w:sz w:val="20"/>
          <w:szCs w:val="20"/>
        </w:rPr>
        <w:t>внутришкольная</w:t>
      </w:r>
      <w:proofErr w:type="spellEnd"/>
      <w:r w:rsidRPr="00B53EBA">
        <w:rPr>
          <w:sz w:val="20"/>
          <w:szCs w:val="20"/>
        </w:rPr>
        <w:t xml:space="preserve"> служба социальной помощи (социальный педагог), так же действует психологическая служба ( психолог)..</w:t>
      </w:r>
    </w:p>
    <w:p w:rsidR="008E4069" w:rsidRPr="00B53EBA" w:rsidRDefault="008E4069" w:rsidP="00ED5EE8">
      <w:pPr>
        <w:pStyle w:val="afe"/>
        <w:jc w:val="both"/>
        <w:rPr>
          <w:color w:val="000000"/>
          <w:sz w:val="20"/>
          <w:szCs w:val="20"/>
        </w:rPr>
      </w:pPr>
      <w:r w:rsidRPr="00B53EBA">
        <w:rPr>
          <w:sz w:val="20"/>
          <w:szCs w:val="20"/>
        </w:rPr>
        <w:t xml:space="preserve">Социальная работа в школе по защите прав ребенка- это система социальной помощи и защиты ребенка в целом, в его потребностях и интересах. </w:t>
      </w:r>
      <w:r w:rsidRPr="00B53EBA">
        <w:rPr>
          <w:color w:val="000000"/>
          <w:sz w:val="20"/>
          <w:szCs w:val="20"/>
        </w:rPr>
        <w:t>Работа социального педагога с учащимися носит многогранный характер: это решение социально-педагогических проблем детей, профилактика правонарушений , формирование потребности в ведении здорового образа жизни. Социальный педагог, осуществляет социальную защиту, знакомит с их правами, с социальными гарантиями при обучении ив трудовой деятельности, экономическими нормами использования труда подростка и молодежи в условиях рынка. средства и методы :</w:t>
      </w:r>
    </w:p>
    <w:p w:rsidR="008E4069" w:rsidRPr="00B53EBA" w:rsidRDefault="008E4069" w:rsidP="00ED5EE8">
      <w:pPr>
        <w:pStyle w:val="afe"/>
        <w:jc w:val="both"/>
        <w:rPr>
          <w:color w:val="000000"/>
          <w:sz w:val="20"/>
          <w:szCs w:val="20"/>
        </w:rPr>
      </w:pPr>
      <w:r w:rsidRPr="00B53EBA">
        <w:rPr>
          <w:color w:val="000000"/>
          <w:sz w:val="20"/>
          <w:szCs w:val="20"/>
        </w:rPr>
        <w:t>этические беседы, чтение правовой литературы, организация нравственно-правовых, педагогических и игровых ситуаций, проблемное обучение, прямое разъяснение отрицательных поступков , шутка, юмор, индивидуальная работа и т.п.</w:t>
      </w:r>
    </w:p>
    <w:p w:rsidR="008E4069" w:rsidRPr="00B53EBA" w:rsidRDefault="008E4069" w:rsidP="00ED5EE8">
      <w:pPr>
        <w:pStyle w:val="afe"/>
        <w:jc w:val="both"/>
        <w:rPr>
          <w:sz w:val="20"/>
          <w:szCs w:val="20"/>
        </w:rPr>
      </w:pPr>
      <w:r w:rsidRPr="00B53EBA">
        <w:rPr>
          <w:sz w:val="20"/>
          <w:szCs w:val="20"/>
        </w:rPr>
        <w:t>Школьники принимают активное участие во всех мероприятиях, которые организованные по защите прав детей. Так же участвуют в районных акциях, конкурсах, проектах, именующих социально – педагогическую направленность.</w:t>
      </w:r>
    </w:p>
    <w:p w:rsidR="008E4069" w:rsidRPr="00B53EBA" w:rsidRDefault="008E4069" w:rsidP="00ED5EE8">
      <w:pPr>
        <w:pStyle w:val="afe"/>
        <w:jc w:val="both"/>
        <w:rPr>
          <w:sz w:val="20"/>
          <w:szCs w:val="20"/>
        </w:rPr>
      </w:pPr>
      <w:r w:rsidRPr="00B53EBA">
        <w:rPr>
          <w:sz w:val="20"/>
          <w:szCs w:val="20"/>
        </w:rPr>
        <w:t>Социальное назначение защиты прав несовершеннолетних в сфере профилактики состоит в том, чтобы не следовать за последствиями отклонений в их поведении, применяя меры административно-правового характера по социальному контролю и ограничению, а предотвращать их, обеспечивая механизм реализации прав ребенка.</w:t>
      </w:r>
    </w:p>
    <w:p w:rsidR="008E4069" w:rsidRPr="00B53EBA" w:rsidRDefault="008E4069" w:rsidP="00ED5EE8">
      <w:pPr>
        <w:pStyle w:val="afe"/>
        <w:jc w:val="both"/>
        <w:rPr>
          <w:sz w:val="20"/>
          <w:szCs w:val="20"/>
        </w:rPr>
      </w:pPr>
    </w:p>
    <w:p w:rsidR="008E4069" w:rsidRPr="00B53EBA" w:rsidRDefault="008E4069" w:rsidP="00ED5EE8">
      <w:pPr>
        <w:pStyle w:val="afe"/>
        <w:jc w:val="both"/>
        <w:rPr>
          <w:sz w:val="20"/>
          <w:szCs w:val="20"/>
        </w:rPr>
      </w:pPr>
      <w:r w:rsidRPr="00B53EBA">
        <w:rPr>
          <w:sz w:val="20"/>
          <w:szCs w:val="20"/>
        </w:rPr>
        <w:t>Данная работа в течение учебного года была проведена по следующим направлениям:</w:t>
      </w:r>
    </w:p>
    <w:p w:rsidR="008E4069" w:rsidRPr="00B53EBA" w:rsidRDefault="008E4069" w:rsidP="00ED5EE8">
      <w:pPr>
        <w:pStyle w:val="afe"/>
        <w:jc w:val="both"/>
        <w:rPr>
          <w:sz w:val="20"/>
          <w:szCs w:val="20"/>
        </w:rPr>
      </w:pPr>
      <w:r w:rsidRPr="00B53EBA">
        <w:rPr>
          <w:sz w:val="20"/>
          <w:szCs w:val="20"/>
        </w:rPr>
        <w:t>Работа по изучению социального заказа:</w:t>
      </w:r>
    </w:p>
    <w:p w:rsidR="008E4069" w:rsidRPr="00B53EBA" w:rsidRDefault="008E4069" w:rsidP="00ED5EE8">
      <w:pPr>
        <w:pStyle w:val="afe"/>
        <w:jc w:val="both"/>
        <w:rPr>
          <w:sz w:val="20"/>
          <w:szCs w:val="20"/>
        </w:rPr>
      </w:pPr>
      <w:r w:rsidRPr="00B53EBA">
        <w:rPr>
          <w:sz w:val="20"/>
          <w:szCs w:val="20"/>
        </w:rPr>
        <w:t>посещение членами администрации школы родительских собраний;</w:t>
      </w:r>
    </w:p>
    <w:p w:rsidR="008E4069" w:rsidRPr="00B53EBA" w:rsidRDefault="008E4069" w:rsidP="00ED5EE8">
      <w:pPr>
        <w:pStyle w:val="afe"/>
        <w:jc w:val="both"/>
        <w:rPr>
          <w:sz w:val="20"/>
          <w:szCs w:val="20"/>
        </w:rPr>
      </w:pPr>
      <w:r w:rsidRPr="00B53EBA">
        <w:rPr>
          <w:sz w:val="20"/>
          <w:szCs w:val="20"/>
        </w:rPr>
        <w:t>проверка охвата образованием детей школьного возраста;</w:t>
      </w:r>
    </w:p>
    <w:p w:rsidR="008E4069" w:rsidRPr="00B53EBA" w:rsidRDefault="008E4069" w:rsidP="00ED5EE8">
      <w:pPr>
        <w:pStyle w:val="afe"/>
        <w:jc w:val="both"/>
        <w:rPr>
          <w:sz w:val="20"/>
          <w:szCs w:val="20"/>
        </w:rPr>
      </w:pPr>
      <w:r w:rsidRPr="00B53EBA">
        <w:rPr>
          <w:sz w:val="20"/>
          <w:szCs w:val="20"/>
        </w:rPr>
        <w:t>ознакомление родителей с традициями школы и предлагаемыми в ней образовательными услугами;</w:t>
      </w:r>
    </w:p>
    <w:p w:rsidR="008E4069" w:rsidRPr="00B53EBA" w:rsidRDefault="008E4069" w:rsidP="00ED5EE8">
      <w:pPr>
        <w:pStyle w:val="afe"/>
        <w:jc w:val="both"/>
        <w:rPr>
          <w:sz w:val="20"/>
          <w:szCs w:val="20"/>
        </w:rPr>
      </w:pPr>
      <w:r w:rsidRPr="00B53EBA">
        <w:rPr>
          <w:sz w:val="20"/>
          <w:szCs w:val="20"/>
        </w:rPr>
        <w:t>дни открытых дверей для родителей учащихся</w:t>
      </w:r>
    </w:p>
    <w:p w:rsidR="008E4069" w:rsidRPr="00B53EBA" w:rsidRDefault="008E4069" w:rsidP="00ED5EE8">
      <w:pPr>
        <w:pStyle w:val="afe"/>
        <w:jc w:val="both"/>
        <w:rPr>
          <w:sz w:val="20"/>
          <w:szCs w:val="20"/>
        </w:rPr>
      </w:pPr>
      <w:r w:rsidRPr="00B53EBA">
        <w:rPr>
          <w:sz w:val="20"/>
          <w:szCs w:val="20"/>
        </w:rPr>
        <w:t>Создание условий для получения основного и среднего  образования,</w:t>
      </w:r>
    </w:p>
    <w:p w:rsidR="008E4069" w:rsidRPr="00B53EBA" w:rsidRDefault="008E4069" w:rsidP="00ED5EE8">
      <w:pPr>
        <w:pStyle w:val="afe"/>
        <w:jc w:val="both"/>
        <w:rPr>
          <w:sz w:val="20"/>
          <w:szCs w:val="20"/>
        </w:rPr>
      </w:pPr>
      <w:r w:rsidRPr="00B53EBA">
        <w:rPr>
          <w:sz w:val="20"/>
          <w:szCs w:val="20"/>
        </w:rPr>
        <w:t xml:space="preserve">Комплектование </w:t>
      </w:r>
      <w:proofErr w:type="spellStart"/>
      <w:r w:rsidRPr="00B53EBA">
        <w:rPr>
          <w:sz w:val="20"/>
          <w:szCs w:val="20"/>
        </w:rPr>
        <w:t>элективов</w:t>
      </w:r>
      <w:proofErr w:type="spellEnd"/>
      <w:r w:rsidRPr="00B53EBA">
        <w:rPr>
          <w:sz w:val="20"/>
          <w:szCs w:val="20"/>
        </w:rPr>
        <w:t>, предметных кружков; индивидуальных групповых</w:t>
      </w:r>
    </w:p>
    <w:p w:rsidR="008E4069" w:rsidRPr="00B53EBA" w:rsidRDefault="008E4069" w:rsidP="00ED5EE8">
      <w:pPr>
        <w:pStyle w:val="afe"/>
        <w:jc w:val="both"/>
        <w:rPr>
          <w:sz w:val="20"/>
          <w:szCs w:val="20"/>
        </w:rPr>
      </w:pPr>
      <w:r w:rsidRPr="00B53EBA">
        <w:rPr>
          <w:sz w:val="20"/>
          <w:szCs w:val="20"/>
        </w:rPr>
        <w:t>занятий.</w:t>
      </w:r>
    </w:p>
    <w:p w:rsidR="008E4069" w:rsidRPr="00B53EBA" w:rsidRDefault="008E4069" w:rsidP="00ED5EE8">
      <w:pPr>
        <w:pStyle w:val="afe"/>
        <w:jc w:val="both"/>
        <w:rPr>
          <w:sz w:val="20"/>
          <w:szCs w:val="20"/>
        </w:rPr>
      </w:pPr>
      <w:r w:rsidRPr="00B53EBA">
        <w:rPr>
          <w:sz w:val="20"/>
          <w:szCs w:val="20"/>
        </w:rPr>
        <w:t xml:space="preserve">индивидуальные беседы администрации школы, классных руководителей со школьниками, состоящими на </w:t>
      </w:r>
      <w:proofErr w:type="spellStart"/>
      <w:r w:rsidRPr="00B53EBA">
        <w:rPr>
          <w:sz w:val="20"/>
          <w:szCs w:val="20"/>
        </w:rPr>
        <w:t>внутришкольном</w:t>
      </w:r>
      <w:proofErr w:type="spellEnd"/>
      <w:r w:rsidRPr="00B53EBA">
        <w:rPr>
          <w:sz w:val="20"/>
          <w:szCs w:val="20"/>
        </w:rPr>
        <w:t xml:space="preserve"> учете.</w:t>
      </w:r>
    </w:p>
    <w:p w:rsidR="008E4069" w:rsidRPr="00B53EBA" w:rsidRDefault="008E4069" w:rsidP="00ED5EE8">
      <w:pPr>
        <w:pStyle w:val="afe"/>
        <w:jc w:val="both"/>
        <w:rPr>
          <w:sz w:val="20"/>
          <w:szCs w:val="20"/>
        </w:rPr>
      </w:pPr>
      <w:r w:rsidRPr="00B53EBA">
        <w:rPr>
          <w:sz w:val="20"/>
          <w:szCs w:val="20"/>
        </w:rPr>
        <w:t>Охрана детства, опека и попечительство.</w:t>
      </w:r>
    </w:p>
    <w:p w:rsidR="008E4069" w:rsidRPr="00B53EBA" w:rsidRDefault="008E4069" w:rsidP="00ED5EE8">
      <w:pPr>
        <w:pStyle w:val="afe"/>
        <w:jc w:val="both"/>
        <w:rPr>
          <w:sz w:val="20"/>
          <w:szCs w:val="20"/>
        </w:rPr>
      </w:pPr>
      <w:r w:rsidRPr="00B53EBA">
        <w:rPr>
          <w:sz w:val="20"/>
          <w:szCs w:val="20"/>
        </w:rPr>
        <w:t>обследование условий жизни опекаемых детей;</w:t>
      </w:r>
    </w:p>
    <w:p w:rsidR="008E4069" w:rsidRPr="00B53EBA" w:rsidRDefault="008E4069" w:rsidP="00ED5EE8">
      <w:pPr>
        <w:pStyle w:val="afe"/>
        <w:jc w:val="both"/>
        <w:rPr>
          <w:sz w:val="20"/>
          <w:szCs w:val="20"/>
        </w:rPr>
      </w:pPr>
      <w:r w:rsidRPr="00B53EBA">
        <w:rPr>
          <w:sz w:val="20"/>
          <w:szCs w:val="20"/>
        </w:rPr>
        <w:t>собеседование членов администрации школы с родителями учащихся, чьи семьи</w:t>
      </w:r>
    </w:p>
    <w:p w:rsidR="008E4069" w:rsidRPr="00B53EBA" w:rsidRDefault="008E4069" w:rsidP="00ED5EE8">
      <w:pPr>
        <w:pStyle w:val="afe"/>
        <w:jc w:val="both"/>
        <w:rPr>
          <w:sz w:val="20"/>
          <w:szCs w:val="20"/>
        </w:rPr>
      </w:pPr>
      <w:r w:rsidRPr="00B53EBA">
        <w:rPr>
          <w:sz w:val="20"/>
          <w:szCs w:val="20"/>
        </w:rPr>
        <w:t>находятся в социально-опасном положении.</w:t>
      </w:r>
    </w:p>
    <w:p w:rsidR="008E4069" w:rsidRPr="00B53EBA" w:rsidRDefault="008E4069" w:rsidP="00ED5EE8">
      <w:pPr>
        <w:pStyle w:val="afe"/>
        <w:jc w:val="both"/>
        <w:rPr>
          <w:sz w:val="20"/>
          <w:szCs w:val="20"/>
        </w:rPr>
      </w:pPr>
      <w:r w:rsidRPr="00B53EBA">
        <w:rPr>
          <w:sz w:val="20"/>
          <w:szCs w:val="20"/>
        </w:rPr>
        <w:t xml:space="preserve">Педагогическая работа по предупреждению правонарушений и преступлений: - организация индивидуальной помощи неуспевающим </w:t>
      </w:r>
      <w:proofErr w:type="spellStart"/>
      <w:r w:rsidRPr="00B53EBA">
        <w:rPr>
          <w:sz w:val="20"/>
          <w:szCs w:val="20"/>
        </w:rPr>
        <w:t>учащимся;анкетирование</w:t>
      </w:r>
      <w:proofErr w:type="spellEnd"/>
      <w:r w:rsidRPr="00B53EBA">
        <w:rPr>
          <w:sz w:val="20"/>
          <w:szCs w:val="20"/>
        </w:rPr>
        <w:t xml:space="preserve"> учащихся с целью выявления их занятости во внеурочное время;</w:t>
      </w:r>
    </w:p>
    <w:p w:rsidR="008E4069" w:rsidRPr="00B53EBA" w:rsidRDefault="008E4069" w:rsidP="00ED5EE8">
      <w:pPr>
        <w:pStyle w:val="afe"/>
        <w:jc w:val="both"/>
        <w:rPr>
          <w:sz w:val="20"/>
          <w:szCs w:val="20"/>
        </w:rPr>
      </w:pPr>
      <w:r w:rsidRPr="00B53EBA">
        <w:rPr>
          <w:sz w:val="20"/>
          <w:szCs w:val="20"/>
        </w:rPr>
        <w:lastRenderedPageBreak/>
        <w:t>оказание помощи «трудным ученикам» в выборе занятий по интересам.</w:t>
      </w:r>
    </w:p>
    <w:p w:rsidR="008E4069" w:rsidRPr="00B53EBA" w:rsidRDefault="008E4069" w:rsidP="00ED5EE8">
      <w:pPr>
        <w:pStyle w:val="afe"/>
        <w:jc w:val="both"/>
        <w:rPr>
          <w:sz w:val="20"/>
          <w:szCs w:val="20"/>
        </w:rPr>
      </w:pPr>
      <w:r w:rsidRPr="00B53EBA">
        <w:rPr>
          <w:sz w:val="20"/>
          <w:szCs w:val="20"/>
        </w:rPr>
        <w:t>На учете состоит 40 учащихся, находящихся под опекой и попечительством. Педагогическим коллективом выполнена большая работа по защите прав детей.</w:t>
      </w:r>
    </w:p>
    <w:p w:rsidR="008E4069" w:rsidRPr="00B53EBA" w:rsidRDefault="008E4069" w:rsidP="00ED5EE8">
      <w:pPr>
        <w:pStyle w:val="afe"/>
        <w:jc w:val="both"/>
        <w:rPr>
          <w:sz w:val="20"/>
          <w:szCs w:val="20"/>
        </w:rPr>
      </w:pPr>
    </w:p>
    <w:p w:rsidR="008E4069" w:rsidRPr="00B53EBA" w:rsidRDefault="008E4069" w:rsidP="00ED5EE8">
      <w:pPr>
        <w:pStyle w:val="afe"/>
        <w:jc w:val="both"/>
        <w:rPr>
          <w:sz w:val="20"/>
          <w:szCs w:val="20"/>
        </w:rPr>
      </w:pPr>
      <w:r w:rsidRPr="00B53EBA">
        <w:rPr>
          <w:sz w:val="20"/>
          <w:szCs w:val="20"/>
        </w:rPr>
        <w:t>Немалое внимание уделяется укреплению материально-технической базы школы. Частично приобретена посуда в столовую, заменены окна в 3 кабинетах, шкафы, демонстрационные материалы. Провели текущий ремонт классных кабинетов, актового зала, коридоров, лестниц, фойе, методического кабинета.</w:t>
      </w:r>
    </w:p>
    <w:p w:rsidR="008E4069" w:rsidRPr="00B53EBA" w:rsidRDefault="008E4069" w:rsidP="00ED5EE8">
      <w:pPr>
        <w:pStyle w:val="afe"/>
        <w:jc w:val="both"/>
        <w:rPr>
          <w:sz w:val="20"/>
          <w:szCs w:val="20"/>
        </w:rPr>
      </w:pPr>
    </w:p>
    <w:p w:rsidR="008E4069" w:rsidRPr="00B53EBA" w:rsidRDefault="008E4069" w:rsidP="00ED5EE8">
      <w:pPr>
        <w:pStyle w:val="afe"/>
        <w:jc w:val="both"/>
        <w:rPr>
          <w:sz w:val="20"/>
          <w:szCs w:val="20"/>
        </w:rPr>
      </w:pPr>
      <w:r w:rsidRPr="00B53EBA">
        <w:rPr>
          <w:sz w:val="20"/>
          <w:szCs w:val="20"/>
        </w:rPr>
        <w:t>Наряду с положительными результатами, имеются недостатки:</w:t>
      </w:r>
    </w:p>
    <w:p w:rsidR="008E4069" w:rsidRPr="00B53EBA" w:rsidRDefault="008E4069" w:rsidP="00ED5EE8">
      <w:pPr>
        <w:pStyle w:val="afe"/>
        <w:jc w:val="both"/>
        <w:rPr>
          <w:sz w:val="20"/>
          <w:szCs w:val="20"/>
        </w:rPr>
      </w:pPr>
      <w:r w:rsidRPr="00B53EBA">
        <w:rPr>
          <w:sz w:val="20"/>
          <w:szCs w:val="20"/>
        </w:rPr>
        <w:t>нет четкости построения всей работы по принципу «диагностика-анализ»</w:t>
      </w:r>
    </w:p>
    <w:p w:rsidR="008E4069" w:rsidRPr="00B53EBA" w:rsidRDefault="008E4069" w:rsidP="00ED5EE8">
      <w:pPr>
        <w:pStyle w:val="afe"/>
        <w:jc w:val="both"/>
        <w:rPr>
          <w:sz w:val="20"/>
          <w:szCs w:val="20"/>
        </w:rPr>
      </w:pPr>
      <w:r w:rsidRPr="00B53EBA">
        <w:rPr>
          <w:sz w:val="20"/>
          <w:szCs w:val="20"/>
        </w:rPr>
        <w:t>недостаточно налажена  работа с одаренными детьми</w:t>
      </w:r>
    </w:p>
    <w:p w:rsidR="008E4069" w:rsidRPr="00B53EBA" w:rsidRDefault="008E4069" w:rsidP="00ED5EE8">
      <w:pPr>
        <w:pStyle w:val="afe"/>
        <w:jc w:val="both"/>
        <w:rPr>
          <w:sz w:val="20"/>
          <w:szCs w:val="20"/>
        </w:rPr>
      </w:pPr>
      <w:r w:rsidRPr="00B53EBA">
        <w:rPr>
          <w:sz w:val="20"/>
          <w:szCs w:val="20"/>
        </w:rPr>
        <w:t xml:space="preserve">недостаточно высокий процент качества </w:t>
      </w:r>
      <w:proofErr w:type="spellStart"/>
      <w:r w:rsidRPr="00B53EBA">
        <w:rPr>
          <w:sz w:val="20"/>
          <w:szCs w:val="20"/>
        </w:rPr>
        <w:t>обученности</w:t>
      </w:r>
      <w:proofErr w:type="spellEnd"/>
      <w:r w:rsidRPr="00B53EBA">
        <w:rPr>
          <w:sz w:val="20"/>
          <w:szCs w:val="20"/>
        </w:rPr>
        <w:t>.</w:t>
      </w:r>
    </w:p>
    <w:p w:rsidR="008E4069" w:rsidRPr="00B53EBA" w:rsidRDefault="008E4069" w:rsidP="00ED5EE8">
      <w:pPr>
        <w:pStyle w:val="afe"/>
        <w:jc w:val="both"/>
        <w:rPr>
          <w:sz w:val="20"/>
          <w:szCs w:val="20"/>
        </w:rPr>
      </w:pPr>
      <w:r w:rsidRPr="00B53EBA">
        <w:rPr>
          <w:sz w:val="20"/>
          <w:szCs w:val="20"/>
        </w:rPr>
        <w:t>низкие результаты ЕГЭ</w:t>
      </w:r>
    </w:p>
    <w:p w:rsidR="008E4069" w:rsidRPr="00B53EBA" w:rsidRDefault="008E4069" w:rsidP="00ED5EE8">
      <w:pPr>
        <w:pStyle w:val="afe"/>
        <w:jc w:val="both"/>
        <w:rPr>
          <w:sz w:val="20"/>
          <w:szCs w:val="20"/>
        </w:rPr>
      </w:pPr>
      <w:r w:rsidRPr="00B53EBA">
        <w:rPr>
          <w:sz w:val="20"/>
          <w:szCs w:val="20"/>
        </w:rPr>
        <w:t xml:space="preserve">                       низкая мотивация учителей-предметников и классных руководителей для участия в    педагогических конкурсах, интернет проектах.</w:t>
      </w:r>
    </w:p>
    <w:p w:rsidR="008E4069" w:rsidRPr="00B53EBA" w:rsidRDefault="008E4069" w:rsidP="00ED5EE8">
      <w:pPr>
        <w:pStyle w:val="afe"/>
        <w:jc w:val="both"/>
        <w:rPr>
          <w:sz w:val="20"/>
          <w:szCs w:val="20"/>
        </w:rPr>
      </w:pPr>
      <w:r w:rsidRPr="00B53EBA">
        <w:rPr>
          <w:sz w:val="20"/>
          <w:szCs w:val="20"/>
        </w:rPr>
        <w:t>на  недостаточном  уровне проводился  контроль  отдельных  предметов, что привело к невысоким результатам  в промежуточной и государственной итоговой аттестации.</w:t>
      </w:r>
    </w:p>
    <w:p w:rsidR="008E4069" w:rsidRPr="00B53EBA" w:rsidRDefault="008E4069" w:rsidP="00ED5EE8">
      <w:pPr>
        <w:pStyle w:val="afe"/>
        <w:jc w:val="both"/>
        <w:rPr>
          <w:sz w:val="20"/>
          <w:szCs w:val="20"/>
        </w:rPr>
      </w:pPr>
    </w:p>
    <w:p w:rsidR="008E4069" w:rsidRPr="00B53EBA" w:rsidRDefault="008E4069" w:rsidP="00ED5EE8">
      <w:pPr>
        <w:pStyle w:val="afe"/>
        <w:jc w:val="both"/>
        <w:rPr>
          <w:sz w:val="20"/>
          <w:szCs w:val="20"/>
        </w:rPr>
      </w:pPr>
    </w:p>
    <w:p w:rsidR="008E4069" w:rsidRPr="00B53EBA" w:rsidRDefault="008E4069" w:rsidP="00ED5EE8">
      <w:pPr>
        <w:pStyle w:val="afe"/>
        <w:jc w:val="both"/>
        <w:rPr>
          <w:sz w:val="20"/>
          <w:szCs w:val="20"/>
        </w:rPr>
      </w:pPr>
    </w:p>
    <w:p w:rsidR="008E4069" w:rsidRPr="00B53EBA" w:rsidRDefault="008E4069" w:rsidP="00ED5EE8">
      <w:pPr>
        <w:pStyle w:val="afe"/>
        <w:jc w:val="both"/>
        <w:rPr>
          <w:b/>
          <w:sz w:val="20"/>
          <w:szCs w:val="20"/>
        </w:rPr>
      </w:pPr>
      <w:r w:rsidRPr="00B53EBA">
        <w:rPr>
          <w:b/>
          <w:sz w:val="20"/>
          <w:szCs w:val="20"/>
        </w:rPr>
        <w:t>Общие выводы, рекомендации и задачи на новый 2018-2019 учебный год</w:t>
      </w:r>
    </w:p>
    <w:p w:rsidR="008E4069" w:rsidRPr="00B53EBA" w:rsidRDefault="008E4069" w:rsidP="00ED5EE8">
      <w:pPr>
        <w:pStyle w:val="afe"/>
        <w:jc w:val="both"/>
        <w:rPr>
          <w:b/>
          <w:sz w:val="20"/>
          <w:szCs w:val="20"/>
        </w:rPr>
      </w:pPr>
      <w:r w:rsidRPr="00B53EBA">
        <w:rPr>
          <w:b/>
          <w:sz w:val="20"/>
          <w:szCs w:val="20"/>
        </w:rPr>
        <w:t xml:space="preserve">Выводы: </w:t>
      </w:r>
    </w:p>
    <w:p w:rsidR="008E4069" w:rsidRPr="00B53EBA" w:rsidRDefault="008E4069" w:rsidP="00ED5EE8">
      <w:pPr>
        <w:pStyle w:val="afe"/>
        <w:jc w:val="both"/>
        <w:rPr>
          <w:sz w:val="20"/>
          <w:szCs w:val="20"/>
        </w:rPr>
      </w:pPr>
      <w:r w:rsidRPr="00B53EBA">
        <w:rPr>
          <w:sz w:val="20"/>
          <w:szCs w:val="20"/>
        </w:rPr>
        <w:t>В основном поставленные задачи на 2017 – 2018 учебный год выполнены.</w:t>
      </w:r>
    </w:p>
    <w:p w:rsidR="008E4069" w:rsidRPr="00B53EBA" w:rsidRDefault="008E4069" w:rsidP="00ED5EE8">
      <w:pPr>
        <w:pStyle w:val="afe"/>
        <w:jc w:val="both"/>
        <w:rPr>
          <w:sz w:val="20"/>
          <w:szCs w:val="20"/>
        </w:rPr>
      </w:pPr>
      <w:r w:rsidRPr="00B53EBA">
        <w:rPr>
          <w:sz w:val="20"/>
          <w:szCs w:val="20"/>
        </w:rPr>
        <w:t xml:space="preserve">Учебный  план  выполнен. Учебные  программы  пройдены  по  всем  предметам. </w:t>
      </w:r>
    </w:p>
    <w:p w:rsidR="008E4069" w:rsidRPr="00B53EBA" w:rsidRDefault="008E4069" w:rsidP="00ED5EE8">
      <w:pPr>
        <w:pStyle w:val="afe"/>
        <w:jc w:val="both"/>
        <w:rPr>
          <w:color w:val="000000"/>
          <w:sz w:val="20"/>
          <w:szCs w:val="20"/>
        </w:rPr>
      </w:pPr>
      <w:r w:rsidRPr="00B53EBA">
        <w:rPr>
          <w:color w:val="000000"/>
          <w:sz w:val="20"/>
          <w:szCs w:val="20"/>
        </w:rPr>
        <w:t>Методическая тема школы соответствует основным задачам, стоящим  перед</w:t>
      </w:r>
    </w:p>
    <w:p w:rsidR="008E4069" w:rsidRPr="00B53EBA" w:rsidRDefault="008E4069" w:rsidP="00ED5EE8">
      <w:pPr>
        <w:pStyle w:val="afe"/>
        <w:jc w:val="both"/>
        <w:rPr>
          <w:sz w:val="20"/>
          <w:szCs w:val="20"/>
        </w:rPr>
      </w:pPr>
      <w:r w:rsidRPr="00B53EBA">
        <w:rPr>
          <w:sz w:val="20"/>
          <w:szCs w:val="20"/>
        </w:rPr>
        <w:t xml:space="preserve">школой. Все учителя вовлечены в методическую деятельность. </w:t>
      </w:r>
    </w:p>
    <w:p w:rsidR="008E4069" w:rsidRPr="00B53EBA" w:rsidRDefault="008E4069" w:rsidP="00ED5EE8">
      <w:pPr>
        <w:pStyle w:val="afe"/>
        <w:jc w:val="both"/>
        <w:rPr>
          <w:sz w:val="20"/>
          <w:szCs w:val="20"/>
        </w:rPr>
      </w:pPr>
      <w:r w:rsidRPr="00B53EBA">
        <w:rPr>
          <w:color w:val="000000"/>
          <w:sz w:val="20"/>
          <w:szCs w:val="20"/>
        </w:rPr>
        <w:t xml:space="preserve">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 </w:t>
      </w:r>
    </w:p>
    <w:p w:rsidR="008E4069" w:rsidRPr="00B53EBA" w:rsidRDefault="008E4069" w:rsidP="00ED5EE8">
      <w:pPr>
        <w:pStyle w:val="afe"/>
        <w:jc w:val="both"/>
        <w:rPr>
          <w:sz w:val="20"/>
          <w:szCs w:val="20"/>
        </w:rPr>
      </w:pPr>
      <w:r w:rsidRPr="00B53EBA">
        <w:rPr>
          <w:color w:val="000000"/>
          <w:sz w:val="20"/>
          <w:szCs w:val="20"/>
        </w:rPr>
        <w:t xml:space="preserve">Повысился профессиональный уровень педагогического коллектива. </w:t>
      </w:r>
    </w:p>
    <w:p w:rsidR="008E4069" w:rsidRPr="00B53EBA" w:rsidRDefault="008E4069" w:rsidP="00ED5EE8">
      <w:pPr>
        <w:pStyle w:val="afe"/>
        <w:jc w:val="both"/>
        <w:rPr>
          <w:b/>
          <w:sz w:val="20"/>
          <w:szCs w:val="20"/>
        </w:rPr>
      </w:pPr>
      <w:r w:rsidRPr="00B53EBA">
        <w:rPr>
          <w:b/>
          <w:sz w:val="20"/>
          <w:szCs w:val="20"/>
        </w:rPr>
        <w:t>ЗАДАЧИ:</w:t>
      </w:r>
    </w:p>
    <w:p w:rsidR="008E4069" w:rsidRPr="00B53EBA" w:rsidRDefault="008E4069" w:rsidP="00ED5EE8">
      <w:pPr>
        <w:pStyle w:val="afe"/>
        <w:jc w:val="both"/>
        <w:rPr>
          <w:sz w:val="20"/>
          <w:szCs w:val="20"/>
        </w:rPr>
      </w:pPr>
      <w:r w:rsidRPr="00B53EBA">
        <w:rPr>
          <w:color w:val="000000"/>
          <w:sz w:val="20"/>
          <w:szCs w:val="20"/>
        </w:rPr>
        <w:t xml:space="preserve">Продолжить работу над </w:t>
      </w:r>
      <w:r w:rsidRPr="00B53EBA">
        <w:rPr>
          <w:sz w:val="20"/>
          <w:szCs w:val="20"/>
        </w:rPr>
        <w:t>совершенствованием учебно – воспитательного процесса в школе.</w:t>
      </w:r>
    </w:p>
    <w:p w:rsidR="008E4069" w:rsidRPr="00B53EBA" w:rsidRDefault="008E4069" w:rsidP="00ED5EE8">
      <w:pPr>
        <w:pStyle w:val="afe"/>
        <w:jc w:val="both"/>
        <w:rPr>
          <w:sz w:val="20"/>
          <w:szCs w:val="20"/>
        </w:rPr>
      </w:pPr>
      <w:r w:rsidRPr="00B53EBA">
        <w:rPr>
          <w:sz w:val="20"/>
          <w:szCs w:val="20"/>
        </w:rPr>
        <w:t>Продолжить  работу по методическому сопровождению образовательного процесса в условиях  реализации  ФГОС ООО, способствующей повышению качества образования</w:t>
      </w:r>
    </w:p>
    <w:p w:rsidR="008E4069" w:rsidRPr="00B53EBA" w:rsidRDefault="008E4069" w:rsidP="00ED5EE8">
      <w:pPr>
        <w:pStyle w:val="afe"/>
        <w:jc w:val="both"/>
        <w:rPr>
          <w:sz w:val="20"/>
          <w:szCs w:val="20"/>
        </w:rPr>
      </w:pPr>
      <w:r w:rsidRPr="00B53EBA">
        <w:rPr>
          <w:color w:val="000000"/>
          <w:sz w:val="20"/>
          <w:szCs w:val="20"/>
        </w:rPr>
        <w:t xml:space="preserve"> Продолжить  работу над повышением мотивации педагогов для участия в педагогических конкурсах;</w:t>
      </w:r>
    </w:p>
    <w:p w:rsidR="008E4069" w:rsidRPr="00B53EBA" w:rsidRDefault="008E4069" w:rsidP="00ED5EE8">
      <w:pPr>
        <w:pStyle w:val="afe"/>
        <w:jc w:val="both"/>
        <w:rPr>
          <w:sz w:val="20"/>
          <w:szCs w:val="20"/>
        </w:rPr>
      </w:pPr>
      <w:r w:rsidRPr="00B53EBA">
        <w:rPr>
          <w:sz w:val="20"/>
          <w:szCs w:val="20"/>
        </w:rPr>
        <w:t>Усовершенствовать систему методической   работы в школе.</w:t>
      </w:r>
    </w:p>
    <w:p w:rsidR="008E4069" w:rsidRPr="00B53EBA" w:rsidRDefault="008E4069" w:rsidP="00ED5EE8">
      <w:pPr>
        <w:pStyle w:val="afe"/>
        <w:jc w:val="both"/>
        <w:rPr>
          <w:sz w:val="20"/>
          <w:szCs w:val="20"/>
        </w:rPr>
      </w:pPr>
      <w:r w:rsidRPr="00B53EBA">
        <w:rPr>
          <w:sz w:val="20"/>
          <w:szCs w:val="20"/>
        </w:rPr>
        <w:t>Разработать  систем мер по оказанию методической помощи учителям-предметникам в подготовке к ГИА.</w:t>
      </w:r>
    </w:p>
    <w:p w:rsidR="008E4069" w:rsidRPr="00B53EBA" w:rsidRDefault="008E4069" w:rsidP="00ED5EE8">
      <w:pPr>
        <w:pStyle w:val="afe"/>
        <w:jc w:val="both"/>
        <w:rPr>
          <w:sz w:val="20"/>
          <w:szCs w:val="20"/>
        </w:rPr>
      </w:pPr>
      <w:r w:rsidRPr="00B53EBA">
        <w:rPr>
          <w:sz w:val="20"/>
          <w:szCs w:val="20"/>
        </w:rPr>
        <w:t>Усовершенствовать работу  с одаренными детьми.</w:t>
      </w:r>
    </w:p>
    <w:p w:rsidR="008E4069" w:rsidRPr="00B53EBA" w:rsidRDefault="008E4069" w:rsidP="00ED5EE8">
      <w:pPr>
        <w:pStyle w:val="afe"/>
        <w:jc w:val="both"/>
        <w:rPr>
          <w:sz w:val="20"/>
          <w:szCs w:val="20"/>
        </w:rPr>
      </w:pPr>
    </w:p>
    <w:p w:rsidR="008E4069" w:rsidRPr="00B53EBA" w:rsidRDefault="008E4069" w:rsidP="00ED5EE8">
      <w:pPr>
        <w:pStyle w:val="afe"/>
        <w:jc w:val="both"/>
        <w:rPr>
          <w:sz w:val="20"/>
          <w:szCs w:val="20"/>
        </w:rPr>
      </w:pPr>
    </w:p>
    <w:p w:rsidR="008E4069" w:rsidRPr="00B53EBA" w:rsidRDefault="008E4069" w:rsidP="00ED5EE8">
      <w:pPr>
        <w:rPr>
          <w:sz w:val="20"/>
          <w:szCs w:val="20"/>
        </w:rPr>
      </w:pPr>
    </w:p>
    <w:p w:rsidR="008E4069" w:rsidRPr="00B53EBA" w:rsidRDefault="008E4069" w:rsidP="00DB3036">
      <w:pPr>
        <w:ind w:right="-10"/>
        <w:jc w:val="both"/>
        <w:rPr>
          <w:sz w:val="20"/>
          <w:szCs w:val="20"/>
          <w:u w:val="single"/>
        </w:rPr>
      </w:pPr>
    </w:p>
    <w:p w:rsidR="008E4069" w:rsidRPr="00B53EBA" w:rsidRDefault="008E4069" w:rsidP="00DB3036">
      <w:pPr>
        <w:ind w:right="-10"/>
        <w:jc w:val="both"/>
        <w:rPr>
          <w:sz w:val="20"/>
          <w:szCs w:val="20"/>
          <w:u w:val="single"/>
        </w:rPr>
      </w:pPr>
    </w:p>
    <w:p w:rsidR="008E4069" w:rsidRPr="00B53EBA" w:rsidRDefault="008E4069" w:rsidP="00DB3036">
      <w:pPr>
        <w:ind w:right="-10"/>
        <w:jc w:val="both"/>
        <w:rPr>
          <w:sz w:val="20"/>
          <w:szCs w:val="20"/>
          <w:u w:val="single"/>
        </w:rPr>
      </w:pPr>
    </w:p>
    <w:p w:rsidR="008E4069" w:rsidRPr="00B53EBA" w:rsidRDefault="008E4069" w:rsidP="00DB3036">
      <w:pPr>
        <w:ind w:right="-10"/>
        <w:jc w:val="both"/>
        <w:rPr>
          <w:sz w:val="20"/>
          <w:szCs w:val="20"/>
          <w:u w:val="single"/>
        </w:rPr>
      </w:pPr>
    </w:p>
    <w:p w:rsidR="008E4069" w:rsidRPr="00B53EBA" w:rsidRDefault="008E4069" w:rsidP="00DB3036">
      <w:pPr>
        <w:ind w:right="-10"/>
        <w:jc w:val="both"/>
        <w:rPr>
          <w:sz w:val="20"/>
          <w:szCs w:val="20"/>
          <w:u w:val="single"/>
        </w:rPr>
      </w:pPr>
    </w:p>
    <w:p w:rsidR="008E4069" w:rsidRPr="00B53EBA" w:rsidRDefault="008E4069" w:rsidP="00DB3036">
      <w:pPr>
        <w:ind w:right="-10"/>
        <w:jc w:val="both"/>
        <w:rPr>
          <w:sz w:val="20"/>
          <w:szCs w:val="20"/>
          <w:u w:val="single"/>
        </w:rPr>
      </w:pPr>
    </w:p>
    <w:p w:rsidR="008E4069" w:rsidRPr="00B53EBA" w:rsidRDefault="008E4069" w:rsidP="00DB3036">
      <w:pPr>
        <w:ind w:right="-10"/>
        <w:jc w:val="both"/>
        <w:rPr>
          <w:sz w:val="20"/>
          <w:szCs w:val="20"/>
          <w:u w:val="single"/>
        </w:rPr>
      </w:pPr>
    </w:p>
    <w:p w:rsidR="008E4069" w:rsidRPr="00B53EBA" w:rsidRDefault="008E4069" w:rsidP="00DB3036">
      <w:pPr>
        <w:ind w:right="-10"/>
        <w:jc w:val="both"/>
        <w:rPr>
          <w:sz w:val="20"/>
          <w:szCs w:val="20"/>
          <w:u w:val="single"/>
        </w:rPr>
      </w:pPr>
    </w:p>
    <w:p w:rsidR="008E4069" w:rsidRPr="00B53EBA" w:rsidRDefault="008E4069" w:rsidP="00DB3036">
      <w:pPr>
        <w:ind w:right="-10"/>
        <w:jc w:val="both"/>
        <w:rPr>
          <w:sz w:val="20"/>
          <w:szCs w:val="20"/>
          <w:u w:val="single"/>
        </w:rPr>
      </w:pPr>
    </w:p>
    <w:p w:rsidR="008E4069" w:rsidRPr="00B53EBA" w:rsidRDefault="008E4069" w:rsidP="00DB3036">
      <w:pPr>
        <w:ind w:right="-10"/>
        <w:jc w:val="both"/>
        <w:rPr>
          <w:sz w:val="20"/>
          <w:szCs w:val="20"/>
          <w:u w:val="single"/>
        </w:rPr>
      </w:pPr>
    </w:p>
    <w:p w:rsidR="008E4069" w:rsidRPr="00B53EBA" w:rsidRDefault="008E4069" w:rsidP="00DB3036">
      <w:pPr>
        <w:ind w:right="-10"/>
        <w:jc w:val="both"/>
        <w:rPr>
          <w:sz w:val="20"/>
          <w:szCs w:val="20"/>
        </w:rPr>
      </w:pPr>
      <w:r w:rsidRPr="00B53EBA">
        <w:rPr>
          <w:sz w:val="20"/>
          <w:szCs w:val="20"/>
          <w:u w:val="single"/>
        </w:rPr>
        <w:t>Раздел 4.</w:t>
      </w:r>
      <w:r w:rsidRPr="00B53EBA">
        <w:rPr>
          <w:sz w:val="20"/>
          <w:szCs w:val="20"/>
        </w:rPr>
        <w:t xml:space="preserve"> Педагогический состав и контингент обучающихся образовательного учреждения. Структура управления образовательным учреждением.</w:t>
      </w:r>
    </w:p>
    <w:p w:rsidR="008E4069" w:rsidRPr="00B53EBA" w:rsidRDefault="008E4069" w:rsidP="00DB3036">
      <w:pPr>
        <w:jc w:val="both"/>
        <w:rPr>
          <w:color w:val="000000"/>
          <w:sz w:val="20"/>
          <w:szCs w:val="20"/>
        </w:rPr>
      </w:pPr>
    </w:p>
    <w:p w:rsidR="008E4069" w:rsidRPr="00B53EBA" w:rsidRDefault="008E4069" w:rsidP="00DB3036">
      <w:pPr>
        <w:numPr>
          <w:ilvl w:val="1"/>
          <w:numId w:val="10"/>
        </w:numPr>
        <w:jc w:val="both"/>
        <w:rPr>
          <w:color w:val="FF0000"/>
          <w:sz w:val="20"/>
          <w:szCs w:val="20"/>
        </w:rPr>
      </w:pPr>
      <w:r w:rsidRPr="00B53EBA">
        <w:rPr>
          <w:sz w:val="20"/>
          <w:szCs w:val="20"/>
        </w:rPr>
        <w:t>Самооценка педагогического потенциала образовательного учреждения.</w:t>
      </w:r>
    </w:p>
    <w:p w:rsidR="008E4069" w:rsidRPr="00B53EBA" w:rsidRDefault="008E4069" w:rsidP="00DB3036">
      <w:pPr>
        <w:ind w:firstLine="426"/>
        <w:jc w:val="both"/>
        <w:rPr>
          <w:sz w:val="20"/>
          <w:szCs w:val="20"/>
        </w:rPr>
      </w:pPr>
      <w:r w:rsidRPr="00B53EBA">
        <w:rPr>
          <w:sz w:val="20"/>
          <w:szCs w:val="20"/>
        </w:rPr>
        <w:t xml:space="preserve">Кадровые ресурсы представлены педагогическим коллективом школы -  союзом профессионалов, мотивированных на успех в гармоничном развитии личности ребёнка. </w:t>
      </w:r>
    </w:p>
    <w:p w:rsidR="008E4069" w:rsidRPr="00B53EBA" w:rsidRDefault="008E4069" w:rsidP="00DB3036">
      <w:pPr>
        <w:ind w:firstLine="426"/>
        <w:jc w:val="both"/>
        <w:rPr>
          <w:sz w:val="20"/>
          <w:szCs w:val="20"/>
        </w:rPr>
      </w:pPr>
      <w:r w:rsidRPr="00B53EBA">
        <w:rPr>
          <w:sz w:val="20"/>
          <w:szCs w:val="20"/>
        </w:rPr>
        <w:t xml:space="preserve"> В образовательном процессе  занято 18 педагогических работников, из них  11% аттестованы на высшую квалификационную категорию, </w:t>
      </w:r>
      <w:r w:rsidRPr="00B53EBA">
        <w:rPr>
          <w:color w:val="FF0000"/>
          <w:sz w:val="20"/>
          <w:szCs w:val="20"/>
        </w:rPr>
        <w:t>63</w:t>
      </w:r>
      <w:r w:rsidRPr="00B53EBA">
        <w:rPr>
          <w:color w:val="000000"/>
          <w:sz w:val="20"/>
          <w:szCs w:val="20"/>
        </w:rPr>
        <w:t>%</w:t>
      </w:r>
      <w:r w:rsidRPr="00B53EBA">
        <w:rPr>
          <w:sz w:val="20"/>
          <w:szCs w:val="20"/>
        </w:rPr>
        <w:t xml:space="preserve">  - на первую,  молодых специалистов -1 человек.. 4 педагога  имеют отраслевые награды </w:t>
      </w:r>
    </w:p>
    <w:p w:rsidR="008E4069" w:rsidRPr="00B53EBA" w:rsidRDefault="008E4069" w:rsidP="00DB3036">
      <w:pPr>
        <w:pStyle w:val="afe"/>
        <w:ind w:firstLine="567"/>
        <w:jc w:val="both"/>
        <w:rPr>
          <w:sz w:val="20"/>
          <w:szCs w:val="20"/>
        </w:rPr>
      </w:pPr>
      <w:r w:rsidRPr="00B53EBA">
        <w:rPr>
          <w:sz w:val="20"/>
          <w:szCs w:val="20"/>
        </w:rPr>
        <w:t>Анализ качественного состояния педагогических кадров позволяет сделать вывод о том, что образовательный процесс осуществляют высококвалифицированные специалисты с большим потенциалом, создающие условия, обеспечивающие выполнение требований, предъявляемых к образованию родителями и обучающимися. В школе  сохраняется положительная тенденция роста профессиональной компетентности педагогов.</w:t>
      </w:r>
    </w:p>
    <w:p w:rsidR="008E4069" w:rsidRPr="00B53EBA" w:rsidRDefault="008E4069" w:rsidP="00DB3036">
      <w:pPr>
        <w:ind w:firstLine="567"/>
        <w:jc w:val="both"/>
        <w:rPr>
          <w:sz w:val="20"/>
          <w:szCs w:val="20"/>
        </w:rPr>
      </w:pPr>
      <w:r w:rsidRPr="00B53EBA">
        <w:rPr>
          <w:color w:val="000000"/>
          <w:sz w:val="20"/>
          <w:szCs w:val="20"/>
        </w:rPr>
        <w:t xml:space="preserve">Школа укомплектована руководящими и педагогическими кадрами, обеспечивающими стабильное функционирование и развитие образовательного учреждения. Каждый работник имеет возможность выразить себя, раскрыть собственные способности, испытать собственную значимость за результаты своего труда, ценность вклада в решение стратегических  и тактических задач школы. Разработано положение о материальном стимулировании, способствующее созданию в коллективе здорового морально-психологического климата, обеспечивающее равное условие для реализации возможностей каждого члена педагогического коллектива и справедливого распределения вознаграждения. Успешность работы учителя в значительной степени обусловлена его личностью, стремлениями овладеть мастерством, компетентностью. Сегодня педагог должен быть готов к включению в такую деятельность, которая поможет практически решать профессиональные проблемы. </w:t>
      </w:r>
      <w:r w:rsidRPr="00B53EBA">
        <w:rPr>
          <w:sz w:val="20"/>
          <w:szCs w:val="20"/>
        </w:rPr>
        <w:t xml:space="preserve">Работа по повышению квалификации преподавателей как предметников проходит через школьные методические объединения. Их деятельность направлена на непрерывное повышение компетентности педагогов в области науки, учебной дисциплины, методики ее преподавания и расширения кругозора обучающихся. Используются разные формы работы: изучение нормативной и учебно-методической документации, отчеты по методическим проблемам, </w:t>
      </w:r>
      <w:proofErr w:type="spellStart"/>
      <w:r w:rsidRPr="00B53EBA">
        <w:rPr>
          <w:sz w:val="20"/>
          <w:szCs w:val="20"/>
        </w:rPr>
        <w:t>взаимопосещения</w:t>
      </w:r>
      <w:proofErr w:type="spellEnd"/>
      <w:r w:rsidRPr="00B53EBA">
        <w:rPr>
          <w:sz w:val="20"/>
          <w:szCs w:val="20"/>
        </w:rPr>
        <w:t xml:space="preserve"> занятий с последующим анализом, обобщение передового опыта. </w:t>
      </w:r>
    </w:p>
    <w:p w:rsidR="008E4069" w:rsidRPr="00B53EBA" w:rsidRDefault="008E4069" w:rsidP="00DB3036">
      <w:pPr>
        <w:ind w:firstLine="567"/>
        <w:jc w:val="both"/>
        <w:rPr>
          <w:sz w:val="20"/>
          <w:szCs w:val="20"/>
        </w:rPr>
      </w:pPr>
      <w:r w:rsidRPr="00B53EBA">
        <w:rPr>
          <w:sz w:val="20"/>
          <w:szCs w:val="20"/>
        </w:rPr>
        <w:t>В школе действуют временные творческие группы, которые состоят из педагогов различных специальностей, разного возраста, определенное время (месяц, год) они занимаются изучением, освоением и внедрением какой-то одной проблемы, разработкой мероприятия, подготовкой методических и педагогических советов, семинаров, программ.</w:t>
      </w:r>
    </w:p>
    <w:p w:rsidR="008E4069" w:rsidRPr="00B53EBA" w:rsidRDefault="008E4069" w:rsidP="00DB3036">
      <w:pPr>
        <w:ind w:firstLine="567"/>
        <w:jc w:val="both"/>
        <w:rPr>
          <w:sz w:val="20"/>
          <w:szCs w:val="20"/>
        </w:rPr>
      </w:pPr>
      <w:r w:rsidRPr="00B53EBA">
        <w:rPr>
          <w:sz w:val="20"/>
          <w:szCs w:val="20"/>
        </w:rPr>
        <w:t xml:space="preserve"> Проводятся предметные недели. В период проведения предметных недель педагоги делятся своим опытом: показывают как урочные, так и внеклассные занятия. В рамках предметных недель пропагандируются новые подходы в организации учебного процесса, нестандартные формы ведения занятий, методики, которые способствуют повышению успеваемости и качества обучающихся.</w:t>
      </w:r>
    </w:p>
    <w:p w:rsidR="008E4069" w:rsidRPr="00B53EBA" w:rsidRDefault="008E4069" w:rsidP="00DB3036">
      <w:pPr>
        <w:pStyle w:val="afe"/>
        <w:ind w:firstLine="567"/>
        <w:jc w:val="both"/>
        <w:rPr>
          <w:sz w:val="20"/>
          <w:szCs w:val="20"/>
        </w:rPr>
      </w:pPr>
      <w:r w:rsidRPr="00B53EBA">
        <w:rPr>
          <w:sz w:val="20"/>
          <w:szCs w:val="20"/>
        </w:rPr>
        <w:t xml:space="preserve"> Повышению профессионального мастерства педагогических работников способствует учёба на курсах повышения квалификации в ВГАПК и ПРО., дистанционное обучение, переподготовка педагогов.</w:t>
      </w:r>
    </w:p>
    <w:p w:rsidR="008E4069" w:rsidRPr="00B53EBA" w:rsidRDefault="008E4069" w:rsidP="00DB3036">
      <w:pPr>
        <w:pStyle w:val="afe"/>
        <w:ind w:firstLine="567"/>
        <w:jc w:val="both"/>
        <w:rPr>
          <w:sz w:val="20"/>
          <w:szCs w:val="20"/>
        </w:rPr>
      </w:pPr>
      <w:r w:rsidRPr="00B53EBA">
        <w:rPr>
          <w:sz w:val="20"/>
          <w:szCs w:val="20"/>
        </w:rPr>
        <w:t>Учителя школы имеют высокий уровень профессиональных и методических знаний, их отличает постоянный поиск наиболее эффективных путей совершенствования образовательного процесса, приоритетным направлением работы является внедрение информационных технологий, создана единая открытая информационно-образовательная и воспитательная среда школы, обеспечены условия для физиологического, психического, интеллектуального и нравственного благополучия обучающихся.</w:t>
      </w:r>
    </w:p>
    <w:p w:rsidR="008E4069" w:rsidRPr="00B53EBA" w:rsidRDefault="008E4069" w:rsidP="00DB3036">
      <w:pPr>
        <w:pStyle w:val="afe"/>
        <w:ind w:firstLine="567"/>
        <w:jc w:val="both"/>
        <w:rPr>
          <w:sz w:val="20"/>
          <w:szCs w:val="20"/>
        </w:rPr>
      </w:pPr>
      <w:r w:rsidRPr="00B53EBA">
        <w:rPr>
          <w:sz w:val="20"/>
          <w:szCs w:val="20"/>
        </w:rPr>
        <w:t xml:space="preserve"> Авторитет школы среди населения и в педагогической среде достаточно высок. </w:t>
      </w:r>
    </w:p>
    <w:p w:rsidR="008E4069" w:rsidRPr="00B53EBA" w:rsidRDefault="008E4069" w:rsidP="00DB3036">
      <w:pPr>
        <w:pStyle w:val="afe"/>
        <w:ind w:firstLine="567"/>
        <w:jc w:val="both"/>
        <w:rPr>
          <w:sz w:val="20"/>
          <w:szCs w:val="20"/>
        </w:rPr>
      </w:pPr>
      <w:r w:rsidRPr="00B53EBA">
        <w:rPr>
          <w:sz w:val="20"/>
          <w:szCs w:val="20"/>
        </w:rPr>
        <w:t xml:space="preserve"> Таким образом,  подбор и расстановка педагогических кадров в основном соответствуют целям и задачам общеобразовательного учреждения и позволяют реализовывать выбранные учебные программы.</w:t>
      </w:r>
    </w:p>
    <w:p w:rsidR="008E4069" w:rsidRPr="00B53EBA" w:rsidRDefault="008E4069" w:rsidP="008404D4">
      <w:pPr>
        <w:rPr>
          <w:sz w:val="20"/>
          <w:szCs w:val="20"/>
        </w:rPr>
      </w:pPr>
    </w:p>
    <w:p w:rsidR="008E4069" w:rsidRPr="00B53EBA" w:rsidRDefault="008E4069" w:rsidP="00DB3036">
      <w:pPr>
        <w:jc w:val="both"/>
        <w:rPr>
          <w:sz w:val="20"/>
          <w:szCs w:val="20"/>
        </w:rPr>
      </w:pPr>
      <w:r w:rsidRPr="00B53EBA">
        <w:rPr>
          <w:sz w:val="20"/>
          <w:szCs w:val="20"/>
        </w:rPr>
        <w:t>4.4.Структура управления образовательным учреждением (организационно-управленческие взаимосвязи; сведения об администраторах (стаж, управленческая категория, награды, достижения); органы школьного самоуправления, их функции и полномочия; структура методической работы).</w:t>
      </w:r>
    </w:p>
    <w:p w:rsidR="008E4069" w:rsidRPr="00B53EBA" w:rsidRDefault="008E4069" w:rsidP="00DB3036">
      <w:pPr>
        <w:autoSpaceDE w:val="0"/>
        <w:autoSpaceDN w:val="0"/>
        <w:adjustRightInd w:val="0"/>
        <w:ind w:firstLine="567"/>
        <w:jc w:val="both"/>
        <w:rPr>
          <w:color w:val="000000"/>
          <w:sz w:val="20"/>
          <w:szCs w:val="20"/>
        </w:rPr>
      </w:pPr>
      <w:r w:rsidRPr="00B53EBA">
        <w:rPr>
          <w:color w:val="000000"/>
          <w:sz w:val="20"/>
          <w:szCs w:val="20"/>
        </w:rPr>
        <w:lastRenderedPageBreak/>
        <w:t>Управление ОУ осуществляется в соответствии с Законом Российской Федерации «Об образовании Российской Федерации» и Уставом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8E4069" w:rsidRPr="00B53EBA" w:rsidRDefault="008E4069" w:rsidP="00DB3036">
      <w:pPr>
        <w:autoSpaceDE w:val="0"/>
        <w:autoSpaceDN w:val="0"/>
        <w:adjustRightInd w:val="0"/>
        <w:ind w:firstLine="567"/>
        <w:jc w:val="both"/>
        <w:rPr>
          <w:color w:val="000000"/>
          <w:sz w:val="20"/>
          <w:szCs w:val="20"/>
        </w:rPr>
      </w:pPr>
      <w:r w:rsidRPr="00B53EBA">
        <w:rPr>
          <w:color w:val="000000"/>
          <w:sz w:val="20"/>
          <w:szCs w:val="20"/>
        </w:rPr>
        <w:t>Стратегическое руководство образовательной  политикой принадлежит выборному представительному органу –Управляющему совету школы. Непосредственное управление педагогическим процессом реализует директор школы и его заместители по учебно-воспитательной работе, воспитательной работе.</w:t>
      </w:r>
    </w:p>
    <w:p w:rsidR="008E4069" w:rsidRPr="00B53EBA" w:rsidRDefault="008E4069" w:rsidP="00DB3036">
      <w:pPr>
        <w:autoSpaceDE w:val="0"/>
        <w:autoSpaceDN w:val="0"/>
        <w:adjustRightInd w:val="0"/>
        <w:ind w:firstLine="567"/>
        <w:jc w:val="both"/>
        <w:rPr>
          <w:b/>
          <w:sz w:val="20"/>
          <w:szCs w:val="20"/>
        </w:rPr>
      </w:pPr>
      <w:r w:rsidRPr="00B53EBA">
        <w:rPr>
          <w:color w:val="000000"/>
          <w:sz w:val="20"/>
          <w:szCs w:val="20"/>
        </w:rPr>
        <w:t>В соответствии с основными задачами школы выстраивается система управления образовательным процессом:</w:t>
      </w:r>
    </w:p>
    <w:p w:rsidR="008E4069" w:rsidRPr="00B53EBA" w:rsidRDefault="008E4069" w:rsidP="00DB3036">
      <w:pPr>
        <w:autoSpaceDE w:val="0"/>
        <w:autoSpaceDN w:val="0"/>
        <w:adjustRightInd w:val="0"/>
        <w:ind w:firstLine="567"/>
        <w:jc w:val="both"/>
        <w:rPr>
          <w:sz w:val="20"/>
          <w:szCs w:val="20"/>
        </w:rPr>
      </w:pPr>
    </w:p>
    <w:p w:rsidR="008E4069" w:rsidRPr="00B53EBA" w:rsidRDefault="008E4069" w:rsidP="00DB3036">
      <w:pPr>
        <w:autoSpaceDE w:val="0"/>
        <w:autoSpaceDN w:val="0"/>
        <w:adjustRightInd w:val="0"/>
        <w:jc w:val="both"/>
        <w:rPr>
          <w:sz w:val="20"/>
          <w:szCs w:val="20"/>
        </w:rPr>
      </w:pPr>
      <w:r w:rsidRPr="00B53EBA">
        <w:rPr>
          <w:sz w:val="20"/>
          <w:szCs w:val="20"/>
        </w:rPr>
        <w:t xml:space="preserve">          Структуру управления школой можно представить в виде нескольких</w:t>
      </w:r>
    </w:p>
    <w:p w:rsidR="008E4069" w:rsidRPr="00B53EBA" w:rsidRDefault="008E4069" w:rsidP="00DB3036">
      <w:pPr>
        <w:autoSpaceDE w:val="0"/>
        <w:autoSpaceDN w:val="0"/>
        <w:adjustRightInd w:val="0"/>
        <w:jc w:val="both"/>
        <w:rPr>
          <w:sz w:val="20"/>
          <w:szCs w:val="20"/>
        </w:rPr>
      </w:pPr>
      <w:r w:rsidRPr="00B53EBA">
        <w:rPr>
          <w:sz w:val="20"/>
          <w:szCs w:val="20"/>
        </w:rPr>
        <w:t>уровней.</w:t>
      </w:r>
    </w:p>
    <w:p w:rsidR="008E4069" w:rsidRPr="00B53EBA" w:rsidRDefault="008E4069" w:rsidP="00DB3036">
      <w:pPr>
        <w:autoSpaceDE w:val="0"/>
        <w:autoSpaceDN w:val="0"/>
        <w:adjustRightInd w:val="0"/>
        <w:jc w:val="both"/>
        <w:rPr>
          <w:sz w:val="20"/>
          <w:szCs w:val="20"/>
        </w:rPr>
      </w:pPr>
      <w:r w:rsidRPr="00B53EBA">
        <w:rPr>
          <w:iCs/>
          <w:sz w:val="20"/>
          <w:szCs w:val="20"/>
        </w:rPr>
        <w:t xml:space="preserve">          Первый уровень структуры</w:t>
      </w:r>
      <w:r w:rsidRPr="00B53EBA">
        <w:rPr>
          <w:sz w:val="20"/>
          <w:szCs w:val="20"/>
        </w:rPr>
        <w:t>– уровень директора (по содержанию –</w:t>
      </w:r>
    </w:p>
    <w:p w:rsidR="008E4069" w:rsidRPr="00B53EBA" w:rsidRDefault="008E4069" w:rsidP="00DB3036">
      <w:pPr>
        <w:autoSpaceDE w:val="0"/>
        <w:autoSpaceDN w:val="0"/>
        <w:adjustRightInd w:val="0"/>
        <w:jc w:val="both"/>
        <w:rPr>
          <w:sz w:val="20"/>
          <w:szCs w:val="20"/>
        </w:rPr>
      </w:pPr>
      <w:r w:rsidRPr="00B53EBA">
        <w:rPr>
          <w:sz w:val="20"/>
          <w:szCs w:val="20"/>
        </w:rPr>
        <w:t xml:space="preserve">это уровень стратегического управления). </w:t>
      </w:r>
    </w:p>
    <w:p w:rsidR="008E4069" w:rsidRPr="00B53EBA" w:rsidRDefault="008E4069" w:rsidP="00DB3036">
      <w:pPr>
        <w:autoSpaceDE w:val="0"/>
        <w:autoSpaceDN w:val="0"/>
        <w:adjustRightInd w:val="0"/>
        <w:ind w:firstLine="567"/>
        <w:jc w:val="both"/>
        <w:rPr>
          <w:sz w:val="20"/>
          <w:szCs w:val="20"/>
        </w:rPr>
      </w:pPr>
      <w:r w:rsidRPr="00B53EBA">
        <w:rPr>
          <w:b/>
          <w:bCs/>
          <w:i/>
          <w:iCs/>
          <w:sz w:val="20"/>
          <w:szCs w:val="20"/>
        </w:rPr>
        <w:t xml:space="preserve">Директор </w:t>
      </w:r>
      <w:r w:rsidRPr="00B53EBA">
        <w:rPr>
          <w:sz w:val="20"/>
          <w:szCs w:val="20"/>
        </w:rPr>
        <w:t xml:space="preserve">школы определяет совместно с Управляющим советом  школы стратегию развития ОУ, представляет его интересы в государственных и общественных инстанциях. Несет персональную, юридическую ответственность за организацию жизнедеятельности ОО, создает благоприятные условия для его развития. </w:t>
      </w:r>
    </w:p>
    <w:p w:rsidR="008E4069" w:rsidRPr="00B53EBA" w:rsidRDefault="008E4069" w:rsidP="00DB3036">
      <w:pPr>
        <w:autoSpaceDE w:val="0"/>
        <w:autoSpaceDN w:val="0"/>
        <w:adjustRightInd w:val="0"/>
        <w:ind w:firstLine="567"/>
        <w:jc w:val="both"/>
        <w:rPr>
          <w:sz w:val="20"/>
          <w:szCs w:val="20"/>
        </w:rPr>
      </w:pPr>
      <w:r w:rsidRPr="00B53EBA">
        <w:rPr>
          <w:b/>
          <w:bCs/>
          <w:i/>
          <w:iCs/>
          <w:sz w:val="20"/>
          <w:szCs w:val="20"/>
        </w:rPr>
        <w:t xml:space="preserve">Управляющий совет  школы </w:t>
      </w:r>
      <w:r w:rsidRPr="00B53EBA">
        <w:rPr>
          <w:sz w:val="20"/>
          <w:szCs w:val="20"/>
        </w:rPr>
        <w:t xml:space="preserve">– общественный коллегиальный орган, который помогает эффективному осуществлению образовательного процесса и развития ОО. В него входят представители от коллектива учителей, учеников и родителей и общественности. Заседания проходят 1 раз в четверть. Управляющий совет школы решает вопросы стимулирования педагогов, организации инновационной деятельности,  подготовки школы к новому учебному году, занимается вопросами охраны здоровья и жизни обучающихся, заслушивает отчёты директора и его заместителей. </w:t>
      </w:r>
    </w:p>
    <w:p w:rsidR="008E4069" w:rsidRPr="00B53EBA" w:rsidRDefault="008E4069" w:rsidP="00DB3036">
      <w:pPr>
        <w:autoSpaceDE w:val="0"/>
        <w:autoSpaceDN w:val="0"/>
        <w:adjustRightInd w:val="0"/>
        <w:ind w:firstLine="567"/>
        <w:jc w:val="both"/>
        <w:rPr>
          <w:sz w:val="20"/>
          <w:szCs w:val="20"/>
        </w:rPr>
      </w:pPr>
      <w:r w:rsidRPr="00B53EBA">
        <w:rPr>
          <w:b/>
          <w:bCs/>
          <w:i/>
          <w:iCs/>
          <w:sz w:val="20"/>
          <w:szCs w:val="20"/>
        </w:rPr>
        <w:t xml:space="preserve">Педагогический совет </w:t>
      </w:r>
      <w:r w:rsidRPr="00B53EBA">
        <w:rPr>
          <w:sz w:val="20"/>
          <w:szCs w:val="20"/>
        </w:rPr>
        <w:t>– коллективный орган управления школы, который решает вопросы, связанные с реализацией программы развития, рассматривает проблемы, подготовленные научно-методическим советом, администрацией, несет коллективную ответственность за принятые решения.</w:t>
      </w:r>
    </w:p>
    <w:p w:rsidR="008E4069" w:rsidRPr="00B53EBA" w:rsidRDefault="008E4069" w:rsidP="00DB3036">
      <w:pPr>
        <w:autoSpaceDE w:val="0"/>
        <w:autoSpaceDN w:val="0"/>
        <w:adjustRightInd w:val="0"/>
        <w:ind w:firstLine="567"/>
        <w:jc w:val="both"/>
        <w:rPr>
          <w:sz w:val="20"/>
          <w:szCs w:val="20"/>
        </w:rPr>
      </w:pPr>
      <w:r w:rsidRPr="00B53EBA">
        <w:rPr>
          <w:b/>
          <w:bCs/>
          <w:i/>
          <w:iCs/>
          <w:sz w:val="20"/>
          <w:szCs w:val="20"/>
        </w:rPr>
        <w:t xml:space="preserve">Родительский комитет </w:t>
      </w:r>
      <w:r w:rsidRPr="00B53EBA">
        <w:rPr>
          <w:sz w:val="20"/>
          <w:szCs w:val="20"/>
        </w:rPr>
        <w:t>создается с целью оказания помощи педагогическому коллективу в воспитании и обучении обучающихся, обеспечения единства педагогических требований к ним. Родительский комитет вносит предложения по улучшению организации образовательного процесса, по охране и укреплению здоровья обучающихся, по охране прав и законных интересов обучающихся.</w:t>
      </w:r>
    </w:p>
    <w:p w:rsidR="008E4069" w:rsidRPr="00B53EBA" w:rsidRDefault="008E4069" w:rsidP="00DB3036">
      <w:pPr>
        <w:autoSpaceDE w:val="0"/>
        <w:autoSpaceDN w:val="0"/>
        <w:adjustRightInd w:val="0"/>
        <w:ind w:firstLine="567"/>
        <w:jc w:val="both"/>
        <w:rPr>
          <w:sz w:val="20"/>
          <w:szCs w:val="20"/>
        </w:rPr>
      </w:pPr>
      <w:r w:rsidRPr="00B53EBA">
        <w:rPr>
          <w:iCs/>
          <w:sz w:val="20"/>
          <w:szCs w:val="20"/>
        </w:rPr>
        <w:t>Второй уровень структуры управления</w:t>
      </w:r>
      <w:r w:rsidRPr="00B53EBA">
        <w:rPr>
          <w:sz w:val="20"/>
          <w:szCs w:val="20"/>
        </w:rPr>
        <w:t xml:space="preserve">(по содержанию – это уровень тактического управления). </w:t>
      </w:r>
    </w:p>
    <w:p w:rsidR="008E4069" w:rsidRPr="00B53EBA" w:rsidRDefault="008E4069" w:rsidP="00DB3036">
      <w:pPr>
        <w:autoSpaceDE w:val="0"/>
        <w:autoSpaceDN w:val="0"/>
        <w:adjustRightInd w:val="0"/>
        <w:ind w:firstLine="567"/>
        <w:jc w:val="both"/>
        <w:rPr>
          <w:sz w:val="20"/>
          <w:szCs w:val="20"/>
        </w:rPr>
      </w:pPr>
      <w:r w:rsidRPr="00B53EBA">
        <w:rPr>
          <w:b/>
          <w:bCs/>
          <w:i/>
          <w:iCs/>
          <w:sz w:val="20"/>
          <w:szCs w:val="20"/>
        </w:rPr>
        <w:t xml:space="preserve">Методический совет </w:t>
      </w:r>
      <w:r w:rsidRPr="00B53EBA">
        <w:rPr>
          <w:sz w:val="20"/>
          <w:szCs w:val="20"/>
        </w:rPr>
        <w:t>– коллегиальный совещательный орган, в состав которого входят руководители УВЦ, творческих групп, руководители ШМО.</w:t>
      </w:r>
    </w:p>
    <w:p w:rsidR="008E4069" w:rsidRPr="00B53EBA" w:rsidRDefault="008E4069" w:rsidP="00DB3036">
      <w:pPr>
        <w:autoSpaceDE w:val="0"/>
        <w:autoSpaceDN w:val="0"/>
        <w:adjustRightInd w:val="0"/>
        <w:ind w:firstLine="567"/>
        <w:jc w:val="both"/>
        <w:rPr>
          <w:sz w:val="20"/>
          <w:szCs w:val="20"/>
        </w:rPr>
      </w:pPr>
      <w:r w:rsidRPr="00B53EBA">
        <w:rPr>
          <w:b/>
          <w:bCs/>
          <w:i/>
          <w:iCs/>
          <w:sz w:val="20"/>
          <w:szCs w:val="20"/>
        </w:rPr>
        <w:t xml:space="preserve">Заместитель директора по учебно-воспитательной работе </w:t>
      </w:r>
      <w:r w:rsidRPr="00B53EBA">
        <w:rPr>
          <w:sz w:val="20"/>
          <w:szCs w:val="20"/>
        </w:rPr>
        <w:t xml:space="preserve">осуществляет управление функционированием: контролирует выполнение государственных стандартов образования, отслеживает уровень </w:t>
      </w:r>
      <w:proofErr w:type="spellStart"/>
      <w:r w:rsidRPr="00B53EBA">
        <w:rPr>
          <w:sz w:val="20"/>
          <w:szCs w:val="20"/>
        </w:rPr>
        <w:t>сформированностиобщеучебных</w:t>
      </w:r>
      <w:proofErr w:type="spellEnd"/>
      <w:r w:rsidRPr="00B53EBA">
        <w:rPr>
          <w:sz w:val="20"/>
          <w:szCs w:val="20"/>
        </w:rPr>
        <w:t xml:space="preserve"> умений и навыков, необходимых для продолжения образования, уровень </w:t>
      </w:r>
      <w:proofErr w:type="spellStart"/>
      <w:r w:rsidRPr="00B53EBA">
        <w:rPr>
          <w:sz w:val="20"/>
          <w:szCs w:val="20"/>
        </w:rPr>
        <w:t>обученности</w:t>
      </w:r>
      <w:proofErr w:type="spellEnd"/>
      <w:r w:rsidRPr="00B53EBA">
        <w:rPr>
          <w:sz w:val="20"/>
          <w:szCs w:val="20"/>
        </w:rPr>
        <w:t xml:space="preserve"> и обучаемости учащихся. Руководит работой методических объединений, педагогических консилиумов, несёт ответственность за организацию учебно-воспитательного процесса.</w:t>
      </w:r>
    </w:p>
    <w:p w:rsidR="008E4069" w:rsidRPr="00B53EBA" w:rsidRDefault="008E4069" w:rsidP="00DB3036">
      <w:pPr>
        <w:autoSpaceDE w:val="0"/>
        <w:autoSpaceDN w:val="0"/>
        <w:adjustRightInd w:val="0"/>
        <w:ind w:firstLine="567"/>
        <w:jc w:val="both"/>
        <w:rPr>
          <w:sz w:val="20"/>
          <w:szCs w:val="20"/>
        </w:rPr>
      </w:pPr>
      <w:r w:rsidRPr="00B53EBA">
        <w:rPr>
          <w:b/>
          <w:bCs/>
          <w:i/>
          <w:iCs/>
          <w:sz w:val="20"/>
          <w:szCs w:val="20"/>
        </w:rPr>
        <w:t xml:space="preserve">Заместитель директора по воспитательной работе </w:t>
      </w:r>
      <w:r w:rsidRPr="00B53EBA">
        <w:rPr>
          <w:sz w:val="20"/>
          <w:szCs w:val="20"/>
        </w:rPr>
        <w:t>организует</w:t>
      </w:r>
    </w:p>
    <w:p w:rsidR="008E4069" w:rsidRPr="00B53EBA" w:rsidRDefault="008E4069" w:rsidP="00DB3036">
      <w:pPr>
        <w:autoSpaceDE w:val="0"/>
        <w:autoSpaceDN w:val="0"/>
        <w:adjustRightInd w:val="0"/>
        <w:jc w:val="both"/>
        <w:rPr>
          <w:sz w:val="20"/>
          <w:szCs w:val="20"/>
        </w:rPr>
      </w:pPr>
      <w:r w:rsidRPr="00B53EBA">
        <w:rPr>
          <w:sz w:val="20"/>
          <w:szCs w:val="20"/>
        </w:rPr>
        <w:t>внеурочную воспитательную работу с детьми, работу органов ученического самоуправления. Контролирует состояние воспитательной работы, отслеживает уровень воспитанности учащихся, работает с детьми, требующими особого педагогического внимания, отвечает за связь с внешкольными учреждениями.</w:t>
      </w:r>
    </w:p>
    <w:p w:rsidR="008E4069" w:rsidRPr="00B53EBA" w:rsidRDefault="008E4069" w:rsidP="00DB3036">
      <w:pPr>
        <w:autoSpaceDE w:val="0"/>
        <w:autoSpaceDN w:val="0"/>
        <w:adjustRightInd w:val="0"/>
        <w:ind w:firstLine="567"/>
        <w:jc w:val="both"/>
        <w:rPr>
          <w:sz w:val="20"/>
          <w:szCs w:val="20"/>
        </w:rPr>
      </w:pPr>
      <w:r w:rsidRPr="00B53EBA">
        <w:rPr>
          <w:iCs/>
          <w:sz w:val="20"/>
          <w:szCs w:val="20"/>
        </w:rPr>
        <w:t>Третий уровень организационной структуры управления</w:t>
      </w:r>
      <w:r w:rsidRPr="00B53EBA">
        <w:rPr>
          <w:sz w:val="20"/>
          <w:szCs w:val="20"/>
        </w:rPr>
        <w:t>– уровень учителей, функциональных служб (по содержанию – это уровень опера-</w:t>
      </w:r>
    </w:p>
    <w:p w:rsidR="008E4069" w:rsidRPr="00B53EBA" w:rsidRDefault="008E4069" w:rsidP="00DB3036">
      <w:pPr>
        <w:autoSpaceDE w:val="0"/>
        <w:autoSpaceDN w:val="0"/>
        <w:adjustRightInd w:val="0"/>
        <w:jc w:val="both"/>
        <w:rPr>
          <w:sz w:val="20"/>
          <w:szCs w:val="20"/>
        </w:rPr>
      </w:pPr>
      <w:proofErr w:type="spellStart"/>
      <w:r w:rsidRPr="00B53EBA">
        <w:rPr>
          <w:sz w:val="20"/>
          <w:szCs w:val="20"/>
        </w:rPr>
        <w:t>тивного</w:t>
      </w:r>
      <w:proofErr w:type="spellEnd"/>
      <w:r w:rsidRPr="00B53EBA">
        <w:rPr>
          <w:sz w:val="20"/>
          <w:szCs w:val="20"/>
        </w:rPr>
        <w:t xml:space="preserve"> управления).</w:t>
      </w:r>
    </w:p>
    <w:p w:rsidR="008E4069" w:rsidRPr="00B53EBA" w:rsidRDefault="008E4069" w:rsidP="00DB3036">
      <w:pPr>
        <w:autoSpaceDE w:val="0"/>
        <w:autoSpaceDN w:val="0"/>
        <w:adjustRightInd w:val="0"/>
        <w:ind w:firstLine="567"/>
        <w:jc w:val="both"/>
        <w:rPr>
          <w:color w:val="000000"/>
          <w:sz w:val="20"/>
          <w:szCs w:val="20"/>
        </w:rPr>
      </w:pPr>
      <w:r w:rsidRPr="00B53EBA">
        <w:rPr>
          <w:b/>
          <w:bCs/>
          <w:i/>
          <w:iCs/>
          <w:color w:val="000000"/>
          <w:sz w:val="20"/>
          <w:szCs w:val="20"/>
        </w:rPr>
        <w:t xml:space="preserve">Творческая (проблемная) группа учителей </w:t>
      </w:r>
      <w:r w:rsidRPr="00B53EBA">
        <w:rPr>
          <w:color w:val="000000"/>
          <w:sz w:val="20"/>
          <w:szCs w:val="20"/>
        </w:rPr>
        <w:t>– временная форма педагогического коллектива, работающего в режиме развития. Создается для решения определенной учебной или воспитательной проблемы, может объединять учителей одного или различных предметов. В группе выбирается руководитель, организующий разработку данной проблемы. По итогам работы готовятся рекомендации по использованию созданного опыта.</w:t>
      </w:r>
    </w:p>
    <w:p w:rsidR="008E4069" w:rsidRPr="00B53EBA" w:rsidRDefault="008E4069" w:rsidP="00DB3036">
      <w:pPr>
        <w:autoSpaceDE w:val="0"/>
        <w:autoSpaceDN w:val="0"/>
        <w:adjustRightInd w:val="0"/>
        <w:ind w:firstLine="567"/>
        <w:jc w:val="both"/>
        <w:rPr>
          <w:color w:val="000000"/>
          <w:sz w:val="20"/>
          <w:szCs w:val="20"/>
        </w:rPr>
      </w:pPr>
      <w:r w:rsidRPr="00B53EBA">
        <w:rPr>
          <w:iCs/>
          <w:color w:val="000000"/>
          <w:sz w:val="20"/>
          <w:szCs w:val="20"/>
        </w:rPr>
        <w:t>Четв</w:t>
      </w:r>
      <w:r w:rsidRPr="00B53EBA">
        <w:rPr>
          <w:color w:val="000000"/>
          <w:sz w:val="20"/>
          <w:szCs w:val="20"/>
        </w:rPr>
        <w:t>е</w:t>
      </w:r>
      <w:r w:rsidRPr="00B53EBA">
        <w:rPr>
          <w:iCs/>
          <w:color w:val="000000"/>
          <w:sz w:val="20"/>
          <w:szCs w:val="20"/>
        </w:rPr>
        <w:t>ртый уровень организационной структуры</w:t>
      </w:r>
      <w:r w:rsidRPr="00B53EBA">
        <w:rPr>
          <w:color w:val="000000"/>
          <w:sz w:val="20"/>
          <w:szCs w:val="20"/>
        </w:rPr>
        <w:t>– уровень обучающихся. Уровень самоуправления.</w:t>
      </w:r>
    </w:p>
    <w:p w:rsidR="008E4069" w:rsidRPr="00B53EBA" w:rsidRDefault="008E4069" w:rsidP="00DB3036">
      <w:pPr>
        <w:ind w:firstLine="567"/>
        <w:jc w:val="both"/>
        <w:rPr>
          <w:color w:val="000000"/>
          <w:sz w:val="20"/>
          <w:szCs w:val="20"/>
        </w:rPr>
      </w:pPr>
      <w:r w:rsidRPr="00B53EBA">
        <w:rPr>
          <w:color w:val="000000"/>
          <w:sz w:val="20"/>
          <w:szCs w:val="20"/>
        </w:rPr>
        <w:t xml:space="preserve">Главной целью управления является стимулирование инновационных процессов, обеспечение постоянного развития учебно-воспитательного процесса, развитие творческой инициативы как личности, так и ученика. </w:t>
      </w:r>
    </w:p>
    <w:p w:rsidR="008E4069" w:rsidRPr="00B53EBA" w:rsidRDefault="008E4069" w:rsidP="00DB3036">
      <w:pPr>
        <w:ind w:firstLine="567"/>
        <w:jc w:val="both"/>
        <w:rPr>
          <w:color w:val="000000"/>
          <w:sz w:val="20"/>
          <w:szCs w:val="20"/>
        </w:rPr>
      </w:pPr>
      <w:r w:rsidRPr="00B53EBA">
        <w:rPr>
          <w:color w:val="000000"/>
          <w:sz w:val="20"/>
          <w:szCs w:val="20"/>
        </w:rPr>
        <w:t>Участие в управлении объединяет людей вокруг решения общих целей, включает их в совместную деятельность, играет большую роль в развитии педагогического, родительского и детского коллективов.</w:t>
      </w:r>
    </w:p>
    <w:p w:rsidR="008E4069" w:rsidRPr="00B53EBA" w:rsidRDefault="008E4069" w:rsidP="00DB3036">
      <w:pPr>
        <w:ind w:right="-10"/>
        <w:jc w:val="center"/>
        <w:rPr>
          <w:b/>
          <w:color w:val="000000"/>
          <w:sz w:val="20"/>
          <w:szCs w:val="20"/>
        </w:rPr>
      </w:pPr>
      <w:r w:rsidRPr="00B53EBA">
        <w:rPr>
          <w:b/>
          <w:color w:val="000000"/>
          <w:sz w:val="20"/>
          <w:szCs w:val="20"/>
        </w:rPr>
        <w:lastRenderedPageBreak/>
        <w:t>Сведения об администраторах.</w:t>
      </w:r>
    </w:p>
    <w:tbl>
      <w:tblPr>
        <w:tblW w:w="12844" w:type="dxa"/>
        <w:jc w:val="center"/>
        <w:tblInd w:w="-4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62"/>
        <w:gridCol w:w="1940"/>
        <w:gridCol w:w="1962"/>
        <w:gridCol w:w="2480"/>
      </w:tblGrid>
      <w:tr w:rsidR="008E4069" w:rsidRPr="00B53EBA" w:rsidTr="00AF14FA">
        <w:trPr>
          <w:trHeight w:val="636"/>
          <w:jc w:val="center"/>
        </w:trPr>
        <w:tc>
          <w:tcPr>
            <w:tcW w:w="6462" w:type="dxa"/>
          </w:tcPr>
          <w:p w:rsidR="008E4069" w:rsidRPr="00B53EBA" w:rsidRDefault="008E4069" w:rsidP="00C2446E">
            <w:pPr>
              <w:ind w:right="-10"/>
              <w:jc w:val="center"/>
              <w:rPr>
                <w:sz w:val="20"/>
                <w:szCs w:val="20"/>
              </w:rPr>
            </w:pPr>
            <w:r w:rsidRPr="00B53EBA">
              <w:rPr>
                <w:sz w:val="20"/>
                <w:szCs w:val="20"/>
              </w:rPr>
              <w:t>ФИО</w:t>
            </w:r>
          </w:p>
        </w:tc>
        <w:tc>
          <w:tcPr>
            <w:tcW w:w="1940" w:type="dxa"/>
          </w:tcPr>
          <w:p w:rsidR="008E4069" w:rsidRPr="00B53EBA" w:rsidRDefault="008E4069" w:rsidP="00C2446E">
            <w:pPr>
              <w:ind w:right="-10"/>
              <w:jc w:val="center"/>
              <w:rPr>
                <w:sz w:val="20"/>
                <w:szCs w:val="20"/>
              </w:rPr>
            </w:pPr>
            <w:r w:rsidRPr="00B53EBA">
              <w:rPr>
                <w:sz w:val="20"/>
                <w:szCs w:val="20"/>
              </w:rPr>
              <w:t>Стаж</w:t>
            </w:r>
          </w:p>
        </w:tc>
        <w:tc>
          <w:tcPr>
            <w:tcW w:w="1962" w:type="dxa"/>
          </w:tcPr>
          <w:p w:rsidR="008E4069" w:rsidRPr="00B53EBA" w:rsidRDefault="008E4069" w:rsidP="00C2446E">
            <w:pPr>
              <w:ind w:right="-10"/>
              <w:jc w:val="center"/>
              <w:rPr>
                <w:sz w:val="20"/>
                <w:szCs w:val="20"/>
              </w:rPr>
            </w:pPr>
            <w:r w:rsidRPr="00B53EBA">
              <w:rPr>
                <w:sz w:val="20"/>
                <w:szCs w:val="20"/>
              </w:rPr>
              <w:t>Управленческая</w:t>
            </w:r>
          </w:p>
          <w:p w:rsidR="008E4069" w:rsidRPr="00B53EBA" w:rsidRDefault="008E4069" w:rsidP="00C2446E">
            <w:pPr>
              <w:ind w:right="-10"/>
              <w:jc w:val="center"/>
              <w:rPr>
                <w:sz w:val="20"/>
                <w:szCs w:val="20"/>
              </w:rPr>
            </w:pPr>
            <w:r w:rsidRPr="00B53EBA">
              <w:rPr>
                <w:sz w:val="20"/>
                <w:szCs w:val="20"/>
              </w:rPr>
              <w:t xml:space="preserve"> категория</w:t>
            </w:r>
          </w:p>
        </w:tc>
        <w:tc>
          <w:tcPr>
            <w:tcW w:w="2480" w:type="dxa"/>
          </w:tcPr>
          <w:p w:rsidR="008E4069" w:rsidRPr="00B53EBA" w:rsidRDefault="008E4069" w:rsidP="00C2446E">
            <w:pPr>
              <w:ind w:right="-10"/>
              <w:jc w:val="center"/>
              <w:rPr>
                <w:sz w:val="20"/>
                <w:szCs w:val="20"/>
              </w:rPr>
            </w:pPr>
            <w:r w:rsidRPr="00B53EBA">
              <w:rPr>
                <w:sz w:val="20"/>
                <w:szCs w:val="20"/>
              </w:rPr>
              <w:t xml:space="preserve">Награды </w:t>
            </w:r>
          </w:p>
        </w:tc>
      </w:tr>
      <w:tr w:rsidR="008E4069" w:rsidRPr="00B53EBA" w:rsidTr="00AF14FA">
        <w:trPr>
          <w:trHeight w:val="1273"/>
          <w:jc w:val="center"/>
        </w:trPr>
        <w:tc>
          <w:tcPr>
            <w:tcW w:w="6462" w:type="dxa"/>
          </w:tcPr>
          <w:p w:rsidR="008E4069" w:rsidRPr="00B53EBA" w:rsidRDefault="008E4069" w:rsidP="00C2446E">
            <w:pPr>
              <w:ind w:right="-10"/>
              <w:jc w:val="both"/>
              <w:rPr>
                <w:sz w:val="20"/>
                <w:szCs w:val="20"/>
              </w:rPr>
            </w:pPr>
            <w:r w:rsidRPr="00B53EBA">
              <w:rPr>
                <w:sz w:val="20"/>
                <w:szCs w:val="20"/>
              </w:rPr>
              <w:t xml:space="preserve">Шкуренко Н.И.,  </w:t>
            </w:r>
          </w:p>
          <w:p w:rsidR="008E4069" w:rsidRPr="00B53EBA" w:rsidRDefault="008E4069" w:rsidP="00C2446E">
            <w:pPr>
              <w:ind w:left="33" w:right="-10"/>
              <w:jc w:val="both"/>
              <w:rPr>
                <w:sz w:val="20"/>
                <w:szCs w:val="20"/>
              </w:rPr>
            </w:pPr>
            <w:r w:rsidRPr="00B53EBA">
              <w:rPr>
                <w:sz w:val="20"/>
                <w:szCs w:val="20"/>
              </w:rPr>
              <w:t>директор</w:t>
            </w:r>
          </w:p>
        </w:tc>
        <w:tc>
          <w:tcPr>
            <w:tcW w:w="1940" w:type="dxa"/>
          </w:tcPr>
          <w:p w:rsidR="008E4069" w:rsidRPr="00B53EBA" w:rsidRDefault="008E4069" w:rsidP="00D75A19">
            <w:pPr>
              <w:ind w:right="-10"/>
              <w:jc w:val="both"/>
              <w:rPr>
                <w:sz w:val="20"/>
                <w:szCs w:val="20"/>
              </w:rPr>
            </w:pPr>
            <w:r w:rsidRPr="00B53EBA">
              <w:rPr>
                <w:sz w:val="20"/>
                <w:szCs w:val="20"/>
              </w:rPr>
              <w:t>36 лет</w:t>
            </w:r>
          </w:p>
        </w:tc>
        <w:tc>
          <w:tcPr>
            <w:tcW w:w="1962" w:type="dxa"/>
          </w:tcPr>
          <w:p w:rsidR="008E4069" w:rsidRPr="00B53EBA" w:rsidRDefault="008E4069" w:rsidP="00C2446E">
            <w:pPr>
              <w:ind w:right="-10"/>
              <w:jc w:val="both"/>
              <w:rPr>
                <w:sz w:val="20"/>
                <w:szCs w:val="20"/>
              </w:rPr>
            </w:pPr>
            <w:r w:rsidRPr="00B53EBA">
              <w:rPr>
                <w:sz w:val="20"/>
                <w:szCs w:val="20"/>
              </w:rPr>
              <w:t>Высшая</w:t>
            </w:r>
          </w:p>
        </w:tc>
        <w:tc>
          <w:tcPr>
            <w:tcW w:w="2480" w:type="dxa"/>
          </w:tcPr>
          <w:p w:rsidR="008E4069" w:rsidRPr="00B53EBA" w:rsidRDefault="008E4069" w:rsidP="00C2446E">
            <w:pPr>
              <w:ind w:right="-10"/>
              <w:jc w:val="center"/>
              <w:rPr>
                <w:sz w:val="20"/>
                <w:szCs w:val="20"/>
              </w:rPr>
            </w:pPr>
            <w:r w:rsidRPr="00B53EBA">
              <w:rPr>
                <w:sz w:val="20"/>
                <w:szCs w:val="20"/>
              </w:rPr>
              <w:t>Почётная грамота  Министерства образования РФ</w:t>
            </w:r>
          </w:p>
          <w:p w:rsidR="008E4069" w:rsidRPr="00B53EBA" w:rsidRDefault="008E4069" w:rsidP="00C2446E">
            <w:pPr>
              <w:ind w:right="-10"/>
              <w:jc w:val="center"/>
              <w:rPr>
                <w:sz w:val="20"/>
                <w:szCs w:val="20"/>
              </w:rPr>
            </w:pPr>
            <w:r w:rsidRPr="00B53EBA">
              <w:rPr>
                <w:sz w:val="20"/>
                <w:szCs w:val="20"/>
              </w:rPr>
              <w:t>Нагрудный знак Министерства РФ</w:t>
            </w:r>
          </w:p>
        </w:tc>
      </w:tr>
      <w:tr w:rsidR="008E4069" w:rsidRPr="00B53EBA" w:rsidTr="00AF14FA">
        <w:trPr>
          <w:trHeight w:val="985"/>
          <w:jc w:val="center"/>
        </w:trPr>
        <w:tc>
          <w:tcPr>
            <w:tcW w:w="6462" w:type="dxa"/>
          </w:tcPr>
          <w:p w:rsidR="008E4069" w:rsidRPr="00B53EBA" w:rsidRDefault="008E4069" w:rsidP="00C2446E">
            <w:pPr>
              <w:ind w:left="360" w:right="-10" w:hanging="327"/>
              <w:jc w:val="both"/>
              <w:rPr>
                <w:sz w:val="20"/>
                <w:szCs w:val="20"/>
              </w:rPr>
            </w:pPr>
            <w:r w:rsidRPr="00B53EBA">
              <w:rPr>
                <w:sz w:val="20"/>
                <w:szCs w:val="20"/>
              </w:rPr>
              <w:t>Дегтярева Н.В., заместитель директора по УВР</w:t>
            </w:r>
          </w:p>
          <w:p w:rsidR="008E4069" w:rsidRPr="00B53EBA" w:rsidRDefault="008E4069" w:rsidP="00C2446E">
            <w:pPr>
              <w:ind w:right="-10" w:hanging="327"/>
              <w:jc w:val="both"/>
              <w:rPr>
                <w:sz w:val="20"/>
                <w:szCs w:val="20"/>
              </w:rPr>
            </w:pPr>
          </w:p>
        </w:tc>
        <w:tc>
          <w:tcPr>
            <w:tcW w:w="1940" w:type="dxa"/>
          </w:tcPr>
          <w:p w:rsidR="008E4069" w:rsidRPr="00B53EBA" w:rsidRDefault="008E4069" w:rsidP="00C2446E">
            <w:pPr>
              <w:ind w:right="-10"/>
              <w:jc w:val="both"/>
              <w:rPr>
                <w:sz w:val="20"/>
                <w:szCs w:val="20"/>
              </w:rPr>
            </w:pPr>
            <w:r w:rsidRPr="00B53EBA">
              <w:rPr>
                <w:sz w:val="20"/>
                <w:szCs w:val="20"/>
              </w:rPr>
              <w:t>27 лет</w:t>
            </w:r>
          </w:p>
        </w:tc>
        <w:tc>
          <w:tcPr>
            <w:tcW w:w="1962" w:type="dxa"/>
          </w:tcPr>
          <w:p w:rsidR="008E4069" w:rsidRPr="00B53EBA" w:rsidRDefault="008E4069" w:rsidP="00C2446E">
            <w:pPr>
              <w:ind w:right="-10"/>
              <w:jc w:val="both"/>
              <w:rPr>
                <w:sz w:val="20"/>
                <w:szCs w:val="20"/>
              </w:rPr>
            </w:pPr>
          </w:p>
        </w:tc>
        <w:tc>
          <w:tcPr>
            <w:tcW w:w="2480" w:type="dxa"/>
          </w:tcPr>
          <w:p w:rsidR="008E4069" w:rsidRPr="00B53EBA" w:rsidRDefault="008E4069" w:rsidP="00805F1C">
            <w:pPr>
              <w:ind w:right="-10"/>
              <w:jc w:val="center"/>
              <w:rPr>
                <w:sz w:val="20"/>
                <w:szCs w:val="20"/>
              </w:rPr>
            </w:pPr>
            <w:r w:rsidRPr="00B53EBA">
              <w:rPr>
                <w:sz w:val="20"/>
                <w:szCs w:val="20"/>
              </w:rPr>
              <w:t>Почётная грамота  Министерства образования РФ</w:t>
            </w:r>
          </w:p>
          <w:p w:rsidR="008E4069" w:rsidRPr="00B53EBA" w:rsidRDefault="008E4069" w:rsidP="00C2446E">
            <w:pPr>
              <w:ind w:right="-10"/>
              <w:jc w:val="center"/>
              <w:rPr>
                <w:sz w:val="20"/>
                <w:szCs w:val="20"/>
              </w:rPr>
            </w:pPr>
          </w:p>
        </w:tc>
      </w:tr>
      <w:tr w:rsidR="008E4069" w:rsidRPr="00B53EBA" w:rsidTr="00AF14FA">
        <w:trPr>
          <w:trHeight w:val="620"/>
          <w:jc w:val="center"/>
        </w:trPr>
        <w:tc>
          <w:tcPr>
            <w:tcW w:w="6462" w:type="dxa"/>
          </w:tcPr>
          <w:p w:rsidR="008E4069" w:rsidRPr="00B53EBA" w:rsidRDefault="008E4069" w:rsidP="00D75A19">
            <w:pPr>
              <w:ind w:right="-10"/>
              <w:jc w:val="both"/>
              <w:rPr>
                <w:sz w:val="20"/>
                <w:szCs w:val="20"/>
              </w:rPr>
            </w:pPr>
            <w:proofErr w:type="spellStart"/>
            <w:r w:rsidRPr="00B53EBA">
              <w:rPr>
                <w:sz w:val="20"/>
                <w:szCs w:val="20"/>
              </w:rPr>
              <w:t>Тесля</w:t>
            </w:r>
            <w:proofErr w:type="spellEnd"/>
            <w:r w:rsidRPr="00B53EBA">
              <w:rPr>
                <w:sz w:val="20"/>
                <w:szCs w:val="20"/>
              </w:rPr>
              <w:t xml:space="preserve"> Г.С., заместитель директора по ВР</w:t>
            </w:r>
          </w:p>
        </w:tc>
        <w:tc>
          <w:tcPr>
            <w:tcW w:w="1940" w:type="dxa"/>
          </w:tcPr>
          <w:p w:rsidR="008E4069" w:rsidRPr="00B53EBA" w:rsidRDefault="008E4069" w:rsidP="00D75A19">
            <w:pPr>
              <w:ind w:right="-10"/>
              <w:jc w:val="both"/>
              <w:rPr>
                <w:sz w:val="20"/>
                <w:szCs w:val="20"/>
              </w:rPr>
            </w:pPr>
            <w:r w:rsidRPr="00B53EBA">
              <w:rPr>
                <w:sz w:val="20"/>
                <w:szCs w:val="20"/>
              </w:rPr>
              <w:t>24 года</w:t>
            </w:r>
          </w:p>
        </w:tc>
        <w:tc>
          <w:tcPr>
            <w:tcW w:w="1962" w:type="dxa"/>
          </w:tcPr>
          <w:p w:rsidR="008E4069" w:rsidRPr="00B53EBA" w:rsidRDefault="008E4069" w:rsidP="00C2446E">
            <w:pPr>
              <w:ind w:right="-10"/>
              <w:jc w:val="both"/>
              <w:rPr>
                <w:sz w:val="20"/>
                <w:szCs w:val="20"/>
              </w:rPr>
            </w:pPr>
          </w:p>
        </w:tc>
        <w:tc>
          <w:tcPr>
            <w:tcW w:w="2480" w:type="dxa"/>
          </w:tcPr>
          <w:p w:rsidR="008E4069" w:rsidRPr="00B53EBA" w:rsidRDefault="008E4069" w:rsidP="00805F1C">
            <w:pPr>
              <w:ind w:right="-10"/>
              <w:jc w:val="center"/>
              <w:rPr>
                <w:sz w:val="20"/>
                <w:szCs w:val="20"/>
              </w:rPr>
            </w:pPr>
            <w:r w:rsidRPr="00B53EBA">
              <w:rPr>
                <w:sz w:val="20"/>
                <w:szCs w:val="20"/>
              </w:rPr>
              <w:t>Почётная грамота  Министерства образования РФ</w:t>
            </w:r>
          </w:p>
          <w:p w:rsidR="008E4069" w:rsidRPr="00B53EBA" w:rsidRDefault="008E4069" w:rsidP="00C2446E">
            <w:pPr>
              <w:autoSpaceDE w:val="0"/>
              <w:autoSpaceDN w:val="0"/>
              <w:jc w:val="center"/>
              <w:rPr>
                <w:sz w:val="20"/>
                <w:szCs w:val="20"/>
              </w:rPr>
            </w:pPr>
          </w:p>
        </w:tc>
      </w:tr>
    </w:tbl>
    <w:p w:rsidR="008E4069" w:rsidRPr="00B53EBA" w:rsidRDefault="008E4069" w:rsidP="00FB718D">
      <w:pPr>
        <w:rPr>
          <w:b/>
          <w:color w:val="000000"/>
          <w:sz w:val="20"/>
          <w:szCs w:val="20"/>
        </w:rPr>
      </w:pPr>
    </w:p>
    <w:p w:rsidR="008E4069" w:rsidRPr="00B53EBA" w:rsidRDefault="008E4069" w:rsidP="00D75A19">
      <w:pPr>
        <w:ind w:left="-284" w:firstLine="568"/>
        <w:jc w:val="center"/>
        <w:rPr>
          <w:b/>
          <w:color w:val="000000"/>
          <w:sz w:val="20"/>
          <w:szCs w:val="20"/>
        </w:rPr>
      </w:pPr>
    </w:p>
    <w:p w:rsidR="008E4069" w:rsidRPr="00B53EBA" w:rsidRDefault="008E4069" w:rsidP="00DB3036">
      <w:pPr>
        <w:ind w:firstLine="567"/>
        <w:jc w:val="both"/>
        <w:rPr>
          <w:color w:val="000000"/>
          <w:sz w:val="20"/>
          <w:szCs w:val="20"/>
        </w:rPr>
      </w:pPr>
      <w:r w:rsidRPr="00B53EBA">
        <w:rPr>
          <w:color w:val="000000"/>
          <w:sz w:val="20"/>
          <w:szCs w:val="20"/>
        </w:rPr>
        <w:t>.</w:t>
      </w:r>
    </w:p>
    <w:p w:rsidR="008E4069" w:rsidRPr="00B53EBA" w:rsidRDefault="008E4069" w:rsidP="00DB3036">
      <w:pPr>
        <w:shd w:val="clear" w:color="auto" w:fill="FFFFFF"/>
        <w:jc w:val="both"/>
        <w:rPr>
          <w:sz w:val="20"/>
          <w:szCs w:val="20"/>
        </w:rPr>
      </w:pPr>
    </w:p>
    <w:p w:rsidR="008E4069" w:rsidRPr="00B53EBA" w:rsidRDefault="008E4069" w:rsidP="00DB3036">
      <w:pPr>
        <w:jc w:val="both"/>
        <w:rPr>
          <w:color w:val="000000"/>
          <w:sz w:val="20"/>
          <w:szCs w:val="20"/>
        </w:rPr>
      </w:pPr>
    </w:p>
    <w:p w:rsidR="008E4069" w:rsidRPr="00B53EBA" w:rsidRDefault="008E4069" w:rsidP="00B34C89">
      <w:pPr>
        <w:jc w:val="both"/>
        <w:rPr>
          <w:sz w:val="20"/>
          <w:szCs w:val="20"/>
        </w:rPr>
      </w:pPr>
      <w:r w:rsidRPr="00B53EBA">
        <w:rPr>
          <w:b/>
          <w:sz w:val="20"/>
          <w:szCs w:val="20"/>
        </w:rPr>
        <w:t>Самооценка инновационной деятельности образовательного учреждения</w:t>
      </w:r>
      <w:r w:rsidRPr="00B53EBA">
        <w:rPr>
          <w:sz w:val="20"/>
          <w:szCs w:val="20"/>
        </w:rPr>
        <w:t xml:space="preserve"> (реализуемые в образовательном процессе инновационные образовательные технологии; тематика, содержание и результаты экспериментальной / инновационной деятельности; участие в конкурсах, фестивалях; публикации, выступления, обобщение инновационного педагогического опыта).</w:t>
      </w:r>
    </w:p>
    <w:p w:rsidR="008E4069" w:rsidRPr="00B53EBA" w:rsidRDefault="008E4069" w:rsidP="00DB3036">
      <w:pPr>
        <w:ind w:firstLine="20"/>
        <w:jc w:val="both"/>
        <w:rPr>
          <w:sz w:val="20"/>
          <w:szCs w:val="20"/>
        </w:rPr>
      </w:pPr>
      <w:r w:rsidRPr="00B53EBA">
        <w:rPr>
          <w:sz w:val="20"/>
          <w:szCs w:val="20"/>
        </w:rPr>
        <w:t xml:space="preserve">  Педагогический коллектив школы всегда отличало новаторство, стремление к освоению нового. </w:t>
      </w:r>
    </w:p>
    <w:p w:rsidR="008E4069" w:rsidRPr="00B53EBA" w:rsidRDefault="008E4069" w:rsidP="00DB3036">
      <w:pPr>
        <w:pStyle w:val="af7"/>
        <w:spacing w:line="322" w:lineRule="exact"/>
        <w:ind w:left="20" w:right="20" w:firstLine="360"/>
        <w:jc w:val="both"/>
        <w:rPr>
          <w:rFonts w:ascii="Times New Roman" w:hAnsi="Times New Roman"/>
          <w:sz w:val="20"/>
          <w:szCs w:val="20"/>
        </w:rPr>
      </w:pPr>
      <w:r w:rsidRPr="00B53EBA">
        <w:rPr>
          <w:rFonts w:ascii="Times New Roman" w:hAnsi="Times New Roman"/>
          <w:sz w:val="20"/>
          <w:szCs w:val="20"/>
        </w:rPr>
        <w:t>Работа в инновационном режиме  стала нормой для нашего педагогического коллектива. Инновационная деятельность обусловлена стремлением к достижению нового качества образования, усиления роли образования в обществе.</w:t>
      </w:r>
    </w:p>
    <w:p w:rsidR="008E4069" w:rsidRPr="00B53EBA" w:rsidRDefault="008E4069" w:rsidP="00DB3036">
      <w:pPr>
        <w:pStyle w:val="af7"/>
        <w:spacing w:line="322" w:lineRule="exact"/>
        <w:ind w:left="20" w:right="20" w:firstLine="700"/>
        <w:jc w:val="both"/>
        <w:rPr>
          <w:rFonts w:ascii="Times New Roman" w:hAnsi="Times New Roman"/>
          <w:sz w:val="20"/>
          <w:szCs w:val="20"/>
        </w:rPr>
      </w:pPr>
      <w:r w:rsidRPr="00B53EBA">
        <w:rPr>
          <w:rFonts w:ascii="Times New Roman" w:hAnsi="Times New Roman"/>
          <w:sz w:val="20"/>
          <w:szCs w:val="20"/>
        </w:rPr>
        <w:t>В настоящее время в ходе активной инновационной деятельности в школе оформились организационно-управленческие и содержательные подходы к разработке и реализации модели образования: принцип подбора и преемственности учебного материала, модели организации учебной и образовательной деятельности. Важнейшим ресурсом развития школьного образования является идея индивидуализации образовательного процесса на основе развития проектно - исследовательских способностей учащих</w:t>
      </w:r>
      <w:r w:rsidRPr="00B53EBA">
        <w:rPr>
          <w:rFonts w:ascii="Times New Roman" w:hAnsi="Times New Roman"/>
          <w:sz w:val="20"/>
          <w:szCs w:val="20"/>
        </w:rPr>
        <w:softHyphen/>
        <w:t>ся, создания условий для самоопределения и выбора путей самореализа</w:t>
      </w:r>
      <w:r w:rsidRPr="00B53EBA">
        <w:rPr>
          <w:rFonts w:ascii="Times New Roman" w:hAnsi="Times New Roman"/>
          <w:sz w:val="20"/>
          <w:szCs w:val="20"/>
        </w:rPr>
        <w:softHyphen/>
        <w:t>ции.</w:t>
      </w:r>
    </w:p>
    <w:p w:rsidR="008E4069" w:rsidRPr="00B53EBA" w:rsidRDefault="008E4069" w:rsidP="00DB3036">
      <w:pPr>
        <w:pStyle w:val="af7"/>
        <w:spacing w:line="322" w:lineRule="exact"/>
        <w:ind w:right="20" w:firstLine="700"/>
        <w:jc w:val="both"/>
        <w:rPr>
          <w:rFonts w:ascii="Times New Roman" w:hAnsi="Times New Roman"/>
          <w:sz w:val="20"/>
          <w:szCs w:val="20"/>
        </w:rPr>
      </w:pPr>
      <w:r w:rsidRPr="00B53EBA">
        <w:rPr>
          <w:rFonts w:ascii="Times New Roman" w:hAnsi="Times New Roman"/>
          <w:sz w:val="20"/>
          <w:szCs w:val="20"/>
        </w:rPr>
        <w:t xml:space="preserve">. </w:t>
      </w:r>
    </w:p>
    <w:p w:rsidR="008E4069" w:rsidRPr="00B53EBA" w:rsidRDefault="008E4069" w:rsidP="00DB3036">
      <w:pPr>
        <w:pStyle w:val="af7"/>
        <w:spacing w:line="322" w:lineRule="exact"/>
        <w:ind w:right="20" w:firstLine="700"/>
        <w:jc w:val="both"/>
        <w:rPr>
          <w:rFonts w:ascii="Times New Roman" w:hAnsi="Times New Roman"/>
          <w:sz w:val="20"/>
          <w:szCs w:val="20"/>
        </w:rPr>
      </w:pPr>
      <w:r w:rsidRPr="00B53EBA">
        <w:rPr>
          <w:rFonts w:ascii="Times New Roman" w:hAnsi="Times New Roman"/>
          <w:sz w:val="20"/>
          <w:szCs w:val="20"/>
        </w:rPr>
        <w:lastRenderedPageBreak/>
        <w:t>Учитель, способный и готовый к осуществлению инновационной деятельности в школе, может состояться тогда, когда он осознает себя как профессионал, имеет установку на творческое восприятие имеющегося инновационного опыта и его необходимое преобразование. Кадровый состав педагогического коллектива позволяет работать в инновационном режиме</w:t>
      </w:r>
    </w:p>
    <w:p w:rsidR="008E4069" w:rsidRPr="00B53EBA" w:rsidRDefault="008E4069" w:rsidP="00DB3036">
      <w:pPr>
        <w:pStyle w:val="af7"/>
        <w:spacing w:line="322" w:lineRule="exact"/>
        <w:ind w:left="20" w:right="20" w:firstLine="700"/>
        <w:jc w:val="both"/>
        <w:rPr>
          <w:rFonts w:ascii="Times New Roman" w:hAnsi="Times New Roman"/>
          <w:sz w:val="20"/>
          <w:szCs w:val="20"/>
        </w:rPr>
      </w:pPr>
      <w:r w:rsidRPr="00B53EBA">
        <w:rPr>
          <w:rFonts w:ascii="Times New Roman" w:hAnsi="Times New Roman"/>
          <w:sz w:val="20"/>
          <w:szCs w:val="20"/>
        </w:rPr>
        <w:t xml:space="preserve">Система методической работы школы представляет собой </w:t>
      </w:r>
      <w:proofErr w:type="spellStart"/>
      <w:r w:rsidRPr="00B53EBA">
        <w:rPr>
          <w:rFonts w:ascii="Times New Roman" w:hAnsi="Times New Roman"/>
          <w:sz w:val="20"/>
          <w:szCs w:val="20"/>
        </w:rPr>
        <w:t>деятельностную</w:t>
      </w:r>
      <w:proofErr w:type="spellEnd"/>
      <w:r w:rsidRPr="00B53EBA">
        <w:rPr>
          <w:rFonts w:ascii="Times New Roman" w:hAnsi="Times New Roman"/>
          <w:sz w:val="20"/>
          <w:szCs w:val="20"/>
        </w:rPr>
        <w:t xml:space="preserve"> систему, главной целью которой является создание и постоянное совершенствование условий, способствующих саморазвитию каждого пе</w:t>
      </w:r>
      <w:r w:rsidRPr="00B53EBA">
        <w:rPr>
          <w:rFonts w:ascii="Times New Roman" w:hAnsi="Times New Roman"/>
          <w:sz w:val="20"/>
          <w:szCs w:val="20"/>
        </w:rPr>
        <w:softHyphen/>
        <w:t>дагога, готовности его к инновациям - к освоению и внедрению в практику своей работы новых программ и технологий, созданию индивидуальных, авторских методических, воспитательных систем.</w:t>
      </w:r>
    </w:p>
    <w:p w:rsidR="008E4069" w:rsidRPr="00B53EBA" w:rsidRDefault="008E4069" w:rsidP="00DB3036">
      <w:pPr>
        <w:pStyle w:val="af7"/>
        <w:spacing w:line="322" w:lineRule="exact"/>
        <w:ind w:left="20" w:right="20" w:firstLine="700"/>
        <w:jc w:val="both"/>
        <w:rPr>
          <w:rFonts w:ascii="Times New Roman" w:hAnsi="Times New Roman"/>
          <w:sz w:val="20"/>
          <w:szCs w:val="20"/>
        </w:rPr>
      </w:pPr>
      <w:r w:rsidRPr="00B53EBA">
        <w:rPr>
          <w:rFonts w:ascii="Times New Roman" w:hAnsi="Times New Roman"/>
          <w:sz w:val="20"/>
          <w:szCs w:val="20"/>
        </w:rPr>
        <w:t>Методическая служба школы в условиях уже сформулированной проблемы определяет цели и задачи работы над проблемой с привлечением методических средств. Методические объединения учителей являются ключевым звеном всей системы методической работы. Они обеспечивают выполнение работы по единой методической теме, внедряют в учебный процесс новые педагогические технологии, готовят мероприятия методи</w:t>
      </w:r>
      <w:r w:rsidRPr="00B53EBA">
        <w:rPr>
          <w:rFonts w:ascii="Times New Roman" w:hAnsi="Times New Roman"/>
          <w:sz w:val="20"/>
          <w:szCs w:val="20"/>
        </w:rPr>
        <w:softHyphen/>
        <w:t>ческого характера различного уровня.</w:t>
      </w:r>
    </w:p>
    <w:p w:rsidR="008E4069" w:rsidRPr="00B53EBA" w:rsidRDefault="008E4069" w:rsidP="00DB3036">
      <w:pPr>
        <w:ind w:firstLine="708"/>
        <w:jc w:val="both"/>
        <w:rPr>
          <w:sz w:val="20"/>
          <w:szCs w:val="20"/>
        </w:rPr>
      </w:pPr>
      <w:r w:rsidRPr="00B53EBA">
        <w:rPr>
          <w:sz w:val="20"/>
          <w:szCs w:val="20"/>
        </w:rPr>
        <w:t xml:space="preserve">Методическая работа должна быть ориентирована в первую очередь на раскрытие творческого потенциала каждого педагога и педагогического коллектива в целом, на создание условий для роста профессионального мастерства педагогов, а, в конечном счете, на повышение качества и эффективности образования. В школе проведена большая работа по повышению уровня </w:t>
      </w:r>
      <w:r w:rsidRPr="00B53EBA">
        <w:rPr>
          <w:sz w:val="20"/>
          <w:szCs w:val="20"/>
          <w:u w:val="single"/>
        </w:rPr>
        <w:t>самообразовательной деятельности</w:t>
      </w:r>
      <w:r w:rsidRPr="00B53EBA">
        <w:rPr>
          <w:sz w:val="20"/>
          <w:szCs w:val="20"/>
        </w:rPr>
        <w:t xml:space="preserve"> педагогов: активно изучаются компьютерные технологии, технология модульного обучения. Идёт их активное внедрение в практику работы учителей.</w:t>
      </w:r>
    </w:p>
    <w:p w:rsidR="008E4069" w:rsidRPr="00B53EBA" w:rsidRDefault="008E4069" w:rsidP="00DB3036">
      <w:pPr>
        <w:widowControl w:val="0"/>
        <w:ind w:firstLine="708"/>
        <w:jc w:val="both"/>
        <w:rPr>
          <w:sz w:val="20"/>
          <w:szCs w:val="20"/>
        </w:rPr>
      </w:pPr>
      <w:r w:rsidRPr="00B53EBA">
        <w:rPr>
          <w:sz w:val="20"/>
          <w:szCs w:val="20"/>
        </w:rPr>
        <w:t xml:space="preserve">Реализация образовательных программ и базисного учебного плана школы, обновление содержания образования осуществляется через использование актуальных образовательных технологий например, таких как: </w:t>
      </w:r>
    </w:p>
    <w:p w:rsidR="008E4069" w:rsidRPr="00B53EBA" w:rsidRDefault="008E4069" w:rsidP="00DB3036">
      <w:pPr>
        <w:widowControl w:val="0"/>
        <w:ind w:firstLine="708"/>
        <w:jc w:val="both"/>
        <w:rPr>
          <w:sz w:val="20"/>
          <w:szCs w:val="20"/>
        </w:rPr>
      </w:pPr>
      <w:r w:rsidRPr="00B53EBA">
        <w:rPr>
          <w:sz w:val="20"/>
          <w:szCs w:val="20"/>
        </w:rPr>
        <w:t>- технология личностно-ориентированного обучения;</w:t>
      </w:r>
    </w:p>
    <w:p w:rsidR="008E4069" w:rsidRPr="00B53EBA" w:rsidRDefault="008E4069" w:rsidP="00DB3036">
      <w:pPr>
        <w:widowControl w:val="0"/>
        <w:ind w:firstLine="708"/>
        <w:jc w:val="both"/>
        <w:rPr>
          <w:sz w:val="20"/>
          <w:szCs w:val="20"/>
        </w:rPr>
      </w:pPr>
      <w:r w:rsidRPr="00B53EBA">
        <w:rPr>
          <w:sz w:val="20"/>
          <w:szCs w:val="20"/>
        </w:rPr>
        <w:t xml:space="preserve">- технология проектного метода на уроках; </w:t>
      </w:r>
    </w:p>
    <w:p w:rsidR="008E4069" w:rsidRPr="00B53EBA" w:rsidRDefault="008E4069" w:rsidP="00DB3036">
      <w:pPr>
        <w:widowControl w:val="0"/>
        <w:ind w:firstLine="708"/>
        <w:jc w:val="both"/>
        <w:rPr>
          <w:sz w:val="20"/>
          <w:szCs w:val="20"/>
        </w:rPr>
      </w:pPr>
      <w:r w:rsidRPr="00B53EBA">
        <w:rPr>
          <w:sz w:val="20"/>
          <w:szCs w:val="20"/>
        </w:rPr>
        <w:t xml:space="preserve">- </w:t>
      </w:r>
      <w:proofErr w:type="spellStart"/>
      <w:r w:rsidRPr="00B53EBA">
        <w:rPr>
          <w:sz w:val="20"/>
          <w:szCs w:val="20"/>
        </w:rPr>
        <w:t>здоровьесберегающие</w:t>
      </w:r>
      <w:proofErr w:type="spellEnd"/>
      <w:r w:rsidRPr="00B53EBA">
        <w:rPr>
          <w:sz w:val="20"/>
          <w:szCs w:val="20"/>
        </w:rPr>
        <w:t xml:space="preserve"> технологии;</w:t>
      </w:r>
    </w:p>
    <w:p w:rsidR="008E4069" w:rsidRPr="00B53EBA" w:rsidRDefault="008E4069" w:rsidP="00DB3036">
      <w:pPr>
        <w:widowControl w:val="0"/>
        <w:ind w:firstLine="708"/>
        <w:jc w:val="both"/>
        <w:rPr>
          <w:sz w:val="20"/>
          <w:szCs w:val="20"/>
        </w:rPr>
      </w:pPr>
      <w:r w:rsidRPr="00B53EBA">
        <w:rPr>
          <w:sz w:val="20"/>
          <w:szCs w:val="20"/>
        </w:rPr>
        <w:t>-  информационно-коммуникационные технологии;</w:t>
      </w:r>
    </w:p>
    <w:p w:rsidR="008E4069" w:rsidRPr="00B53EBA" w:rsidRDefault="008E4069" w:rsidP="00DB3036">
      <w:pPr>
        <w:widowControl w:val="0"/>
        <w:ind w:firstLine="708"/>
        <w:jc w:val="both"/>
        <w:rPr>
          <w:sz w:val="20"/>
          <w:szCs w:val="20"/>
        </w:rPr>
      </w:pPr>
      <w:r w:rsidRPr="00B53EBA">
        <w:rPr>
          <w:sz w:val="20"/>
          <w:szCs w:val="20"/>
        </w:rPr>
        <w:t>-  технологии уровневой дифференциации;</w:t>
      </w:r>
    </w:p>
    <w:p w:rsidR="008E4069" w:rsidRPr="00B53EBA" w:rsidRDefault="008E4069" w:rsidP="00DB3036">
      <w:pPr>
        <w:widowControl w:val="0"/>
        <w:jc w:val="both"/>
        <w:rPr>
          <w:sz w:val="20"/>
          <w:szCs w:val="20"/>
        </w:rPr>
      </w:pPr>
      <w:r w:rsidRPr="00B53EBA">
        <w:rPr>
          <w:sz w:val="20"/>
          <w:szCs w:val="20"/>
        </w:rPr>
        <w:t xml:space="preserve">            -  игровые технологии;</w:t>
      </w:r>
    </w:p>
    <w:p w:rsidR="008E4069" w:rsidRPr="00B53EBA" w:rsidRDefault="008E4069" w:rsidP="00DB3036">
      <w:pPr>
        <w:widowControl w:val="0"/>
        <w:ind w:firstLine="708"/>
        <w:jc w:val="both"/>
        <w:rPr>
          <w:sz w:val="20"/>
          <w:szCs w:val="20"/>
        </w:rPr>
      </w:pPr>
      <w:r w:rsidRPr="00B53EBA">
        <w:rPr>
          <w:sz w:val="20"/>
          <w:szCs w:val="20"/>
        </w:rPr>
        <w:t xml:space="preserve">  - технологии развивающего обучения в начальной школе и другие образовательные технологии</w:t>
      </w:r>
    </w:p>
    <w:p w:rsidR="008E4069" w:rsidRPr="00B53EBA" w:rsidRDefault="008E4069" w:rsidP="00DB3036">
      <w:pPr>
        <w:ind w:firstLine="708"/>
        <w:jc w:val="both"/>
        <w:rPr>
          <w:sz w:val="20"/>
          <w:szCs w:val="20"/>
        </w:rPr>
      </w:pPr>
      <w:r w:rsidRPr="00B53EBA">
        <w:rPr>
          <w:sz w:val="20"/>
          <w:szCs w:val="20"/>
        </w:rPr>
        <w:t xml:space="preserve">Отмечается положительная динамика количества педагогических работников, активно применяющих современные образовательные технологии. </w:t>
      </w:r>
    </w:p>
    <w:p w:rsidR="008E4069" w:rsidRPr="00B53EBA" w:rsidRDefault="008E4069" w:rsidP="00DB3036">
      <w:pPr>
        <w:ind w:firstLine="708"/>
        <w:jc w:val="both"/>
        <w:rPr>
          <w:sz w:val="20"/>
          <w:szCs w:val="20"/>
        </w:rPr>
      </w:pPr>
      <w:r w:rsidRPr="00B53EBA">
        <w:rPr>
          <w:sz w:val="20"/>
          <w:szCs w:val="20"/>
        </w:rPr>
        <w:t>Овладевая ИКТ,  педагоги школы активно включаются в процесс создания личных (персональных) сайтов.</w:t>
      </w:r>
    </w:p>
    <w:p w:rsidR="008E4069" w:rsidRPr="00B53EBA" w:rsidRDefault="008E4069" w:rsidP="00DB3036">
      <w:pPr>
        <w:jc w:val="both"/>
        <w:rPr>
          <w:sz w:val="20"/>
          <w:szCs w:val="20"/>
          <w:u w:val="single"/>
        </w:rPr>
      </w:pPr>
      <w:r w:rsidRPr="00B53EBA">
        <w:rPr>
          <w:sz w:val="20"/>
          <w:szCs w:val="20"/>
        </w:rPr>
        <w:t xml:space="preserve">Важным направлением в работе методической службы школы является </w:t>
      </w:r>
      <w:r w:rsidRPr="00B53EBA">
        <w:rPr>
          <w:sz w:val="20"/>
          <w:szCs w:val="20"/>
          <w:u w:val="single"/>
        </w:rPr>
        <w:t>обобщение и распространение передового педагогического опыта.</w:t>
      </w:r>
    </w:p>
    <w:p w:rsidR="008E4069" w:rsidRPr="00B53EBA" w:rsidRDefault="008E4069" w:rsidP="00DB3036">
      <w:pPr>
        <w:jc w:val="both"/>
        <w:rPr>
          <w:sz w:val="20"/>
          <w:szCs w:val="20"/>
        </w:rPr>
      </w:pPr>
      <w:r w:rsidRPr="00B53EBA">
        <w:rPr>
          <w:b/>
          <w:i/>
          <w:sz w:val="20"/>
          <w:szCs w:val="20"/>
        </w:rPr>
        <w:t>Творческие группы</w:t>
      </w:r>
      <w:r w:rsidRPr="00B53EBA">
        <w:rPr>
          <w:sz w:val="20"/>
          <w:szCs w:val="20"/>
        </w:rPr>
        <w:t xml:space="preserve"> учителей позволяют раскрыть  творческий потенциал  педагогов развивают их стремление к самообразованию, способствуют активному участию в совершенствовании структуры и содержания образования,</w:t>
      </w:r>
      <w:r w:rsidRPr="00B53EBA">
        <w:rPr>
          <w:b/>
          <w:i/>
          <w:sz w:val="20"/>
          <w:szCs w:val="20"/>
        </w:rPr>
        <w:t xml:space="preserve"> внедрению новых образовательных технологий,</w:t>
      </w:r>
      <w:r w:rsidRPr="00B53EBA">
        <w:rPr>
          <w:sz w:val="20"/>
          <w:szCs w:val="20"/>
        </w:rPr>
        <w:t xml:space="preserve"> организации экспериментальной научно-исследовательской работы в школе.</w:t>
      </w:r>
    </w:p>
    <w:p w:rsidR="008E4069" w:rsidRPr="00B53EBA" w:rsidRDefault="008E4069" w:rsidP="00DB3036">
      <w:pPr>
        <w:ind w:firstLine="708"/>
        <w:jc w:val="both"/>
        <w:rPr>
          <w:sz w:val="20"/>
          <w:szCs w:val="20"/>
        </w:rPr>
      </w:pPr>
      <w:r w:rsidRPr="00B53EBA">
        <w:rPr>
          <w:sz w:val="20"/>
          <w:szCs w:val="20"/>
        </w:rPr>
        <w:t>Учителя школы - активные участники областных, районных конкурсов семинаров..</w:t>
      </w:r>
    </w:p>
    <w:p w:rsidR="008E4069" w:rsidRPr="00B53EBA" w:rsidRDefault="008E4069" w:rsidP="00F72C53">
      <w:pPr>
        <w:tabs>
          <w:tab w:val="left" w:pos="930"/>
        </w:tabs>
        <w:jc w:val="both"/>
        <w:rPr>
          <w:b/>
          <w:color w:val="7030A0"/>
          <w:sz w:val="20"/>
          <w:szCs w:val="20"/>
        </w:rPr>
      </w:pPr>
      <w:r w:rsidRPr="00B53EBA">
        <w:rPr>
          <w:b/>
          <w:color w:val="7030A0"/>
          <w:sz w:val="20"/>
          <w:szCs w:val="20"/>
        </w:rPr>
        <w:tab/>
      </w:r>
    </w:p>
    <w:p w:rsidR="008E4069" w:rsidRPr="00B53EBA" w:rsidRDefault="008E4069" w:rsidP="00B53EBA">
      <w:pPr>
        <w:jc w:val="both"/>
        <w:rPr>
          <w:b/>
          <w:sz w:val="20"/>
          <w:szCs w:val="20"/>
        </w:rPr>
      </w:pPr>
      <w:r w:rsidRPr="00B53EBA">
        <w:rPr>
          <w:b/>
          <w:sz w:val="20"/>
          <w:szCs w:val="20"/>
        </w:rPr>
        <w:t>Реализуемые программы дополнительного образования.</w:t>
      </w:r>
    </w:p>
    <w:p w:rsidR="008E4069" w:rsidRPr="00B53EBA" w:rsidRDefault="008E4069" w:rsidP="00DB3036">
      <w:pPr>
        <w:pStyle w:val="afe"/>
        <w:rPr>
          <w:rFonts w:cs="Calibri"/>
          <w:color w:val="000000"/>
          <w:sz w:val="20"/>
          <w:szCs w:val="20"/>
        </w:rPr>
      </w:pPr>
      <w:r w:rsidRPr="00B53EBA">
        <w:rPr>
          <w:rFonts w:cs="Calibri"/>
          <w:color w:val="000000"/>
          <w:sz w:val="20"/>
          <w:szCs w:val="20"/>
        </w:rPr>
        <w:t>Являясь открытой социальной системой, школа использует все возможные полезные для творческого, духовно-нравственного и физического развития детей контакты. Сегодня можно констатировать, что благодаря усилиям всех институтов воспитания, функционирующих в социуме, дополнительное образование школьников стало надежным фактором оптимизации воспитательного процесса в школе.</w:t>
      </w:r>
    </w:p>
    <w:p w:rsidR="008E4069" w:rsidRPr="00B53EBA" w:rsidRDefault="008E4069" w:rsidP="00DB3036">
      <w:pPr>
        <w:pStyle w:val="afe"/>
        <w:rPr>
          <w:rFonts w:cs="Calibri"/>
          <w:color w:val="000000"/>
          <w:sz w:val="20"/>
          <w:szCs w:val="20"/>
        </w:rPr>
      </w:pPr>
      <w:r w:rsidRPr="00B53EBA">
        <w:rPr>
          <w:rFonts w:cs="Calibri"/>
          <w:color w:val="000000"/>
          <w:sz w:val="20"/>
          <w:szCs w:val="20"/>
        </w:rPr>
        <w:lastRenderedPageBreak/>
        <w:t xml:space="preserve">     Дополнительное образование детей предполагает расширение воспитательного «поля» школы, так как включает личность в многогранную, интеллектуальную и психологически насыщенную жизнь, где есть условия для самовыражения и самоутверждения. В школе создана копилка личных достижений учащихся, где собраны все значительные победы и достижения школьников в спорте и творчестве. </w:t>
      </w:r>
    </w:p>
    <w:p w:rsidR="008E4069" w:rsidRPr="00B53EBA" w:rsidRDefault="008E4069" w:rsidP="00DB3036">
      <w:pPr>
        <w:jc w:val="both"/>
        <w:rPr>
          <w:rFonts w:cs="Calibri"/>
          <w:color w:val="000000"/>
          <w:sz w:val="20"/>
          <w:szCs w:val="20"/>
        </w:rPr>
      </w:pPr>
      <w:r w:rsidRPr="00B53EBA">
        <w:rPr>
          <w:rFonts w:cs="Calibri"/>
          <w:color w:val="000000"/>
          <w:sz w:val="20"/>
          <w:szCs w:val="20"/>
        </w:rPr>
        <w:t xml:space="preserve">     Школа  обладает устойчивыми традициями в дополнительном образовании детей. Открыты и успешно функционируют детские объединения, на базе которых реализуются дополнительные образовательные программы как за счет средств школы, так и учреждений дополнительного образования. Процент учащихся, занимающихся в кружках и секциях, достаточно высок.</w:t>
      </w:r>
    </w:p>
    <w:p w:rsidR="008E4069" w:rsidRPr="00B53EBA" w:rsidRDefault="008E4069" w:rsidP="00DB3036">
      <w:pPr>
        <w:tabs>
          <w:tab w:val="left" w:pos="426"/>
        </w:tabs>
        <w:jc w:val="both"/>
        <w:rPr>
          <w:rFonts w:cs="Calibri"/>
          <w:color w:val="000000"/>
          <w:sz w:val="20"/>
          <w:szCs w:val="20"/>
        </w:rPr>
      </w:pPr>
      <w:r w:rsidRPr="00B53EBA">
        <w:rPr>
          <w:rFonts w:cs="Calibri"/>
          <w:color w:val="000000"/>
          <w:sz w:val="20"/>
          <w:szCs w:val="20"/>
        </w:rPr>
        <w:t xml:space="preserve">    Сложилась система работы секций и кружков, где каждый ребенок имеет возможность выявить свои интересы и способности, почувствовать стремление к тому или иному виду деятельности, реализовать его под руководством опытного специалиста.</w:t>
      </w:r>
    </w:p>
    <w:p w:rsidR="008E4069" w:rsidRPr="00B53EBA" w:rsidRDefault="008E4069" w:rsidP="00DB3036">
      <w:pPr>
        <w:ind w:firstLine="708"/>
        <w:jc w:val="both"/>
        <w:rPr>
          <w:rFonts w:cs="Calibri"/>
          <w:color w:val="000000"/>
          <w:sz w:val="20"/>
          <w:szCs w:val="20"/>
        </w:rPr>
      </w:pPr>
      <w:r w:rsidRPr="00B53EBA">
        <w:rPr>
          <w:rFonts w:cs="Calibri"/>
          <w:color w:val="000000"/>
          <w:sz w:val="20"/>
          <w:szCs w:val="20"/>
        </w:rPr>
        <w:t>В системе дополнительного образования заняты педагоги с высшим специальным образованием.  Разновозрастные объединения по интересам (кружки и секции) работают по своим  программам. Их цель – удовлетворение интересов и потребностей каждого школьника, предоставление каждому возможности проявить себя в одной из сфер дополнительного образования.</w:t>
      </w:r>
    </w:p>
    <w:p w:rsidR="008E4069" w:rsidRPr="00B53EBA" w:rsidRDefault="008E4069" w:rsidP="00DB3036">
      <w:pPr>
        <w:ind w:firstLine="708"/>
        <w:jc w:val="both"/>
        <w:rPr>
          <w:rFonts w:cs="Calibri"/>
          <w:color w:val="000000"/>
          <w:sz w:val="20"/>
          <w:szCs w:val="20"/>
        </w:rPr>
      </w:pPr>
      <w:r w:rsidRPr="00B53EBA">
        <w:rPr>
          <w:rFonts w:cs="Calibri"/>
          <w:color w:val="000000"/>
          <w:sz w:val="20"/>
          <w:szCs w:val="20"/>
        </w:rPr>
        <w:t xml:space="preserve">Созданы необходимые условия для работы кружков и секций, программы работы кружков дополнительного образования утверждены на педагогическом совете школы. Помещения для проведения занятий оборудованы. </w:t>
      </w:r>
    </w:p>
    <w:p w:rsidR="008E4069" w:rsidRPr="00B53EBA" w:rsidRDefault="008E4069" w:rsidP="00DB3036">
      <w:pPr>
        <w:jc w:val="both"/>
        <w:rPr>
          <w:rFonts w:cs="Calibri"/>
          <w:color w:val="000000"/>
          <w:sz w:val="20"/>
          <w:szCs w:val="20"/>
        </w:rPr>
      </w:pPr>
      <w:r w:rsidRPr="00B53EBA">
        <w:rPr>
          <w:rFonts w:cs="Calibri"/>
          <w:color w:val="000000"/>
          <w:sz w:val="20"/>
          <w:szCs w:val="20"/>
        </w:rPr>
        <w:t xml:space="preserve">      Особый интерес вызывают у учащихся спортивные секции, экологический кружок.</w:t>
      </w:r>
    </w:p>
    <w:p w:rsidR="008E4069" w:rsidRPr="00B53EBA" w:rsidRDefault="008E4069" w:rsidP="00DB3036">
      <w:pPr>
        <w:jc w:val="both"/>
        <w:rPr>
          <w:rFonts w:cs="Calibri"/>
          <w:color w:val="000000"/>
          <w:sz w:val="20"/>
          <w:szCs w:val="20"/>
        </w:rPr>
      </w:pPr>
      <w:r w:rsidRPr="00B53EBA">
        <w:rPr>
          <w:rFonts w:cs="Calibri"/>
          <w:color w:val="000000"/>
          <w:sz w:val="20"/>
          <w:szCs w:val="20"/>
        </w:rPr>
        <w:t xml:space="preserve">Участники кружков успешно выступают на различных школьных и районных соревнованиях и конкурсах, являются организаторами проведения школьных Дней здоровья. </w:t>
      </w:r>
    </w:p>
    <w:p w:rsidR="008E4069" w:rsidRPr="00B53EBA" w:rsidRDefault="008E4069" w:rsidP="00DB3036">
      <w:pPr>
        <w:jc w:val="both"/>
        <w:rPr>
          <w:color w:val="000000"/>
          <w:sz w:val="20"/>
          <w:szCs w:val="20"/>
        </w:rPr>
      </w:pPr>
      <w:r w:rsidRPr="00B53EBA">
        <w:rPr>
          <w:color w:val="000000"/>
          <w:sz w:val="20"/>
          <w:szCs w:val="20"/>
        </w:rPr>
        <w:t xml:space="preserve">     Особое значение имеет дополнительное образование детей для решения проблемы социальной адаптации и профессионального самоопределения школьников. </w:t>
      </w:r>
    </w:p>
    <w:p w:rsidR="008E4069" w:rsidRPr="00B53EBA" w:rsidRDefault="008E4069" w:rsidP="00DB3036">
      <w:pPr>
        <w:ind w:firstLine="540"/>
        <w:jc w:val="both"/>
        <w:rPr>
          <w:color w:val="000000"/>
          <w:sz w:val="20"/>
          <w:szCs w:val="20"/>
        </w:rPr>
      </w:pPr>
      <w:r w:rsidRPr="00B53EBA">
        <w:rPr>
          <w:color w:val="000000"/>
          <w:sz w:val="20"/>
          <w:szCs w:val="20"/>
        </w:rPr>
        <w:t xml:space="preserve"> Раскрыв свои потенциальные способности и попробовав их реализовать ещё в школьные годы, выпускник будет лучше подготовлен к реальной жизни в обществе.</w:t>
      </w:r>
    </w:p>
    <w:p w:rsidR="008E4069" w:rsidRPr="00B53EBA" w:rsidRDefault="008E4069" w:rsidP="00DB3036">
      <w:pPr>
        <w:jc w:val="both"/>
        <w:rPr>
          <w:color w:val="000000"/>
          <w:sz w:val="20"/>
          <w:szCs w:val="20"/>
        </w:rPr>
      </w:pPr>
      <w:r w:rsidRPr="00B53EBA">
        <w:rPr>
          <w:color w:val="000000"/>
          <w:sz w:val="20"/>
          <w:szCs w:val="20"/>
        </w:rPr>
        <w:t xml:space="preserve">     Таким образом, дополнительное образование детей в общеобразовательном учреждении является той сферой, которая в первую очередь ориентирована на создание единого образовательного пространства и формирование у школьников целостного восприятия мира. </w:t>
      </w:r>
    </w:p>
    <w:p w:rsidR="008E4069" w:rsidRPr="00B53EBA" w:rsidRDefault="008E4069" w:rsidP="00DB3036">
      <w:pPr>
        <w:pStyle w:val="afe"/>
        <w:rPr>
          <w:color w:val="000000"/>
          <w:sz w:val="20"/>
          <w:szCs w:val="20"/>
        </w:rPr>
      </w:pPr>
      <w:r w:rsidRPr="00B53EBA">
        <w:rPr>
          <w:sz w:val="20"/>
          <w:szCs w:val="20"/>
        </w:rPr>
        <w:t xml:space="preserve">     Кружковой работой </w:t>
      </w:r>
      <w:r w:rsidRPr="00B53EBA">
        <w:rPr>
          <w:color w:val="000000"/>
          <w:sz w:val="20"/>
          <w:szCs w:val="20"/>
        </w:rPr>
        <w:t>охвачено 100%  учащихся.</w:t>
      </w:r>
    </w:p>
    <w:p w:rsidR="008E4069" w:rsidRPr="00B53EBA" w:rsidRDefault="008E4069" w:rsidP="00DB3036">
      <w:pPr>
        <w:pStyle w:val="afe"/>
        <w:rPr>
          <w:sz w:val="20"/>
          <w:szCs w:val="20"/>
        </w:rPr>
      </w:pPr>
      <w:r w:rsidRPr="00B53EBA">
        <w:rPr>
          <w:color w:val="000000"/>
          <w:sz w:val="20"/>
          <w:szCs w:val="20"/>
        </w:rPr>
        <w:t>Таким образом, в школе  создана образовательная</w:t>
      </w:r>
      <w:r w:rsidRPr="00B53EBA">
        <w:rPr>
          <w:sz w:val="20"/>
          <w:szCs w:val="20"/>
        </w:rPr>
        <w:t xml:space="preserve"> среда для реализации компетентного, опытно-ориентированного и личностно ориентированного подходов к процессу воспитания. </w:t>
      </w:r>
    </w:p>
    <w:p w:rsidR="008E4069" w:rsidRPr="00B53EBA" w:rsidRDefault="008E4069" w:rsidP="00DB3036">
      <w:pPr>
        <w:pStyle w:val="afe"/>
        <w:rPr>
          <w:sz w:val="20"/>
          <w:szCs w:val="20"/>
        </w:rPr>
      </w:pPr>
      <w:r w:rsidRPr="00B53EBA">
        <w:rPr>
          <w:sz w:val="20"/>
          <w:szCs w:val="20"/>
        </w:rPr>
        <w:t xml:space="preserve">       Динамика охвата учащихся кружками дополнительного образования стабильна. </w:t>
      </w:r>
    </w:p>
    <w:p w:rsidR="008E4069" w:rsidRPr="00B53EBA" w:rsidRDefault="008E4069" w:rsidP="00DB3036">
      <w:pPr>
        <w:pStyle w:val="afe"/>
        <w:rPr>
          <w:sz w:val="20"/>
          <w:szCs w:val="20"/>
        </w:rPr>
      </w:pPr>
    </w:p>
    <w:p w:rsidR="008E4069" w:rsidRPr="00B53EBA" w:rsidRDefault="008E4069" w:rsidP="00DB3036">
      <w:pPr>
        <w:ind w:right="-10"/>
        <w:jc w:val="both"/>
        <w:rPr>
          <w:sz w:val="20"/>
          <w:szCs w:val="20"/>
        </w:rPr>
      </w:pPr>
    </w:p>
    <w:p w:rsidR="008E4069" w:rsidRPr="00B53EBA" w:rsidRDefault="008E4069" w:rsidP="00B53EBA">
      <w:pPr>
        <w:jc w:val="both"/>
        <w:rPr>
          <w:b/>
          <w:color w:val="000000"/>
          <w:sz w:val="20"/>
          <w:szCs w:val="20"/>
        </w:rPr>
      </w:pPr>
      <w:r w:rsidRPr="00B53EBA">
        <w:rPr>
          <w:b/>
          <w:color w:val="000000"/>
          <w:sz w:val="20"/>
          <w:szCs w:val="20"/>
        </w:rPr>
        <w:t>Оказываемые платные образовательные услуги.</w:t>
      </w:r>
    </w:p>
    <w:p w:rsidR="008E4069" w:rsidRPr="00B53EBA" w:rsidRDefault="008E4069" w:rsidP="00DB3036">
      <w:pPr>
        <w:ind w:left="720"/>
        <w:jc w:val="both"/>
        <w:rPr>
          <w:sz w:val="20"/>
          <w:szCs w:val="20"/>
        </w:rPr>
      </w:pPr>
      <w:r w:rsidRPr="00B53EBA">
        <w:rPr>
          <w:sz w:val="20"/>
          <w:szCs w:val="20"/>
        </w:rPr>
        <w:t>В связи с отсутствием заказа на платные образовательные услуги от родителей, образовательные услуги школой не оказываются.</w:t>
      </w:r>
    </w:p>
    <w:p w:rsidR="008E4069" w:rsidRPr="00B53EBA" w:rsidRDefault="008E4069" w:rsidP="00DB3036">
      <w:pPr>
        <w:ind w:right="-10"/>
        <w:jc w:val="both"/>
        <w:rPr>
          <w:sz w:val="20"/>
          <w:szCs w:val="20"/>
        </w:rPr>
      </w:pPr>
    </w:p>
    <w:p w:rsidR="008E4069" w:rsidRPr="00B53EBA" w:rsidRDefault="008E4069" w:rsidP="00B53EBA">
      <w:pPr>
        <w:spacing w:before="100" w:beforeAutospacing="1"/>
        <w:rPr>
          <w:sz w:val="20"/>
          <w:szCs w:val="20"/>
        </w:rPr>
      </w:pPr>
    </w:p>
    <w:p w:rsidR="008E4069" w:rsidRPr="00B53EBA" w:rsidRDefault="008E4069" w:rsidP="00B94CC0">
      <w:pPr>
        <w:pStyle w:val="afe"/>
        <w:jc w:val="center"/>
        <w:rPr>
          <w:b/>
          <w:sz w:val="20"/>
          <w:szCs w:val="20"/>
        </w:rPr>
      </w:pPr>
      <w:r w:rsidRPr="00B53EBA">
        <w:rPr>
          <w:b/>
          <w:sz w:val="20"/>
          <w:szCs w:val="20"/>
          <w:u w:val="single"/>
        </w:rPr>
        <w:t>1. Воспитательные цели и задачи на 2017-2018 учебный год</w:t>
      </w:r>
    </w:p>
    <w:p w:rsidR="008E4069" w:rsidRPr="00B53EBA" w:rsidRDefault="008E4069" w:rsidP="00B94CC0">
      <w:pPr>
        <w:pStyle w:val="afe"/>
        <w:jc w:val="both"/>
        <w:rPr>
          <w:b/>
          <w:sz w:val="20"/>
          <w:szCs w:val="20"/>
        </w:rPr>
      </w:pPr>
    </w:p>
    <w:p w:rsidR="008E4069" w:rsidRPr="00B53EBA" w:rsidRDefault="008E4069" w:rsidP="00B94CC0">
      <w:pPr>
        <w:pStyle w:val="afe"/>
        <w:jc w:val="both"/>
        <w:rPr>
          <w:color w:val="000000"/>
          <w:sz w:val="20"/>
          <w:szCs w:val="20"/>
        </w:rPr>
      </w:pPr>
      <w:r w:rsidRPr="00B53EBA">
        <w:rPr>
          <w:b/>
          <w:color w:val="000000"/>
          <w:sz w:val="20"/>
          <w:szCs w:val="20"/>
        </w:rPr>
        <w:t>Цель:</w:t>
      </w:r>
      <w:r w:rsidRPr="00B53EBA">
        <w:rPr>
          <w:color w:val="000000"/>
          <w:sz w:val="20"/>
          <w:szCs w:val="20"/>
        </w:rPr>
        <w:t xml:space="preserve">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8E4069" w:rsidRPr="00B53EBA" w:rsidRDefault="008E4069" w:rsidP="00B94CC0">
      <w:pPr>
        <w:pStyle w:val="afe"/>
        <w:jc w:val="both"/>
        <w:rPr>
          <w:b/>
          <w:sz w:val="20"/>
          <w:szCs w:val="20"/>
        </w:rPr>
      </w:pPr>
      <w:r w:rsidRPr="00B53EBA">
        <w:rPr>
          <w:b/>
          <w:sz w:val="20"/>
          <w:szCs w:val="20"/>
        </w:rPr>
        <w:t>Задачи:</w:t>
      </w:r>
    </w:p>
    <w:p w:rsidR="008E4069" w:rsidRPr="00B53EBA" w:rsidRDefault="008E4069" w:rsidP="00B94CC0">
      <w:pPr>
        <w:pStyle w:val="afe"/>
        <w:jc w:val="both"/>
        <w:rPr>
          <w:sz w:val="20"/>
          <w:szCs w:val="20"/>
        </w:rPr>
      </w:pPr>
      <w:r w:rsidRPr="00B53EBA">
        <w:rPr>
          <w:sz w:val="20"/>
          <w:szCs w:val="20"/>
        </w:rPr>
        <w:t>1. Продолжить работу по повышению научно-теоретического уровня педагогического коллектива в области воспитания детей.</w:t>
      </w:r>
    </w:p>
    <w:p w:rsidR="008E4069" w:rsidRPr="00B53EBA" w:rsidRDefault="008E4069" w:rsidP="00B94CC0">
      <w:pPr>
        <w:pStyle w:val="afe"/>
        <w:jc w:val="both"/>
        <w:rPr>
          <w:sz w:val="20"/>
          <w:szCs w:val="20"/>
        </w:rPr>
      </w:pPr>
      <w:r w:rsidRPr="00B53EBA">
        <w:rPr>
          <w:sz w:val="20"/>
          <w:szCs w:val="20"/>
        </w:rPr>
        <w:t>2. Обновлять и развивать единую систему школьного и классного ученического самоуправления.</w:t>
      </w:r>
    </w:p>
    <w:p w:rsidR="008E4069" w:rsidRPr="00B53EBA" w:rsidRDefault="008E4069" w:rsidP="00B94CC0">
      <w:pPr>
        <w:pStyle w:val="afe"/>
        <w:jc w:val="both"/>
        <w:rPr>
          <w:sz w:val="20"/>
          <w:szCs w:val="20"/>
        </w:rPr>
      </w:pPr>
      <w:r w:rsidRPr="00B53EBA">
        <w:rPr>
          <w:sz w:val="20"/>
          <w:szCs w:val="20"/>
        </w:rPr>
        <w:t>3. Формировать у учащихся представление о здоровом образе жизни, продолжать обновлять и развивать систему работы по охране здоровья учащихся.</w:t>
      </w:r>
    </w:p>
    <w:p w:rsidR="008E4069" w:rsidRPr="00B53EBA" w:rsidRDefault="008E4069" w:rsidP="00B94CC0">
      <w:pPr>
        <w:pStyle w:val="afe"/>
        <w:jc w:val="both"/>
        <w:rPr>
          <w:sz w:val="20"/>
          <w:szCs w:val="20"/>
        </w:rPr>
      </w:pPr>
      <w:r w:rsidRPr="00B53EBA">
        <w:rPr>
          <w:sz w:val="20"/>
          <w:szCs w:val="20"/>
        </w:rPr>
        <w:t>4. Оказать разноплановую поддержку родителям и привлекать их активной работе.</w:t>
      </w:r>
    </w:p>
    <w:p w:rsidR="008E4069" w:rsidRPr="00B53EBA" w:rsidRDefault="008E4069" w:rsidP="00B94CC0">
      <w:pPr>
        <w:pStyle w:val="afe"/>
        <w:jc w:val="both"/>
        <w:rPr>
          <w:sz w:val="20"/>
          <w:szCs w:val="20"/>
        </w:rPr>
      </w:pPr>
      <w:r w:rsidRPr="00B53EBA">
        <w:rPr>
          <w:sz w:val="20"/>
          <w:szCs w:val="20"/>
        </w:rPr>
        <w:t>5. Совершенствовать работу по приоритетным направлениям воспитательной деятельности (духовно-нравственное, патриотическое, интеллектуальное, художественно-эстетическое воспитание, формирование здорового образа жизни).</w:t>
      </w:r>
    </w:p>
    <w:p w:rsidR="008E4069" w:rsidRPr="00B53EBA" w:rsidRDefault="008E4069" w:rsidP="00B94CC0">
      <w:pPr>
        <w:pStyle w:val="afe"/>
        <w:jc w:val="both"/>
        <w:rPr>
          <w:color w:val="000000"/>
          <w:sz w:val="20"/>
          <w:szCs w:val="20"/>
        </w:rPr>
      </w:pPr>
      <w:r w:rsidRPr="00B53EBA">
        <w:rPr>
          <w:color w:val="000000"/>
          <w:sz w:val="20"/>
          <w:szCs w:val="20"/>
        </w:rPr>
        <w:lastRenderedPageBreak/>
        <w:t>6. Координировать деятельность и взаимодействие всех звеньев воспитательной системы: базового и дополнительного образования, школы и социума, школы и семьи.</w:t>
      </w:r>
    </w:p>
    <w:p w:rsidR="008E4069" w:rsidRPr="00B53EBA" w:rsidRDefault="008E4069" w:rsidP="00B94CC0">
      <w:pPr>
        <w:pStyle w:val="afe"/>
        <w:jc w:val="both"/>
        <w:rPr>
          <w:sz w:val="20"/>
          <w:szCs w:val="20"/>
        </w:rPr>
      </w:pPr>
    </w:p>
    <w:p w:rsidR="008E4069" w:rsidRPr="00B53EBA" w:rsidRDefault="008E4069" w:rsidP="00B94CC0">
      <w:pPr>
        <w:pStyle w:val="afe"/>
        <w:jc w:val="both"/>
        <w:rPr>
          <w:b/>
          <w:sz w:val="20"/>
          <w:szCs w:val="20"/>
        </w:rPr>
      </w:pPr>
      <w:r w:rsidRPr="00B53EBA">
        <w:rPr>
          <w:b/>
          <w:sz w:val="20"/>
          <w:szCs w:val="20"/>
        </w:rPr>
        <w:t>***Успех воспитательной деятельности зависит от того как воспитатель умеет связать решение оперативных задач с тактическими и стратегическими действиями</w:t>
      </w:r>
      <w:r w:rsidRPr="00B53EBA">
        <w:rPr>
          <w:rFonts w:ascii="Arial" w:hAnsi="Arial" w:cs="Arial"/>
          <w:b/>
          <w:sz w:val="20"/>
          <w:szCs w:val="20"/>
        </w:rPr>
        <w:t>.</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sz w:val="20"/>
          <w:szCs w:val="20"/>
        </w:rPr>
        <w:t>В течение нескольких лет педагогический коллектив школы знакомился и изучал различные педагогические технологии. Для достижения новых целей образования школа выбрала стратегическую идею- реализацию личностно- ориентированного образования.</w:t>
      </w:r>
    </w:p>
    <w:p w:rsidR="008E4069" w:rsidRPr="00B53EBA" w:rsidRDefault="008E4069" w:rsidP="00B94CC0">
      <w:pPr>
        <w:pStyle w:val="afe"/>
        <w:jc w:val="both"/>
        <w:rPr>
          <w:sz w:val="20"/>
          <w:szCs w:val="20"/>
        </w:rPr>
      </w:pPr>
      <w:r w:rsidRPr="00B53EBA">
        <w:rPr>
          <w:sz w:val="20"/>
          <w:szCs w:val="20"/>
        </w:rPr>
        <w:t>Основным структурным элементом школы остается классный коллектив. Именно здесь организуется познавательная деятельность, формируется социальные и человеческие отношения, решаются проблемы досуга, высвечивается личность каждого ребенка.</w:t>
      </w:r>
    </w:p>
    <w:p w:rsidR="008E4069" w:rsidRPr="00B53EBA" w:rsidRDefault="008E4069" w:rsidP="00B94CC0">
      <w:pPr>
        <w:pStyle w:val="afe"/>
        <w:jc w:val="both"/>
        <w:rPr>
          <w:sz w:val="20"/>
          <w:szCs w:val="20"/>
        </w:rPr>
      </w:pPr>
      <w:r w:rsidRPr="00B53EBA">
        <w:rPr>
          <w:sz w:val="20"/>
          <w:szCs w:val="20"/>
        </w:rPr>
        <w:t xml:space="preserve">Главными организаторами жизнедеятельности классов были и остаются классные руководители. Их жизненные ценностные ориентации, педагогические воззрения и позиция, интересы и увлечения являлись одним из наиболее существенных системообразующих факторов. Классные руководители занимали активную жизненную и педагогическую позицию, большинство учащихся классов отличались активностью и самостоятельностью. </w:t>
      </w:r>
    </w:p>
    <w:p w:rsidR="008E4069" w:rsidRPr="00B53EBA" w:rsidRDefault="008E4069" w:rsidP="00B94CC0">
      <w:pPr>
        <w:pStyle w:val="afe"/>
        <w:jc w:val="both"/>
        <w:rPr>
          <w:sz w:val="20"/>
          <w:szCs w:val="20"/>
        </w:rPr>
      </w:pPr>
      <w:r w:rsidRPr="00B53EBA">
        <w:rPr>
          <w:sz w:val="20"/>
          <w:szCs w:val="20"/>
        </w:rPr>
        <w:t>Единый общешкольный план работы, предусматривал реализацию всех  направлений воспитательной системы школы:</w:t>
      </w:r>
    </w:p>
    <w:p w:rsidR="008E4069" w:rsidRPr="00B53EBA" w:rsidRDefault="008E4069" w:rsidP="00B94CC0">
      <w:pPr>
        <w:pStyle w:val="afe"/>
        <w:jc w:val="both"/>
        <w:rPr>
          <w:sz w:val="20"/>
          <w:szCs w:val="20"/>
        </w:rPr>
      </w:pPr>
      <w:r w:rsidRPr="00B53EBA">
        <w:rPr>
          <w:sz w:val="20"/>
          <w:szCs w:val="20"/>
        </w:rPr>
        <w:t>*”Я – человек”.</w:t>
      </w:r>
    </w:p>
    <w:p w:rsidR="008E4069" w:rsidRPr="00B53EBA" w:rsidRDefault="008E4069" w:rsidP="00B94CC0">
      <w:pPr>
        <w:pStyle w:val="afe"/>
        <w:jc w:val="both"/>
        <w:rPr>
          <w:sz w:val="20"/>
          <w:szCs w:val="20"/>
        </w:rPr>
      </w:pPr>
      <w:r w:rsidRPr="00B53EBA">
        <w:rPr>
          <w:sz w:val="20"/>
          <w:szCs w:val="20"/>
        </w:rPr>
        <w:t>*”Я и школа”.</w:t>
      </w:r>
    </w:p>
    <w:p w:rsidR="008E4069" w:rsidRPr="00B53EBA" w:rsidRDefault="008E4069" w:rsidP="00B94CC0">
      <w:pPr>
        <w:pStyle w:val="afe"/>
        <w:jc w:val="both"/>
        <w:rPr>
          <w:sz w:val="20"/>
          <w:szCs w:val="20"/>
        </w:rPr>
      </w:pPr>
      <w:r w:rsidRPr="00B53EBA">
        <w:rPr>
          <w:sz w:val="20"/>
          <w:szCs w:val="20"/>
        </w:rPr>
        <w:t>*«Я и моё Отечество».</w:t>
      </w:r>
    </w:p>
    <w:p w:rsidR="008E4069" w:rsidRPr="00B53EBA" w:rsidRDefault="008E4069" w:rsidP="00B94CC0">
      <w:pPr>
        <w:pStyle w:val="afe"/>
        <w:jc w:val="both"/>
        <w:rPr>
          <w:sz w:val="20"/>
          <w:szCs w:val="20"/>
        </w:rPr>
      </w:pPr>
      <w:r w:rsidRPr="00B53EBA">
        <w:rPr>
          <w:sz w:val="20"/>
          <w:szCs w:val="20"/>
        </w:rPr>
        <w:t>* «Я и семья»</w:t>
      </w:r>
    </w:p>
    <w:p w:rsidR="008E4069" w:rsidRPr="00B53EBA" w:rsidRDefault="008E4069" w:rsidP="00B94CC0">
      <w:pPr>
        <w:pStyle w:val="afe"/>
        <w:jc w:val="both"/>
        <w:rPr>
          <w:sz w:val="20"/>
          <w:szCs w:val="20"/>
        </w:rPr>
      </w:pPr>
      <w:r w:rsidRPr="00B53EBA">
        <w:rPr>
          <w:sz w:val="20"/>
          <w:szCs w:val="20"/>
        </w:rPr>
        <w:t>*</w:t>
      </w:r>
      <w:r w:rsidRPr="00B53EBA">
        <w:rPr>
          <w:i/>
          <w:iCs/>
          <w:sz w:val="20"/>
          <w:szCs w:val="20"/>
        </w:rPr>
        <w:t>«</w:t>
      </w:r>
      <w:r w:rsidRPr="00B53EBA">
        <w:rPr>
          <w:sz w:val="20"/>
          <w:szCs w:val="20"/>
        </w:rPr>
        <w:t xml:space="preserve">Я и природа». </w:t>
      </w:r>
    </w:p>
    <w:p w:rsidR="008E4069" w:rsidRPr="00B53EBA" w:rsidRDefault="008E4069" w:rsidP="00B94CC0">
      <w:pPr>
        <w:pStyle w:val="afe"/>
        <w:jc w:val="both"/>
        <w:rPr>
          <w:sz w:val="20"/>
          <w:szCs w:val="20"/>
        </w:rPr>
      </w:pPr>
      <w:r w:rsidRPr="00B53EBA">
        <w:rPr>
          <w:sz w:val="20"/>
          <w:szCs w:val="20"/>
        </w:rPr>
        <w:t>* «Здоровый образ жизни».</w:t>
      </w:r>
    </w:p>
    <w:p w:rsidR="008E4069" w:rsidRPr="00B53EBA" w:rsidRDefault="008E4069" w:rsidP="00B94CC0">
      <w:pPr>
        <w:pStyle w:val="afe"/>
        <w:jc w:val="both"/>
        <w:rPr>
          <w:sz w:val="20"/>
          <w:szCs w:val="20"/>
        </w:rPr>
      </w:pPr>
      <w:r w:rsidRPr="00B53EBA">
        <w:rPr>
          <w:sz w:val="20"/>
          <w:szCs w:val="20"/>
        </w:rPr>
        <w:t>*”Культура, духовность, творчество”.</w:t>
      </w:r>
    </w:p>
    <w:p w:rsidR="008E4069" w:rsidRPr="00B53EBA" w:rsidRDefault="008E4069" w:rsidP="00B94CC0">
      <w:pPr>
        <w:pStyle w:val="afe"/>
        <w:jc w:val="both"/>
        <w:rPr>
          <w:sz w:val="20"/>
          <w:szCs w:val="20"/>
        </w:rPr>
      </w:pPr>
      <w:r w:rsidRPr="00B53EBA">
        <w:rPr>
          <w:sz w:val="20"/>
          <w:szCs w:val="20"/>
        </w:rPr>
        <w:t>В течение учебного года в классных коллективах осуществлялась систематизация воспитательных дел и мероприятий по направлениям, связанным с развитием потенциалов личности ребенка. Сформирован годовой круг традиционных дел в классах, позволяющий оптимально распределить усилия членов классного общества и воспитательные воздействия во временном пространстве.</w:t>
      </w:r>
    </w:p>
    <w:p w:rsidR="008E4069" w:rsidRPr="00B53EBA" w:rsidRDefault="008E4069" w:rsidP="00B94CC0">
      <w:pPr>
        <w:pStyle w:val="afe"/>
        <w:jc w:val="both"/>
        <w:rPr>
          <w:sz w:val="20"/>
          <w:szCs w:val="20"/>
        </w:rPr>
      </w:pPr>
      <w:r w:rsidRPr="00B53EBA">
        <w:rPr>
          <w:sz w:val="20"/>
          <w:szCs w:val="20"/>
        </w:rPr>
        <w:t xml:space="preserve">В этом учебном году, наряду с деятельностью, стали чаще использоваться в воспитании учащихся формы и методы общения. Классные руководители стали больше уделять внимания деловому и межличностному общению членов классного коллектива, развитию коммуникативной культуры школьников. В педагогическом арсенале появилось </w:t>
      </w:r>
      <w:proofErr w:type="spellStart"/>
      <w:r w:rsidRPr="00B53EBA">
        <w:rPr>
          <w:sz w:val="20"/>
          <w:szCs w:val="20"/>
        </w:rPr>
        <w:t>больще</w:t>
      </w:r>
      <w:proofErr w:type="spellEnd"/>
      <w:r w:rsidRPr="00B53EBA">
        <w:rPr>
          <w:sz w:val="20"/>
          <w:szCs w:val="20"/>
        </w:rPr>
        <w:t xml:space="preserve"> тренингов общения, коммуникативные игры, часы общения и развития. Это не только значительно обогатило воспитательный процесс, но и способствовало повышению его эффективности.</w:t>
      </w:r>
    </w:p>
    <w:p w:rsidR="008E4069" w:rsidRPr="00B53EBA" w:rsidRDefault="008E4069" w:rsidP="00B94CC0">
      <w:pPr>
        <w:pStyle w:val="afe"/>
        <w:jc w:val="both"/>
        <w:rPr>
          <w:sz w:val="20"/>
          <w:szCs w:val="20"/>
        </w:rPr>
      </w:pPr>
      <w:r w:rsidRPr="00B53EBA">
        <w:rPr>
          <w:sz w:val="20"/>
          <w:szCs w:val="20"/>
        </w:rPr>
        <w:t>Анализ и изучение работы классных руководителей с классным коллективом показал, что деятельность большинства классных коллективов была направлена на реализацию общешкольных и социально значимых задач, справедливые и разумные требования предъявлялись и принимались большинством учащихся, ребята умеют распределить между собой работу, стремятся к общению в свободное время.</w:t>
      </w:r>
    </w:p>
    <w:p w:rsidR="008E4069" w:rsidRPr="00B53EBA" w:rsidRDefault="008E4069" w:rsidP="00B94CC0">
      <w:pPr>
        <w:pStyle w:val="afe"/>
        <w:jc w:val="both"/>
        <w:rPr>
          <w:sz w:val="20"/>
          <w:szCs w:val="20"/>
        </w:rPr>
      </w:pPr>
      <w:r w:rsidRPr="00B53EBA">
        <w:rPr>
          <w:sz w:val="20"/>
          <w:szCs w:val="20"/>
        </w:rPr>
        <w:t xml:space="preserve">Классные руководители в течение года проводили диагностику состояния и эффективности воспитательного процесса в классе, пользуясь методиками определения уровня воспитанности классного коллектива (и отдельно каждого ученика класса) во внешне поведенческом аспекте, изучали уровень развития коллектива. С помощью различных методик классные руководители исследовали уровни </w:t>
      </w:r>
      <w:proofErr w:type="spellStart"/>
      <w:r w:rsidRPr="00B53EBA">
        <w:rPr>
          <w:sz w:val="20"/>
          <w:szCs w:val="20"/>
        </w:rPr>
        <w:t>сформированности</w:t>
      </w:r>
      <w:proofErr w:type="spellEnd"/>
      <w:r w:rsidRPr="00B53EBA">
        <w:rPr>
          <w:sz w:val="20"/>
          <w:szCs w:val="20"/>
        </w:rPr>
        <w:t xml:space="preserve"> потенциалов (интеллектуального, творческого, коммуникационного и т.д.) у учащихся класса, планировали индивидуальную работу с учащимися.</w:t>
      </w:r>
    </w:p>
    <w:p w:rsidR="008E4069" w:rsidRPr="00B53EBA" w:rsidRDefault="008E4069" w:rsidP="00B94CC0">
      <w:pPr>
        <w:pStyle w:val="afe"/>
        <w:jc w:val="both"/>
        <w:rPr>
          <w:sz w:val="20"/>
          <w:szCs w:val="20"/>
        </w:rPr>
      </w:pPr>
      <w:r w:rsidRPr="00B53EBA">
        <w:rPr>
          <w:sz w:val="20"/>
          <w:szCs w:val="20"/>
        </w:rPr>
        <w:t xml:space="preserve">Анализ выполнения планов воспитательной работы в классах за год показал, что учащиеся 1 классов получили необходимые знания по успешному сосуществованию в коллективе, учащиеся 5 и 10 классов успешно прошли период адаптации, учащиеся 2-8 классов пополнили знания по разным сферам развития за счет правильно выбранной тематики классных часов и общешкольных мероприятий. Особое внимание уделялось укреплению межличностных отношений, формированию чувства «Мы», апробированию форм и способов совместной деятельности, выращиванию традиций классного коллектива. Можно сказать, что практически все классные коллективы сформированы. </w:t>
      </w:r>
    </w:p>
    <w:p w:rsidR="008E4069" w:rsidRPr="00B53EBA" w:rsidRDefault="008E4069" w:rsidP="00B94CC0">
      <w:pPr>
        <w:pStyle w:val="afe"/>
        <w:jc w:val="both"/>
        <w:rPr>
          <w:sz w:val="20"/>
          <w:szCs w:val="20"/>
        </w:rPr>
      </w:pPr>
      <w:r w:rsidRPr="00B53EBA">
        <w:rPr>
          <w:sz w:val="20"/>
          <w:szCs w:val="20"/>
        </w:rPr>
        <w:t xml:space="preserve">Анализ системы </w:t>
      </w:r>
      <w:proofErr w:type="spellStart"/>
      <w:r w:rsidRPr="00B53EBA">
        <w:rPr>
          <w:sz w:val="20"/>
          <w:szCs w:val="20"/>
        </w:rPr>
        <w:t>внутришкольного</w:t>
      </w:r>
      <w:proofErr w:type="spellEnd"/>
      <w:r w:rsidRPr="00B53EBA">
        <w:rPr>
          <w:sz w:val="20"/>
          <w:szCs w:val="20"/>
        </w:rPr>
        <w:t xml:space="preserve"> контроля, рейтинга общественной активности классов, анкетирования учащихся показал, что наиболее эффективно в прошедшем учебном году проявили себя классные коллективы 2,3, 5, 6, 11 классов.</w:t>
      </w:r>
    </w:p>
    <w:p w:rsidR="008E4069" w:rsidRPr="00B53EBA" w:rsidRDefault="008E4069" w:rsidP="00B94CC0">
      <w:pPr>
        <w:pStyle w:val="afe"/>
        <w:jc w:val="both"/>
        <w:rPr>
          <w:sz w:val="20"/>
          <w:szCs w:val="20"/>
        </w:rPr>
      </w:pPr>
      <w:r w:rsidRPr="00B53EBA">
        <w:rPr>
          <w:sz w:val="20"/>
          <w:szCs w:val="20"/>
        </w:rPr>
        <w:t>Выбор содержания и способов организации деятельности и общения в классных коллективах находился в тесной взаимосвязи с функциями воспитательной системы школы.</w:t>
      </w:r>
    </w:p>
    <w:p w:rsidR="008E4069" w:rsidRPr="00B53EBA" w:rsidRDefault="008E4069" w:rsidP="00B94CC0">
      <w:pPr>
        <w:pStyle w:val="afe"/>
        <w:jc w:val="both"/>
        <w:rPr>
          <w:sz w:val="20"/>
          <w:szCs w:val="20"/>
        </w:rPr>
      </w:pPr>
      <w:r w:rsidRPr="00B53EBA">
        <w:rPr>
          <w:sz w:val="20"/>
          <w:szCs w:val="20"/>
        </w:rPr>
        <w:lastRenderedPageBreak/>
        <w:t xml:space="preserve">Большая планомерная воспитательная работа велась в этом году в классных коллективах и школе в целом. </w:t>
      </w:r>
    </w:p>
    <w:p w:rsidR="008E4069" w:rsidRPr="00B53EBA" w:rsidRDefault="008E4069" w:rsidP="00B94CC0">
      <w:pPr>
        <w:pStyle w:val="afe"/>
        <w:jc w:val="both"/>
        <w:rPr>
          <w:sz w:val="20"/>
          <w:szCs w:val="20"/>
        </w:rPr>
      </w:pPr>
      <w:r w:rsidRPr="00B53EBA">
        <w:rPr>
          <w:sz w:val="20"/>
          <w:szCs w:val="20"/>
        </w:rPr>
        <w:t>Главное всей работы заключалось в том, что учащиеся приобрели навыки организации и управления в творческой, интересной для них форме.</w:t>
      </w:r>
    </w:p>
    <w:p w:rsidR="008E4069" w:rsidRPr="00B53EBA" w:rsidRDefault="008E4069" w:rsidP="00B94CC0">
      <w:pPr>
        <w:pStyle w:val="afe"/>
        <w:jc w:val="both"/>
        <w:rPr>
          <w:sz w:val="20"/>
          <w:szCs w:val="20"/>
        </w:rPr>
      </w:pPr>
      <w:r w:rsidRPr="00B53EBA">
        <w:rPr>
          <w:sz w:val="20"/>
          <w:szCs w:val="20"/>
        </w:rPr>
        <w:t xml:space="preserve">Подтверждением успешности традиционных школьных мероприятий является то, что практически все учащиеся называют каждое из этих дел, запомнившихся своей яркостью, интересным содержанием, разнообразием, полезными знаниями, состязательностью. Данные факты говорят о том, что наши традиции сохраняются благодаря усилиям всех тех учителей, которые активно, творчески поддерживают и развивают их. </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b/>
          <w:sz w:val="20"/>
          <w:szCs w:val="20"/>
        </w:rPr>
        <w:t>*В направлении реализации задачи по повышению научно-теоретического уровня педагогического коллектива в области воспитания детей</w:t>
      </w:r>
      <w:r w:rsidRPr="00B53EBA">
        <w:rPr>
          <w:sz w:val="20"/>
          <w:szCs w:val="20"/>
        </w:rPr>
        <w:t xml:space="preserve"> в течение учебного года использовались различные формы по повышению профессиональной компетентности, личностной и деловой культуры педагогов, а именно: групповые формы методической работы (педагогические советы, семинары, практикумы, консультации, творческие </w:t>
      </w:r>
      <w:proofErr w:type="spellStart"/>
      <w:r w:rsidRPr="00B53EBA">
        <w:rPr>
          <w:sz w:val="20"/>
          <w:szCs w:val="20"/>
        </w:rPr>
        <w:t>микрогруппы</w:t>
      </w:r>
      <w:proofErr w:type="spellEnd"/>
      <w:r w:rsidRPr="00B53EBA">
        <w:rPr>
          <w:sz w:val="20"/>
          <w:szCs w:val="20"/>
        </w:rPr>
        <w:t>, открытые просмотры, работа по единым методическим темам, деловые игры); индивидуальные формы методической работы (самообразование, индивидуальные консультации, собеседования, стажировка, наставничество и т.д.).</w:t>
      </w:r>
    </w:p>
    <w:p w:rsidR="008E4069" w:rsidRPr="00B53EBA" w:rsidRDefault="008E4069" w:rsidP="00B94CC0">
      <w:pPr>
        <w:pStyle w:val="afe"/>
        <w:jc w:val="both"/>
        <w:rPr>
          <w:sz w:val="20"/>
          <w:szCs w:val="20"/>
        </w:rPr>
      </w:pPr>
      <w:r w:rsidRPr="00B53EBA">
        <w:rPr>
          <w:sz w:val="20"/>
          <w:szCs w:val="20"/>
        </w:rPr>
        <w:t xml:space="preserve">-На заседаниях педагогического совета обсуждались вопросы </w:t>
      </w:r>
      <w:proofErr w:type="spellStart"/>
      <w:r w:rsidRPr="00B53EBA">
        <w:rPr>
          <w:sz w:val="20"/>
          <w:szCs w:val="20"/>
        </w:rPr>
        <w:t>воспитательно</w:t>
      </w:r>
      <w:proofErr w:type="spellEnd"/>
      <w:r w:rsidRPr="00B53EBA">
        <w:rPr>
          <w:sz w:val="20"/>
          <w:szCs w:val="20"/>
        </w:rPr>
        <w:t>-образовательной работы с детьми, внедрения в работу коллектива новых достижений  науки и педагогической практики.</w:t>
      </w:r>
    </w:p>
    <w:p w:rsidR="008E4069" w:rsidRPr="00B53EBA" w:rsidRDefault="008E4069" w:rsidP="00B94CC0">
      <w:pPr>
        <w:pStyle w:val="afe"/>
        <w:jc w:val="both"/>
        <w:rPr>
          <w:sz w:val="20"/>
          <w:szCs w:val="20"/>
        </w:rPr>
      </w:pPr>
      <w:r w:rsidRPr="00B53EBA">
        <w:rPr>
          <w:sz w:val="20"/>
          <w:szCs w:val="20"/>
        </w:rPr>
        <w:t>Главным для обсуждения на педсоветах являлись вопросы воспитания и обучения школьников, анализ имеющихся недостатков, принятие решений для их устранения, обмен опытом педагогической работы.</w:t>
      </w:r>
    </w:p>
    <w:p w:rsidR="008E4069" w:rsidRPr="00B53EBA" w:rsidRDefault="008E4069" w:rsidP="00B94CC0">
      <w:pPr>
        <w:pStyle w:val="afe"/>
        <w:jc w:val="both"/>
        <w:rPr>
          <w:sz w:val="20"/>
          <w:szCs w:val="20"/>
        </w:rPr>
      </w:pPr>
      <w:r w:rsidRPr="00B53EBA">
        <w:rPr>
          <w:sz w:val="20"/>
          <w:szCs w:val="20"/>
        </w:rPr>
        <w:t>-Прочно вошла в практику работы такая форма как консультирование педагогов. Консультации индивидуальные и групповые, консультации по основным направлениям работы всего коллектива, по актуальным проблемам педагогики, по заявкам классных руководителей и т.д.</w:t>
      </w:r>
    </w:p>
    <w:p w:rsidR="008E4069" w:rsidRPr="00B53EBA" w:rsidRDefault="008E4069" w:rsidP="00B94CC0">
      <w:pPr>
        <w:pStyle w:val="afe"/>
        <w:jc w:val="both"/>
        <w:rPr>
          <w:color w:val="000000"/>
          <w:sz w:val="20"/>
          <w:szCs w:val="20"/>
        </w:rPr>
      </w:pPr>
      <w:r w:rsidRPr="00B53EBA">
        <w:rPr>
          <w:color w:val="000000"/>
          <w:sz w:val="20"/>
          <w:szCs w:val="20"/>
        </w:rPr>
        <w:t>-Семинары и семинары-практикумы остаются самой эффективной формой методической работы. За истекший период учебного года проведены семинары по темам: «Духовно – нравственное развитие и воспитание личности», «Семья – важнейший институт воспитания детей», «</w:t>
      </w:r>
      <w:proofErr w:type="spellStart"/>
      <w:r w:rsidRPr="00B53EBA">
        <w:rPr>
          <w:color w:val="000000"/>
          <w:sz w:val="20"/>
          <w:szCs w:val="20"/>
        </w:rPr>
        <w:t>Здоровьесберегающие</w:t>
      </w:r>
      <w:proofErr w:type="spellEnd"/>
      <w:r w:rsidRPr="00B53EBA">
        <w:rPr>
          <w:color w:val="000000"/>
          <w:sz w:val="20"/>
          <w:szCs w:val="20"/>
        </w:rPr>
        <w:t xml:space="preserve"> технологии в системе работы классного руководителя», «Социализация учащихся как фактор воспитания личности», «Роль межличностных отношений учащихся в воспитательном процессе».</w:t>
      </w:r>
    </w:p>
    <w:p w:rsidR="008E4069" w:rsidRPr="00B53EBA" w:rsidRDefault="008E4069" w:rsidP="00B94CC0">
      <w:pPr>
        <w:pStyle w:val="afe"/>
        <w:jc w:val="both"/>
        <w:rPr>
          <w:color w:val="000000"/>
          <w:sz w:val="20"/>
          <w:szCs w:val="20"/>
        </w:rPr>
      </w:pPr>
      <w:r w:rsidRPr="00B53EBA">
        <w:rPr>
          <w:color w:val="000000"/>
          <w:sz w:val="20"/>
          <w:szCs w:val="20"/>
        </w:rPr>
        <w:t xml:space="preserve">-Самообразование педагогов, воспитателей ГПД также является первой ступенькой к повышению педагогического мастерства. </w:t>
      </w:r>
    </w:p>
    <w:p w:rsidR="008E4069" w:rsidRPr="00B53EBA" w:rsidRDefault="008E4069" w:rsidP="00B94CC0">
      <w:pPr>
        <w:jc w:val="both"/>
        <w:rPr>
          <w:sz w:val="20"/>
          <w:szCs w:val="20"/>
        </w:rPr>
      </w:pPr>
    </w:p>
    <w:p w:rsidR="008E4069" w:rsidRPr="00B53EBA" w:rsidRDefault="008E4069" w:rsidP="00B94CC0">
      <w:pPr>
        <w:pStyle w:val="afe"/>
        <w:jc w:val="both"/>
        <w:rPr>
          <w:sz w:val="20"/>
          <w:szCs w:val="20"/>
        </w:rPr>
      </w:pPr>
      <w:r w:rsidRPr="00B53EBA">
        <w:rPr>
          <w:sz w:val="20"/>
          <w:szCs w:val="20"/>
        </w:rPr>
        <w:t>И, как правило, результатом всей проведенной работы в данном направлении является повышение профессионального мастерства педагогов школы.</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b/>
          <w:sz w:val="20"/>
          <w:szCs w:val="20"/>
        </w:rPr>
        <w:t>**В направлении развития единой системы школьного и классного ученического самоуправления</w:t>
      </w:r>
      <w:r w:rsidRPr="00B53EBA">
        <w:rPr>
          <w:sz w:val="20"/>
          <w:szCs w:val="20"/>
        </w:rPr>
        <w:t xml:space="preserve"> также проведена целенаправленная работа. Структура общешкольного и классного ученического самоуправления осталась прежней. </w:t>
      </w:r>
    </w:p>
    <w:p w:rsidR="008E4069" w:rsidRPr="00B53EBA" w:rsidRDefault="008E4069" w:rsidP="00B94CC0">
      <w:pPr>
        <w:pStyle w:val="afe"/>
        <w:jc w:val="both"/>
        <w:rPr>
          <w:color w:val="000000"/>
          <w:sz w:val="20"/>
          <w:szCs w:val="20"/>
        </w:rPr>
      </w:pPr>
      <w:r w:rsidRPr="00B53EBA">
        <w:rPr>
          <w:sz w:val="20"/>
          <w:szCs w:val="20"/>
        </w:rPr>
        <w:t xml:space="preserve">Школьное самоуправление Школьной Демократической Республики «Наш дом». представлено Советом обучающихся из числа самых активных ребят 5-11 классов и является координирующим и направляющим центром в общественной жизни школы. </w:t>
      </w:r>
      <w:r w:rsidRPr="00B53EBA">
        <w:rPr>
          <w:color w:val="000000"/>
          <w:sz w:val="20"/>
          <w:szCs w:val="20"/>
        </w:rPr>
        <w:t>Созданы условия для самореализации личности каждого ученика, проведена работа по активизации деятельности школьного ученического самоуправления. Это направление реализовывалось через:</w:t>
      </w:r>
    </w:p>
    <w:p w:rsidR="008E4069" w:rsidRPr="00B53EBA" w:rsidRDefault="008E4069" w:rsidP="00B94CC0">
      <w:pPr>
        <w:pStyle w:val="afe"/>
        <w:jc w:val="both"/>
        <w:rPr>
          <w:color w:val="000000"/>
          <w:sz w:val="20"/>
          <w:szCs w:val="20"/>
        </w:rPr>
      </w:pPr>
      <w:r w:rsidRPr="00B53EBA">
        <w:rPr>
          <w:color w:val="000000"/>
          <w:sz w:val="20"/>
          <w:szCs w:val="20"/>
        </w:rPr>
        <w:t xml:space="preserve">*Выборы Совета обучающихся. </w:t>
      </w:r>
    </w:p>
    <w:p w:rsidR="008E4069" w:rsidRPr="00B53EBA" w:rsidRDefault="008E4069" w:rsidP="00B94CC0">
      <w:pPr>
        <w:pStyle w:val="afe"/>
        <w:jc w:val="both"/>
        <w:rPr>
          <w:color w:val="000000"/>
          <w:sz w:val="20"/>
          <w:szCs w:val="20"/>
        </w:rPr>
      </w:pPr>
      <w:r w:rsidRPr="00B53EBA">
        <w:rPr>
          <w:color w:val="000000"/>
          <w:sz w:val="20"/>
          <w:szCs w:val="20"/>
        </w:rPr>
        <w:t xml:space="preserve">*КТД «Школа-наш общий дом». </w:t>
      </w:r>
    </w:p>
    <w:p w:rsidR="008E4069" w:rsidRPr="00B53EBA" w:rsidRDefault="008E4069" w:rsidP="00B94CC0">
      <w:pPr>
        <w:pStyle w:val="afe"/>
        <w:jc w:val="both"/>
        <w:rPr>
          <w:color w:val="000000"/>
          <w:sz w:val="20"/>
          <w:szCs w:val="20"/>
        </w:rPr>
      </w:pPr>
      <w:r w:rsidRPr="00B53EBA">
        <w:rPr>
          <w:color w:val="000000"/>
          <w:sz w:val="20"/>
          <w:szCs w:val="20"/>
        </w:rPr>
        <w:t>*День ученического самоуправления.</w:t>
      </w:r>
    </w:p>
    <w:p w:rsidR="008E4069" w:rsidRPr="00B53EBA" w:rsidRDefault="008E4069" w:rsidP="00B94CC0">
      <w:pPr>
        <w:pStyle w:val="afe"/>
        <w:jc w:val="both"/>
        <w:rPr>
          <w:color w:val="000000"/>
          <w:sz w:val="20"/>
          <w:szCs w:val="20"/>
        </w:rPr>
      </w:pPr>
      <w:r w:rsidRPr="00B53EBA">
        <w:rPr>
          <w:color w:val="000000"/>
          <w:sz w:val="20"/>
          <w:szCs w:val="20"/>
        </w:rPr>
        <w:t>*КТД «Строим классный, классный город».</w:t>
      </w:r>
    </w:p>
    <w:p w:rsidR="008E4069" w:rsidRPr="00B53EBA" w:rsidRDefault="008E4069" w:rsidP="00B94CC0">
      <w:pPr>
        <w:pStyle w:val="afe"/>
        <w:jc w:val="both"/>
        <w:rPr>
          <w:color w:val="000000"/>
          <w:sz w:val="20"/>
          <w:szCs w:val="20"/>
        </w:rPr>
      </w:pPr>
      <w:r w:rsidRPr="00B53EBA">
        <w:rPr>
          <w:color w:val="000000"/>
          <w:sz w:val="20"/>
          <w:szCs w:val="20"/>
        </w:rPr>
        <w:t xml:space="preserve">*Школу актива. </w:t>
      </w:r>
    </w:p>
    <w:p w:rsidR="008E4069" w:rsidRPr="00B53EBA" w:rsidRDefault="008E4069" w:rsidP="00B94CC0">
      <w:pPr>
        <w:pStyle w:val="afe"/>
        <w:jc w:val="both"/>
        <w:rPr>
          <w:sz w:val="20"/>
          <w:szCs w:val="20"/>
        </w:rPr>
      </w:pPr>
      <w:r w:rsidRPr="00B53EBA">
        <w:rPr>
          <w:sz w:val="20"/>
          <w:szCs w:val="20"/>
        </w:rPr>
        <w:t>*Деловые игры, дебаты, выборы Президента ШДР.</w:t>
      </w:r>
    </w:p>
    <w:p w:rsidR="008E4069" w:rsidRPr="00B53EBA" w:rsidRDefault="008E4069" w:rsidP="00B94CC0">
      <w:pPr>
        <w:pStyle w:val="afe"/>
        <w:jc w:val="both"/>
        <w:rPr>
          <w:sz w:val="20"/>
          <w:szCs w:val="20"/>
        </w:rPr>
      </w:pPr>
      <w:r w:rsidRPr="00B53EBA">
        <w:rPr>
          <w:sz w:val="20"/>
          <w:szCs w:val="20"/>
        </w:rPr>
        <w:t>Такого рода мероприятия помогают ребятам проявить свои лидерские качества.</w:t>
      </w:r>
    </w:p>
    <w:p w:rsidR="008E4069" w:rsidRPr="00B53EBA" w:rsidRDefault="008E4069" w:rsidP="00B94CC0">
      <w:pPr>
        <w:pStyle w:val="afe"/>
        <w:jc w:val="both"/>
        <w:rPr>
          <w:sz w:val="20"/>
          <w:szCs w:val="20"/>
        </w:rPr>
      </w:pPr>
      <w:r w:rsidRPr="00B53EBA">
        <w:rPr>
          <w:sz w:val="20"/>
          <w:szCs w:val="20"/>
        </w:rPr>
        <w:t>Большой вклад в создание условий для развития ученического самоуправления вновь внесли классные руководители, учителя-предметники, которые изучили интересы обучающихся, нашли путь индивидуальной поддержки каждого, преодолели те проблемы, которые возникали в коллективе класса, оказывали поддержку своим коллегам в реализации принципов самоуправления в различных сферах школьной жизни (организация досуга, спорт, СМИ и т.д.).</w:t>
      </w:r>
    </w:p>
    <w:p w:rsidR="008E4069" w:rsidRPr="00B53EBA" w:rsidRDefault="008E4069" w:rsidP="00B94CC0">
      <w:pPr>
        <w:pStyle w:val="afe"/>
        <w:jc w:val="both"/>
        <w:rPr>
          <w:sz w:val="20"/>
          <w:szCs w:val="20"/>
        </w:rPr>
      </w:pPr>
      <w:r w:rsidRPr="00B53EBA">
        <w:rPr>
          <w:sz w:val="20"/>
          <w:szCs w:val="20"/>
        </w:rPr>
        <w:t xml:space="preserve">Положительным является преемственность младшего, среднего и старшего звена. </w:t>
      </w:r>
    </w:p>
    <w:p w:rsidR="008E4069" w:rsidRPr="00B53EBA" w:rsidRDefault="008E4069" w:rsidP="00B94CC0">
      <w:pPr>
        <w:pStyle w:val="afe"/>
        <w:jc w:val="both"/>
        <w:rPr>
          <w:sz w:val="20"/>
          <w:szCs w:val="20"/>
        </w:rPr>
      </w:pPr>
      <w:r w:rsidRPr="00B53EBA">
        <w:rPr>
          <w:sz w:val="20"/>
          <w:szCs w:val="20"/>
        </w:rPr>
        <w:lastRenderedPageBreak/>
        <w:t>В школе реализуется система мер по вовлечению актива для участия в конкурсах.</w:t>
      </w:r>
    </w:p>
    <w:p w:rsidR="008E4069" w:rsidRPr="00B53EBA" w:rsidRDefault="008E4069" w:rsidP="00B94CC0">
      <w:pPr>
        <w:pStyle w:val="afe"/>
        <w:jc w:val="both"/>
        <w:rPr>
          <w:sz w:val="20"/>
          <w:szCs w:val="20"/>
        </w:rPr>
      </w:pPr>
      <w:r w:rsidRPr="00B53EBA">
        <w:rPr>
          <w:color w:val="003300"/>
          <w:sz w:val="20"/>
          <w:szCs w:val="20"/>
        </w:rPr>
        <w:t xml:space="preserve">В школе </w:t>
      </w:r>
      <w:r w:rsidRPr="00B53EBA">
        <w:rPr>
          <w:sz w:val="20"/>
          <w:szCs w:val="20"/>
        </w:rPr>
        <w:t>предоставлена учащимся реальная возможность вместе с педагогами участвовать в управлении школой (прогнозировать, организовывать, исполнять и анализировать учебно-воспитательный процесс).</w:t>
      </w:r>
    </w:p>
    <w:p w:rsidR="008E4069" w:rsidRPr="00B53EBA" w:rsidRDefault="008E4069" w:rsidP="00B94CC0">
      <w:pPr>
        <w:pStyle w:val="afe"/>
        <w:jc w:val="both"/>
        <w:rPr>
          <w:sz w:val="20"/>
          <w:szCs w:val="20"/>
        </w:rPr>
      </w:pPr>
      <w:r w:rsidRPr="00B53EBA">
        <w:rPr>
          <w:sz w:val="20"/>
          <w:szCs w:val="20"/>
        </w:rPr>
        <w:t xml:space="preserve">Созданы условия для развития навыков лидерского поведения, организаторских знаний, умений, навыков коллективной и руководящей деятельности. Одним из таких условий является Школа актива. </w:t>
      </w:r>
    </w:p>
    <w:p w:rsidR="008E4069" w:rsidRPr="00B53EBA" w:rsidRDefault="008E4069" w:rsidP="00B94CC0">
      <w:pPr>
        <w:pStyle w:val="afe"/>
        <w:jc w:val="both"/>
        <w:rPr>
          <w:sz w:val="20"/>
          <w:szCs w:val="20"/>
        </w:rPr>
      </w:pPr>
      <w:r w:rsidRPr="00B53EBA">
        <w:rPr>
          <w:sz w:val="20"/>
          <w:szCs w:val="20"/>
        </w:rPr>
        <w:t>Содержание работы органов ученического самоуправления определялось исходя из ведущих видов деятельности, а именно:</w:t>
      </w:r>
    </w:p>
    <w:p w:rsidR="008E4069" w:rsidRPr="00B53EBA" w:rsidRDefault="008E4069" w:rsidP="00B94CC0">
      <w:pPr>
        <w:pStyle w:val="afe"/>
        <w:jc w:val="both"/>
        <w:rPr>
          <w:sz w:val="20"/>
          <w:szCs w:val="20"/>
        </w:rPr>
      </w:pPr>
      <w:r w:rsidRPr="00B53EBA">
        <w:rPr>
          <w:sz w:val="20"/>
          <w:szCs w:val="20"/>
        </w:rPr>
        <w:t>- познавательная (интеллектуальные игры, диспуты, дебаты, участие в проектной деятельности);</w:t>
      </w:r>
    </w:p>
    <w:p w:rsidR="008E4069" w:rsidRPr="00B53EBA" w:rsidRDefault="008E4069" w:rsidP="00B94CC0">
      <w:pPr>
        <w:pStyle w:val="afe"/>
        <w:jc w:val="both"/>
        <w:rPr>
          <w:sz w:val="20"/>
          <w:szCs w:val="20"/>
        </w:rPr>
      </w:pPr>
      <w:r w:rsidRPr="00B53EBA">
        <w:rPr>
          <w:sz w:val="20"/>
          <w:szCs w:val="20"/>
        </w:rPr>
        <w:t>трудовая (забота о порядке и чистоте в школе, благоустройство школьной территории, организация дежурства);</w:t>
      </w:r>
    </w:p>
    <w:p w:rsidR="008E4069" w:rsidRPr="00B53EBA" w:rsidRDefault="008E4069" w:rsidP="00B94CC0">
      <w:pPr>
        <w:pStyle w:val="afe"/>
        <w:jc w:val="both"/>
        <w:rPr>
          <w:sz w:val="20"/>
          <w:szCs w:val="20"/>
        </w:rPr>
      </w:pPr>
      <w:r w:rsidRPr="00B53EBA">
        <w:rPr>
          <w:sz w:val="20"/>
          <w:szCs w:val="20"/>
        </w:rPr>
        <w:t>спортивно-оздоровительная (проведение спортивных мероприятий, Дней здоровья, проведение подвижных перемен, выступление агитбригад, участие в социальных опросах, проектная деятельность);</w:t>
      </w:r>
    </w:p>
    <w:p w:rsidR="008E4069" w:rsidRPr="00B53EBA" w:rsidRDefault="008E4069" w:rsidP="00B94CC0">
      <w:pPr>
        <w:pStyle w:val="afe"/>
        <w:jc w:val="both"/>
        <w:rPr>
          <w:sz w:val="20"/>
          <w:szCs w:val="20"/>
        </w:rPr>
      </w:pPr>
      <w:r w:rsidRPr="00B53EBA">
        <w:rPr>
          <w:sz w:val="20"/>
          <w:szCs w:val="20"/>
        </w:rPr>
        <w:t>художественно-эстетическая (конкурсы и праздники, фестивали и концерты);</w:t>
      </w:r>
    </w:p>
    <w:p w:rsidR="008E4069" w:rsidRPr="00B53EBA" w:rsidRDefault="008E4069" w:rsidP="00B94CC0">
      <w:pPr>
        <w:pStyle w:val="afe"/>
        <w:jc w:val="both"/>
        <w:rPr>
          <w:sz w:val="20"/>
          <w:szCs w:val="20"/>
        </w:rPr>
      </w:pPr>
      <w:r w:rsidRPr="00B53EBA">
        <w:rPr>
          <w:sz w:val="20"/>
          <w:szCs w:val="20"/>
        </w:rPr>
        <w:t>информационная деятельность (освещение школьных событий в прессе и на сайте школы, выпуск школьной газеты “Голос школы”).</w:t>
      </w:r>
    </w:p>
    <w:p w:rsidR="008E4069" w:rsidRPr="00B53EBA" w:rsidRDefault="008E4069" w:rsidP="00B94CC0">
      <w:pPr>
        <w:pStyle w:val="afe"/>
        <w:jc w:val="both"/>
        <w:rPr>
          <w:sz w:val="20"/>
          <w:szCs w:val="20"/>
        </w:rPr>
      </w:pPr>
      <w:r w:rsidRPr="00B53EBA">
        <w:rPr>
          <w:sz w:val="20"/>
          <w:szCs w:val="20"/>
        </w:rPr>
        <w:t xml:space="preserve">В работе ученического самоуправления, в условиях уже сложившихся в школе традиций, применялись такие методы, как убеждение, внушение, диалог, совместное обсуждение и личный пример, поощрение и общественное мнение. </w:t>
      </w:r>
    </w:p>
    <w:p w:rsidR="008E4069" w:rsidRPr="00B53EBA" w:rsidRDefault="008E4069" w:rsidP="00B94CC0">
      <w:pPr>
        <w:pStyle w:val="afe"/>
        <w:jc w:val="both"/>
        <w:rPr>
          <w:sz w:val="20"/>
          <w:szCs w:val="20"/>
        </w:rPr>
      </w:pPr>
      <w:r w:rsidRPr="00B53EBA">
        <w:rPr>
          <w:sz w:val="20"/>
          <w:szCs w:val="20"/>
        </w:rPr>
        <w:t>Создание в воспитательной практике ситуаций успеха, благоприятных для свободного проявления личности учащегося и преодоления его пассивности, позволило повысить активность классных органов ученического самоуправления.</w:t>
      </w:r>
    </w:p>
    <w:p w:rsidR="008E4069" w:rsidRPr="00B53EBA" w:rsidRDefault="008E4069" w:rsidP="00B94CC0">
      <w:pPr>
        <w:pStyle w:val="afe"/>
        <w:jc w:val="both"/>
        <w:rPr>
          <w:color w:val="000000"/>
          <w:sz w:val="20"/>
          <w:szCs w:val="20"/>
        </w:rPr>
      </w:pPr>
      <w:r w:rsidRPr="00B53EBA">
        <w:rPr>
          <w:color w:val="000000"/>
          <w:sz w:val="20"/>
          <w:szCs w:val="20"/>
        </w:rPr>
        <w:t>Система ученического самоуправления была направлена на создание в школе демократического стиля управления. На заседаниях </w:t>
      </w:r>
      <w:r w:rsidRPr="00B53EBA">
        <w:rPr>
          <w:b/>
          <w:bCs/>
          <w:i/>
          <w:iCs/>
          <w:color w:val="000000"/>
          <w:sz w:val="20"/>
          <w:szCs w:val="20"/>
        </w:rPr>
        <w:t>Совета обучающихся</w:t>
      </w:r>
      <w:r w:rsidRPr="00B53EBA">
        <w:rPr>
          <w:color w:val="000000"/>
          <w:sz w:val="20"/>
          <w:szCs w:val="20"/>
        </w:rPr>
        <w:t> решались важные вопросы школьной жизни: вырабатывались предложения по совершенствованию учебно-воспитательного процесса, заслушивались отчеты министерств, оценивались результаты деятельности школьного самоуправления. Совет обучающихся активно участвовал в разработке, организации и проведении социальных акций «Молодежь выбирает жизнь», « Спорт как альтернатива пагубным привычкам», концертной программы «День учителя»,  вечеров отдыха, КТД «Новый год», программы месячника «Защитник Отечества», праздновании Дня Победы и др.</w:t>
      </w:r>
    </w:p>
    <w:p w:rsidR="008E4069" w:rsidRPr="00B53EBA" w:rsidRDefault="008E4069" w:rsidP="00B94CC0">
      <w:pPr>
        <w:pStyle w:val="afe"/>
        <w:jc w:val="both"/>
        <w:rPr>
          <w:sz w:val="20"/>
          <w:szCs w:val="20"/>
        </w:rPr>
      </w:pPr>
    </w:p>
    <w:p w:rsidR="008E4069" w:rsidRPr="00B53EBA" w:rsidRDefault="008E4069" w:rsidP="00B94CC0">
      <w:pPr>
        <w:pStyle w:val="afe"/>
        <w:jc w:val="both"/>
        <w:rPr>
          <w:b/>
          <w:sz w:val="20"/>
          <w:szCs w:val="20"/>
        </w:rPr>
      </w:pPr>
      <w:r w:rsidRPr="00B53EBA">
        <w:rPr>
          <w:b/>
          <w:color w:val="003300"/>
          <w:sz w:val="20"/>
          <w:szCs w:val="20"/>
        </w:rPr>
        <w:t>*Решая задачу</w:t>
      </w:r>
      <w:r w:rsidRPr="00B53EBA">
        <w:rPr>
          <w:b/>
          <w:sz w:val="20"/>
          <w:szCs w:val="20"/>
        </w:rPr>
        <w:t xml:space="preserve"> сохранения и укрепления здоровья обучающихся, привития им навыков здорового образа жизни </w:t>
      </w:r>
      <w:r w:rsidRPr="00B53EBA">
        <w:rPr>
          <w:b/>
          <w:color w:val="003300"/>
          <w:sz w:val="20"/>
          <w:szCs w:val="20"/>
        </w:rPr>
        <w:t xml:space="preserve">работа велась </w:t>
      </w:r>
      <w:r w:rsidRPr="00B53EBA">
        <w:rPr>
          <w:b/>
          <w:sz w:val="20"/>
          <w:szCs w:val="20"/>
        </w:rPr>
        <w:t>в направлении «ЗОЖ».</w:t>
      </w:r>
    </w:p>
    <w:p w:rsidR="008E4069" w:rsidRPr="00B53EBA" w:rsidRDefault="008E4069" w:rsidP="00B94CC0">
      <w:pPr>
        <w:pStyle w:val="afe"/>
        <w:jc w:val="both"/>
        <w:rPr>
          <w:sz w:val="20"/>
          <w:szCs w:val="20"/>
        </w:rPr>
      </w:pPr>
      <w:r w:rsidRPr="00B53EBA">
        <w:rPr>
          <w:sz w:val="20"/>
          <w:szCs w:val="20"/>
        </w:rPr>
        <w:t>Сохранение и укрепление здоровья учащихся осуществлялось согласно программе «Здоровый образ жизни» по трем направлениям:</w:t>
      </w:r>
    </w:p>
    <w:p w:rsidR="008E4069" w:rsidRPr="00B53EBA" w:rsidRDefault="008E4069" w:rsidP="00B94CC0">
      <w:pPr>
        <w:pStyle w:val="afe"/>
        <w:jc w:val="both"/>
        <w:rPr>
          <w:sz w:val="20"/>
          <w:szCs w:val="20"/>
        </w:rPr>
      </w:pPr>
      <w:r w:rsidRPr="00B53EBA">
        <w:rPr>
          <w:sz w:val="20"/>
          <w:szCs w:val="20"/>
          <w:u w:val="single"/>
        </w:rPr>
        <w:t>- профилактика и оздоровление</w:t>
      </w:r>
      <w:r w:rsidRPr="00B53EBA">
        <w:rPr>
          <w:sz w:val="20"/>
          <w:szCs w:val="20"/>
        </w:rPr>
        <w:t xml:space="preserve"> – физкультминутки во время учебного процесса, обучение навыкам самоконтроля и самодиагностики, питание, физкультурно-оздоровительная работа;</w:t>
      </w:r>
    </w:p>
    <w:p w:rsidR="008E4069" w:rsidRPr="00B53EBA" w:rsidRDefault="008E4069" w:rsidP="00B94CC0">
      <w:pPr>
        <w:pStyle w:val="afe"/>
        <w:jc w:val="both"/>
        <w:rPr>
          <w:sz w:val="20"/>
          <w:szCs w:val="20"/>
        </w:rPr>
      </w:pPr>
      <w:r w:rsidRPr="00B53EBA">
        <w:rPr>
          <w:sz w:val="20"/>
          <w:szCs w:val="20"/>
          <w:u w:val="single"/>
        </w:rPr>
        <w:t>- образовательный процесс</w:t>
      </w:r>
      <w:r w:rsidRPr="00B53EBA">
        <w:rPr>
          <w:sz w:val="20"/>
          <w:szCs w:val="20"/>
        </w:rPr>
        <w:t xml:space="preserve"> – использование </w:t>
      </w:r>
      <w:proofErr w:type="spellStart"/>
      <w:r w:rsidRPr="00B53EBA">
        <w:rPr>
          <w:sz w:val="20"/>
          <w:szCs w:val="20"/>
        </w:rPr>
        <w:t>здоровьесберегающих</w:t>
      </w:r>
      <w:proofErr w:type="spellEnd"/>
      <w:r w:rsidRPr="00B53EBA">
        <w:rPr>
          <w:sz w:val="20"/>
          <w:szCs w:val="20"/>
        </w:rPr>
        <w:t xml:space="preserve"> образовательных технологий, рациональное расписание;</w:t>
      </w:r>
    </w:p>
    <w:p w:rsidR="008E4069" w:rsidRPr="00B53EBA" w:rsidRDefault="008E4069" w:rsidP="00B94CC0">
      <w:pPr>
        <w:pStyle w:val="afe"/>
        <w:jc w:val="both"/>
        <w:rPr>
          <w:sz w:val="20"/>
          <w:szCs w:val="20"/>
        </w:rPr>
      </w:pPr>
      <w:r w:rsidRPr="00B53EBA">
        <w:rPr>
          <w:sz w:val="20"/>
          <w:szCs w:val="20"/>
          <w:u w:val="single"/>
        </w:rPr>
        <w:t>- информационно—консультативная работа</w:t>
      </w:r>
      <w:r w:rsidRPr="00B53EBA">
        <w:rPr>
          <w:sz w:val="20"/>
          <w:szCs w:val="20"/>
        </w:rPr>
        <w:t xml:space="preserve"> – классные часы, родительские собрания, внеклассные мероприятия, направленные на пропаганду здорового образа жизни: спортивные соревнования.</w:t>
      </w:r>
    </w:p>
    <w:p w:rsidR="008E4069" w:rsidRPr="00B53EBA" w:rsidRDefault="008E4069" w:rsidP="00B94CC0">
      <w:pPr>
        <w:pStyle w:val="afe"/>
        <w:jc w:val="both"/>
        <w:rPr>
          <w:sz w:val="20"/>
          <w:szCs w:val="20"/>
        </w:rPr>
      </w:pPr>
      <w:r w:rsidRPr="00B53EBA">
        <w:rPr>
          <w:sz w:val="20"/>
          <w:szCs w:val="20"/>
        </w:rPr>
        <w:t>Большое внимание уделялось развитию физической культуры и спорта.</w:t>
      </w:r>
    </w:p>
    <w:p w:rsidR="008E4069" w:rsidRPr="00B53EBA" w:rsidRDefault="008E4069" w:rsidP="00B94CC0">
      <w:pPr>
        <w:pStyle w:val="afe"/>
        <w:jc w:val="both"/>
        <w:rPr>
          <w:sz w:val="20"/>
          <w:szCs w:val="20"/>
        </w:rPr>
      </w:pPr>
      <w:r w:rsidRPr="00B53EBA">
        <w:rPr>
          <w:sz w:val="20"/>
          <w:szCs w:val="20"/>
        </w:rPr>
        <w:t xml:space="preserve">Хорошо организованная пропаганда медицинских и гигиенических знаний помогла увеличить мотивацию на ЗОЖ у </w:t>
      </w:r>
      <w:proofErr w:type="spellStart"/>
      <w:r w:rsidRPr="00B53EBA">
        <w:rPr>
          <w:sz w:val="20"/>
          <w:szCs w:val="20"/>
        </w:rPr>
        <w:t>обуающихся</w:t>
      </w:r>
      <w:proofErr w:type="spellEnd"/>
      <w:r w:rsidRPr="00B53EBA">
        <w:rPr>
          <w:sz w:val="20"/>
          <w:szCs w:val="20"/>
        </w:rPr>
        <w:t xml:space="preserve"> школы. На совещаниях классных руководителей, на педсоветах регулярно заслушивались сообщения о системах мер по профилактике злоупотребления ПАВ среди детей. Обсуждались различные вопросы проведения мероприятий, посвященных Международному дню борьбы с наркоманией, Всемирному дню борьбы со СПИДом, Международному дню семьи. В школе проведены профилактические мероприятия, проведены 3 конференции, посвященные этой теме, беседы, дискуссии, встречи с работниками правоохранительных органов, с медсестрой ФАП, был организован показ видеофильмов для школьников, направленных на формирование здорового образа жизни, проводились конкурсы сочинений, рисунков, плакатов, видеороликов на тему, классные часы и общешкольные мероприятия: «Территория безопасности», «Здоровый образ жизни», «Я выбираю жизнь». В рамках общественно–активной деятельности обучающихся школы реализованы социальные проекты по здоровому образу жизни, т.к. “Мы за ЗОЖ!”.</w:t>
      </w:r>
    </w:p>
    <w:p w:rsidR="008E4069" w:rsidRPr="00B53EBA" w:rsidRDefault="008E4069" w:rsidP="00B94CC0">
      <w:pPr>
        <w:pStyle w:val="afe"/>
        <w:jc w:val="both"/>
        <w:rPr>
          <w:sz w:val="20"/>
          <w:szCs w:val="20"/>
        </w:rPr>
      </w:pPr>
      <w:r w:rsidRPr="00B53EBA">
        <w:rPr>
          <w:sz w:val="20"/>
          <w:szCs w:val="20"/>
        </w:rPr>
        <w:t>В течение года также проведены мероприятия:</w:t>
      </w:r>
    </w:p>
    <w:p w:rsidR="008E4069" w:rsidRPr="00B53EBA" w:rsidRDefault="008E4069" w:rsidP="00B94CC0">
      <w:pPr>
        <w:pStyle w:val="afe"/>
        <w:jc w:val="both"/>
        <w:rPr>
          <w:sz w:val="20"/>
          <w:szCs w:val="20"/>
        </w:rPr>
      </w:pPr>
      <w:r w:rsidRPr="00B53EBA">
        <w:rPr>
          <w:sz w:val="20"/>
          <w:szCs w:val="20"/>
        </w:rPr>
        <w:lastRenderedPageBreak/>
        <w:t>Дни здоровья, спортивные соревнования, занятия по программе «Разговор о правильном питании», игры на свежем воздухе, беседы «Вредные привычки и здоровье», конкурс рисунков, акции «Сообщи, где торгуют смертью», «Дети России», ”Детство – территория,  свободная от вредных привычек”, спортивные праздники, Неделя здоровья, цикл классных часов «Поговорим о здоровье». Спортивные викторины, демонстрация презентаций по пропаганде здорового образа жизни.</w:t>
      </w:r>
    </w:p>
    <w:p w:rsidR="008E4069" w:rsidRPr="00B53EBA" w:rsidRDefault="008E4069" w:rsidP="00B94CC0">
      <w:pPr>
        <w:pStyle w:val="afe"/>
        <w:jc w:val="both"/>
        <w:rPr>
          <w:sz w:val="20"/>
          <w:szCs w:val="20"/>
        </w:rPr>
      </w:pPr>
      <w:r w:rsidRPr="00B53EBA">
        <w:rPr>
          <w:sz w:val="20"/>
          <w:szCs w:val="20"/>
        </w:rPr>
        <w:t>Волонтерский отряд «Максимум» провел акцию «Безопасный Интернет», в ходе мероприятий привлекались родители и медицинские работники.</w:t>
      </w:r>
    </w:p>
    <w:p w:rsidR="008E4069" w:rsidRPr="00B53EBA" w:rsidRDefault="008E4069" w:rsidP="00B94CC0">
      <w:pPr>
        <w:pStyle w:val="afe"/>
        <w:jc w:val="both"/>
        <w:rPr>
          <w:sz w:val="20"/>
          <w:szCs w:val="20"/>
        </w:rPr>
      </w:pPr>
      <w:r w:rsidRPr="00B53EBA">
        <w:rPr>
          <w:sz w:val="20"/>
          <w:szCs w:val="20"/>
        </w:rPr>
        <w:t>Спортивные секции «Волейбол», «Баскетбол», «</w:t>
      </w:r>
      <w:proofErr w:type="spellStart"/>
      <w:r w:rsidRPr="00B53EBA">
        <w:rPr>
          <w:sz w:val="20"/>
          <w:szCs w:val="20"/>
        </w:rPr>
        <w:t>Здоровячок</w:t>
      </w:r>
      <w:proofErr w:type="spellEnd"/>
      <w:r w:rsidRPr="00B53EBA">
        <w:rPr>
          <w:sz w:val="20"/>
          <w:szCs w:val="20"/>
        </w:rPr>
        <w:t>» вновь, как и в прошлом году, охватили наибольшее количество учащихся разного возраста. Учащиеся с удовольствием занимались спортом, участвовали в соревнованиях: школьных, районных, зональных, областных, занимали призовые места:</w:t>
      </w:r>
    </w:p>
    <w:p w:rsidR="008E4069" w:rsidRPr="00B53EBA" w:rsidRDefault="008E4069" w:rsidP="00B94CC0">
      <w:pPr>
        <w:pStyle w:val="afe"/>
        <w:jc w:val="both"/>
        <w:rPr>
          <w:sz w:val="20"/>
          <w:szCs w:val="20"/>
        </w:rPr>
      </w:pPr>
      <w:r w:rsidRPr="00B53EBA">
        <w:rPr>
          <w:sz w:val="20"/>
          <w:szCs w:val="20"/>
        </w:rPr>
        <w:t>- зональные соревнования «Президентские состязания»- 2 место.</w:t>
      </w:r>
    </w:p>
    <w:p w:rsidR="008E4069" w:rsidRPr="00B53EBA" w:rsidRDefault="008E4069" w:rsidP="00B94CC0">
      <w:pPr>
        <w:pStyle w:val="afe"/>
        <w:jc w:val="both"/>
        <w:rPr>
          <w:sz w:val="20"/>
          <w:szCs w:val="20"/>
        </w:rPr>
      </w:pPr>
      <w:r w:rsidRPr="00B53EBA">
        <w:rPr>
          <w:sz w:val="20"/>
          <w:szCs w:val="20"/>
        </w:rPr>
        <w:t>-«Шиповка юных»-1 место.</w:t>
      </w:r>
    </w:p>
    <w:p w:rsidR="008E4069" w:rsidRPr="00B53EBA" w:rsidRDefault="008E4069" w:rsidP="00B94CC0">
      <w:pPr>
        <w:pStyle w:val="afe"/>
        <w:jc w:val="both"/>
        <w:rPr>
          <w:sz w:val="20"/>
          <w:szCs w:val="20"/>
        </w:rPr>
      </w:pPr>
      <w:r w:rsidRPr="00B53EBA">
        <w:rPr>
          <w:sz w:val="20"/>
          <w:szCs w:val="20"/>
        </w:rPr>
        <w:t>-Первенство по волейболу-2 место, 3 место.</w:t>
      </w:r>
    </w:p>
    <w:p w:rsidR="008E4069" w:rsidRPr="00B53EBA" w:rsidRDefault="008E4069" w:rsidP="00B94CC0">
      <w:pPr>
        <w:pStyle w:val="afe"/>
        <w:jc w:val="both"/>
        <w:rPr>
          <w:sz w:val="20"/>
          <w:szCs w:val="20"/>
        </w:rPr>
      </w:pPr>
      <w:r w:rsidRPr="00B53EBA">
        <w:rPr>
          <w:sz w:val="20"/>
          <w:szCs w:val="20"/>
        </w:rPr>
        <w:t>-Минифутбол-1 место.</w:t>
      </w:r>
    </w:p>
    <w:p w:rsidR="008E4069" w:rsidRPr="00B53EBA" w:rsidRDefault="008E4069" w:rsidP="00B94CC0">
      <w:pPr>
        <w:pStyle w:val="afe"/>
        <w:jc w:val="both"/>
        <w:rPr>
          <w:sz w:val="20"/>
          <w:szCs w:val="20"/>
        </w:rPr>
      </w:pPr>
      <w:r w:rsidRPr="00B53EBA">
        <w:rPr>
          <w:sz w:val="20"/>
          <w:szCs w:val="20"/>
        </w:rPr>
        <w:t>-Шахматы-3 место.</w:t>
      </w:r>
    </w:p>
    <w:p w:rsidR="008E4069" w:rsidRPr="00B53EBA" w:rsidRDefault="008E4069" w:rsidP="00B94CC0">
      <w:pPr>
        <w:pStyle w:val="afe"/>
        <w:jc w:val="both"/>
        <w:rPr>
          <w:sz w:val="20"/>
          <w:szCs w:val="20"/>
        </w:rPr>
      </w:pPr>
      <w:r w:rsidRPr="00B53EBA">
        <w:rPr>
          <w:sz w:val="20"/>
          <w:szCs w:val="20"/>
        </w:rPr>
        <w:t xml:space="preserve">Участие в месячнике профилактики наркомании, токсикомании, алкоголизма, неделя «Здоровья и развития», акции «Спорт как альтернатива пагубным привычкам» (на районном этапе номинация «Видеофильм. Видеоролик» - лауреат, Днях здоровья, </w:t>
      </w:r>
    </w:p>
    <w:p w:rsidR="008E4069" w:rsidRPr="00B53EBA" w:rsidRDefault="008E4069" w:rsidP="00B94CC0">
      <w:pPr>
        <w:pStyle w:val="afe"/>
        <w:jc w:val="both"/>
        <w:rPr>
          <w:sz w:val="20"/>
          <w:szCs w:val="20"/>
        </w:rPr>
      </w:pPr>
      <w:r w:rsidRPr="00B53EBA">
        <w:rPr>
          <w:sz w:val="20"/>
          <w:szCs w:val="20"/>
        </w:rPr>
        <w:t xml:space="preserve">В школе также проведены мероприятия по направлениям: </w:t>
      </w:r>
    </w:p>
    <w:p w:rsidR="008E4069" w:rsidRPr="00B53EBA" w:rsidRDefault="008E4069" w:rsidP="00B94CC0">
      <w:pPr>
        <w:pStyle w:val="afe"/>
        <w:jc w:val="both"/>
        <w:rPr>
          <w:sz w:val="20"/>
          <w:szCs w:val="20"/>
        </w:rPr>
      </w:pPr>
      <w:r w:rsidRPr="00B53EBA">
        <w:rPr>
          <w:sz w:val="20"/>
          <w:szCs w:val="20"/>
        </w:rPr>
        <w:t xml:space="preserve">- профилактика детского дорожно-транспортного травматизма; </w:t>
      </w:r>
    </w:p>
    <w:p w:rsidR="008E4069" w:rsidRPr="00B53EBA" w:rsidRDefault="008E4069" w:rsidP="00B94CC0">
      <w:pPr>
        <w:pStyle w:val="afe"/>
        <w:jc w:val="both"/>
        <w:rPr>
          <w:sz w:val="20"/>
          <w:szCs w:val="20"/>
        </w:rPr>
      </w:pPr>
      <w:r w:rsidRPr="00B53EBA">
        <w:rPr>
          <w:sz w:val="20"/>
          <w:szCs w:val="20"/>
        </w:rPr>
        <w:t xml:space="preserve">- профилактическая работа с родителями. </w:t>
      </w:r>
    </w:p>
    <w:p w:rsidR="008E4069" w:rsidRPr="00B53EBA" w:rsidRDefault="008E4069" w:rsidP="00B94CC0">
      <w:pPr>
        <w:pStyle w:val="afe"/>
        <w:jc w:val="both"/>
        <w:rPr>
          <w:sz w:val="20"/>
          <w:szCs w:val="20"/>
        </w:rPr>
      </w:pPr>
      <w:r w:rsidRPr="00B53EBA">
        <w:rPr>
          <w:sz w:val="20"/>
          <w:szCs w:val="20"/>
        </w:rPr>
        <w:t>*Месячник безопасности, Неделя безопасности, акция «Внимание – дети!». Продолжает активно функционировать отряд ЮИД «</w:t>
      </w:r>
      <w:proofErr w:type="spellStart"/>
      <w:r w:rsidRPr="00B53EBA">
        <w:rPr>
          <w:sz w:val="20"/>
          <w:szCs w:val="20"/>
        </w:rPr>
        <w:t>Светофорчик</w:t>
      </w:r>
      <w:proofErr w:type="spellEnd"/>
      <w:r w:rsidRPr="00B53EBA">
        <w:rPr>
          <w:sz w:val="20"/>
          <w:szCs w:val="20"/>
        </w:rPr>
        <w:t>», приняли участие в зональном конкурсе «Безопасное колесо». 1 место в номинации «Основы медицинских знаний» (Огнев Устин). Формированию навыков здорового образа жизни продолжали способствовать проведенные беседы, классные часы, КТД, занятия по профилактике травматизма, прогулки в лес, игры на свежем воздухе. Фактическое выполнение мероприятий, включенных в программу привело к положительным результатам: учащиеся чувствуют ответственность за своё здоровье (100%), по их мнению, уклад школы способствует сохранению здоровья (97%).</w:t>
      </w:r>
    </w:p>
    <w:p w:rsidR="008E4069" w:rsidRPr="00B53EBA" w:rsidRDefault="008E4069" w:rsidP="00B94CC0">
      <w:pPr>
        <w:pStyle w:val="afe"/>
        <w:jc w:val="both"/>
        <w:rPr>
          <w:sz w:val="20"/>
          <w:szCs w:val="20"/>
        </w:rPr>
      </w:pPr>
      <w:r w:rsidRPr="00B53EBA">
        <w:rPr>
          <w:sz w:val="20"/>
          <w:szCs w:val="20"/>
        </w:rPr>
        <w:t xml:space="preserve">*Проведенные мероприятия способствовали формированию культуры здоровья, ценности здоровья и здорового образа жизни. Работа в данном направлении проведена планово и в системе. </w:t>
      </w:r>
    </w:p>
    <w:p w:rsidR="008E4069" w:rsidRPr="00B53EBA" w:rsidRDefault="008E4069" w:rsidP="00B94CC0">
      <w:pPr>
        <w:pStyle w:val="afe"/>
        <w:jc w:val="both"/>
        <w:rPr>
          <w:sz w:val="20"/>
          <w:szCs w:val="20"/>
        </w:rPr>
      </w:pPr>
      <w:r w:rsidRPr="00B53EBA">
        <w:rPr>
          <w:sz w:val="20"/>
          <w:szCs w:val="20"/>
        </w:rPr>
        <w:t>Деятельность школы по сохранению и укреплению здоровья учащихся поставлена на хорошем уровне. В 2018-2019 учебном году следует продолжить просветительскую работу по пропаганде здорового образа жизни, информационно-консультативную работу для родителей с привлечением врачей-специалистов и др.</w:t>
      </w:r>
    </w:p>
    <w:p w:rsidR="008E4069" w:rsidRPr="00B53EBA" w:rsidRDefault="008E4069" w:rsidP="00B94CC0">
      <w:pPr>
        <w:pStyle w:val="afe"/>
        <w:jc w:val="both"/>
        <w:rPr>
          <w:sz w:val="20"/>
          <w:szCs w:val="20"/>
        </w:rPr>
      </w:pPr>
    </w:p>
    <w:p w:rsidR="008E4069" w:rsidRPr="00B53EBA" w:rsidRDefault="008E4069" w:rsidP="00B94CC0">
      <w:pPr>
        <w:jc w:val="both"/>
        <w:rPr>
          <w:color w:val="000000"/>
          <w:sz w:val="20"/>
          <w:szCs w:val="20"/>
          <w:shd w:val="clear" w:color="auto" w:fill="FFFFFF"/>
        </w:rPr>
      </w:pPr>
      <w:r w:rsidRPr="00B53EBA">
        <w:rPr>
          <w:b/>
          <w:bCs/>
          <w:color w:val="000000"/>
          <w:sz w:val="20"/>
          <w:szCs w:val="20"/>
        </w:rPr>
        <w:t>***Школа и семья,</w:t>
      </w:r>
      <w:r w:rsidRPr="00B53EBA">
        <w:rPr>
          <w:color w:val="000000"/>
          <w:sz w:val="20"/>
          <w:szCs w:val="20"/>
          <w:shd w:val="clear" w:color="auto" w:fill="FFFFFF"/>
        </w:rPr>
        <w:t> изначально, должны дополнять друг друга и взаимодействовать между собой. Целенаправленность и эффективность данной работы обеспечивались посредством реализации </w:t>
      </w:r>
      <w:r w:rsidRPr="00B53EBA">
        <w:rPr>
          <w:b/>
          <w:bCs/>
          <w:color w:val="000000"/>
          <w:sz w:val="20"/>
          <w:szCs w:val="20"/>
        </w:rPr>
        <w:t xml:space="preserve">программы «Семья», </w:t>
      </w:r>
      <w:r w:rsidRPr="00B53EBA">
        <w:rPr>
          <w:color w:val="000000"/>
          <w:sz w:val="20"/>
          <w:szCs w:val="20"/>
          <w:shd w:val="clear" w:color="auto" w:fill="FFFFFF"/>
        </w:rPr>
        <w:t>в соответствии с которой, осуществлялась работа по следующим направлениям деятельности: </w:t>
      </w:r>
      <w:r w:rsidRPr="00B53EBA">
        <w:rPr>
          <w:b/>
          <w:bCs/>
          <w:i/>
          <w:iCs/>
          <w:color w:val="000000"/>
          <w:sz w:val="20"/>
          <w:szCs w:val="20"/>
        </w:rPr>
        <w:t>диагностика семьи, взаимоотношения с родителями учащихся, работа с  семьями, находящимися в социально опасном положении,  организация полезного досуга.</w:t>
      </w:r>
      <w:r w:rsidRPr="00B53EBA">
        <w:rPr>
          <w:color w:val="000000"/>
          <w:sz w:val="20"/>
          <w:szCs w:val="20"/>
          <w:shd w:val="clear" w:color="auto" w:fill="FFFFFF"/>
        </w:rPr>
        <w:t> </w:t>
      </w:r>
    </w:p>
    <w:p w:rsidR="008E4069" w:rsidRPr="00B53EBA" w:rsidRDefault="008E4069" w:rsidP="00B94CC0">
      <w:pPr>
        <w:jc w:val="both"/>
        <w:rPr>
          <w:color w:val="000000"/>
          <w:sz w:val="20"/>
          <w:szCs w:val="20"/>
          <w:shd w:val="clear" w:color="auto" w:fill="FFFFFF"/>
        </w:rPr>
      </w:pPr>
      <w:r w:rsidRPr="00B53EBA">
        <w:rPr>
          <w:color w:val="000000"/>
          <w:sz w:val="20"/>
          <w:szCs w:val="20"/>
        </w:rPr>
        <w:t>Одной из стратегических линий развития и успешного функционирования школы остается серьезное и целенаправленное психолого-педагогическое просвещение семьи по вопросам взросления ребенка, его социализации, внутрисемейных отношений.  В течение учебного года родительский всеобуч осуществляли классные руководители, социальный педагог, психолог, согласно запланированной тематике. Общешкольные родительские собрания были посвящены взаимодействию семьи и школы в вопросах пропаганды здорового образа жизни, профилактики безнадзорности и правонарушений, профилактики вредных привычек, обеспечению безопасности детей.  Родители в течение всего учебного года являлись активными помощниками классных руководителей в организации  классных и общешкольных мероприятий. При содействии родительских комитетов проведены внеклассные мероприятия с привлечением родителей «День Матери», новогодние утренники и вечера,  спортивные соревнования «Мы со спортом дружим», месячник «Все начинается с семьи», литературная гостиная: «Вместе дружная семья», акции «Аллея ветеранов», «Парк Победы», конкурс «Ты- супер!», выпускные балы.</w:t>
      </w:r>
    </w:p>
    <w:p w:rsidR="008E4069" w:rsidRPr="00B53EBA" w:rsidRDefault="008E4069" w:rsidP="00B94CC0">
      <w:pPr>
        <w:jc w:val="both"/>
        <w:rPr>
          <w:sz w:val="20"/>
          <w:szCs w:val="20"/>
        </w:rPr>
      </w:pPr>
      <w:r w:rsidRPr="00B53EBA">
        <w:rPr>
          <w:color w:val="000000"/>
          <w:sz w:val="20"/>
          <w:szCs w:val="20"/>
          <w:shd w:val="clear" w:color="auto" w:fill="FFFFFF"/>
        </w:rPr>
        <w:t>Успешно проведены классные родительские собрания, организационные, тематические, итоговые, общешкольные родительские собрания, тематические консультации. Для информирования общественности о деятельности педагогов и учащихся работает сайт школы. Активная работа велась на заседаниях Управляющего совета школы и Совета профилактики безнадзорности и правонарушений, в состав которых входит родительская общественность.</w:t>
      </w:r>
    </w:p>
    <w:p w:rsidR="008E4069" w:rsidRPr="00B53EBA" w:rsidRDefault="008E4069" w:rsidP="00B94CC0">
      <w:pPr>
        <w:pStyle w:val="afe"/>
        <w:jc w:val="both"/>
        <w:rPr>
          <w:sz w:val="20"/>
          <w:szCs w:val="20"/>
        </w:rPr>
      </w:pPr>
      <w:r w:rsidRPr="00B53EBA">
        <w:rPr>
          <w:color w:val="000000"/>
          <w:sz w:val="20"/>
          <w:szCs w:val="20"/>
        </w:rPr>
        <w:lastRenderedPageBreak/>
        <w:t>Благодаря активной поддержке родителей на протяжении ряда лет, решаются задачи организации оздоровительных мероприятий, школьных праздников, экскурсий, содействия социально незащищенным семьям.</w:t>
      </w:r>
    </w:p>
    <w:p w:rsidR="008E4069" w:rsidRPr="00B53EBA" w:rsidRDefault="008E4069" w:rsidP="00B94CC0">
      <w:pPr>
        <w:jc w:val="both"/>
        <w:rPr>
          <w:color w:val="000000"/>
          <w:sz w:val="20"/>
          <w:szCs w:val="20"/>
        </w:rPr>
      </w:pPr>
      <w:r w:rsidRPr="00B53EBA">
        <w:rPr>
          <w:color w:val="000000"/>
          <w:sz w:val="20"/>
          <w:szCs w:val="20"/>
        </w:rPr>
        <w:t>   В целом  взаимодействие школы и семьи осуществляется  посредством  установления заинтересованного диалога и сотрудничества, направленного на обеспечение  целостности  воспитательной системы. К основным проблемам в данном направлении можно отнести:</w:t>
      </w:r>
    </w:p>
    <w:p w:rsidR="008E4069" w:rsidRPr="00B53EBA" w:rsidRDefault="008E4069" w:rsidP="00B94CC0">
      <w:pPr>
        <w:jc w:val="both"/>
        <w:rPr>
          <w:color w:val="000000"/>
          <w:sz w:val="20"/>
          <w:szCs w:val="20"/>
        </w:rPr>
      </w:pPr>
      <w:r w:rsidRPr="00B53EBA">
        <w:rPr>
          <w:color w:val="000000"/>
          <w:sz w:val="20"/>
          <w:szCs w:val="20"/>
        </w:rPr>
        <w:t>-не все классные коллективы родителей проявляют активность при проведении мероприятий;</w:t>
      </w:r>
    </w:p>
    <w:p w:rsidR="008E4069" w:rsidRPr="00B53EBA" w:rsidRDefault="008E4069" w:rsidP="00B94CC0">
      <w:pPr>
        <w:jc w:val="both"/>
        <w:rPr>
          <w:color w:val="000000"/>
          <w:sz w:val="20"/>
          <w:szCs w:val="20"/>
        </w:rPr>
      </w:pPr>
      <w:r w:rsidRPr="00B53EBA">
        <w:rPr>
          <w:color w:val="000000"/>
          <w:sz w:val="20"/>
          <w:szCs w:val="20"/>
        </w:rPr>
        <w:t>-не все родители осознают  важность личного примера в воспитании детей;</w:t>
      </w:r>
    </w:p>
    <w:p w:rsidR="008E4069" w:rsidRPr="00B53EBA" w:rsidRDefault="008E4069" w:rsidP="00B94CC0">
      <w:pPr>
        <w:jc w:val="both"/>
        <w:rPr>
          <w:color w:val="000000"/>
          <w:sz w:val="20"/>
          <w:szCs w:val="20"/>
        </w:rPr>
      </w:pPr>
      <w:r w:rsidRPr="00B53EBA">
        <w:rPr>
          <w:bCs/>
          <w:color w:val="000000"/>
          <w:sz w:val="20"/>
          <w:szCs w:val="20"/>
        </w:rPr>
        <w:t>Поэтому в новом учебном году необходимо</w:t>
      </w:r>
      <w:r w:rsidRPr="00B53EBA">
        <w:rPr>
          <w:color w:val="000000"/>
          <w:sz w:val="20"/>
          <w:szCs w:val="20"/>
        </w:rPr>
        <w:t>:</w:t>
      </w:r>
    </w:p>
    <w:p w:rsidR="008E4069" w:rsidRPr="00B53EBA" w:rsidRDefault="008E4069" w:rsidP="00B94CC0">
      <w:pPr>
        <w:jc w:val="both"/>
        <w:rPr>
          <w:color w:val="000000"/>
          <w:sz w:val="20"/>
          <w:szCs w:val="20"/>
        </w:rPr>
      </w:pPr>
      <w:r w:rsidRPr="00B53EBA">
        <w:rPr>
          <w:bCs/>
          <w:color w:val="000000"/>
          <w:sz w:val="20"/>
          <w:szCs w:val="20"/>
        </w:rPr>
        <w:t>1) вновь активизировать деятельность родительских комитетов;</w:t>
      </w:r>
    </w:p>
    <w:p w:rsidR="008E4069" w:rsidRPr="00B53EBA" w:rsidRDefault="008E4069" w:rsidP="00B94CC0">
      <w:pPr>
        <w:jc w:val="both"/>
        <w:rPr>
          <w:color w:val="000000"/>
          <w:sz w:val="20"/>
          <w:szCs w:val="20"/>
        </w:rPr>
      </w:pPr>
      <w:r w:rsidRPr="00B53EBA">
        <w:rPr>
          <w:bCs/>
          <w:color w:val="000000"/>
          <w:sz w:val="20"/>
          <w:szCs w:val="20"/>
        </w:rPr>
        <w:t>2) активнее привлекать родительские комитеты к профилактической работе;</w:t>
      </w:r>
    </w:p>
    <w:p w:rsidR="008E4069" w:rsidRPr="00B53EBA" w:rsidRDefault="008E4069" w:rsidP="00B94CC0">
      <w:pPr>
        <w:jc w:val="both"/>
        <w:rPr>
          <w:color w:val="000000"/>
          <w:sz w:val="20"/>
          <w:szCs w:val="20"/>
        </w:rPr>
      </w:pPr>
      <w:r w:rsidRPr="00B53EBA">
        <w:rPr>
          <w:bCs/>
          <w:color w:val="000000"/>
          <w:sz w:val="20"/>
          <w:szCs w:val="20"/>
        </w:rPr>
        <w:t>3) добиваться 100 % посещаемости родителями родительских собраний;</w:t>
      </w:r>
    </w:p>
    <w:p w:rsidR="008E4069" w:rsidRPr="00B53EBA" w:rsidRDefault="008E4069" w:rsidP="00B94CC0">
      <w:pPr>
        <w:jc w:val="both"/>
        <w:rPr>
          <w:color w:val="000000"/>
          <w:sz w:val="20"/>
          <w:szCs w:val="20"/>
        </w:rPr>
      </w:pPr>
      <w:r w:rsidRPr="00B53EBA">
        <w:rPr>
          <w:bCs/>
          <w:color w:val="000000"/>
          <w:sz w:val="20"/>
          <w:szCs w:val="20"/>
        </w:rPr>
        <w:t>4)продолжить  работу по развитию родительского всеобуча,</w:t>
      </w:r>
    </w:p>
    <w:p w:rsidR="008E4069" w:rsidRPr="00B53EBA" w:rsidRDefault="008E4069" w:rsidP="00B94CC0">
      <w:pPr>
        <w:jc w:val="both"/>
        <w:rPr>
          <w:color w:val="000000"/>
          <w:sz w:val="20"/>
          <w:szCs w:val="20"/>
        </w:rPr>
      </w:pPr>
      <w:r w:rsidRPr="00B53EBA">
        <w:rPr>
          <w:sz w:val="20"/>
          <w:szCs w:val="20"/>
        </w:rPr>
        <w:t>5) развивать взаимодействие семьи и школы, использую традиционные, новые формы работы с родителями, возможности школьного сайта, электронных дневников.</w:t>
      </w:r>
    </w:p>
    <w:p w:rsidR="008E4069" w:rsidRPr="00B53EBA" w:rsidRDefault="008E4069" w:rsidP="00B94CC0">
      <w:pPr>
        <w:pStyle w:val="afe"/>
        <w:jc w:val="both"/>
        <w:rPr>
          <w:b/>
          <w:sz w:val="20"/>
          <w:szCs w:val="20"/>
        </w:rPr>
      </w:pPr>
    </w:p>
    <w:p w:rsidR="008E4069" w:rsidRPr="00B53EBA" w:rsidRDefault="008E4069" w:rsidP="00B94CC0">
      <w:pPr>
        <w:pStyle w:val="afe"/>
        <w:jc w:val="both"/>
        <w:rPr>
          <w:sz w:val="20"/>
          <w:szCs w:val="20"/>
        </w:rPr>
      </w:pPr>
      <w:r w:rsidRPr="00B53EBA">
        <w:rPr>
          <w:sz w:val="20"/>
          <w:szCs w:val="20"/>
        </w:rPr>
        <w:t>Опираясь на эти ориентиры, школа выделила приоритетные направления воспитательной работы:</w:t>
      </w:r>
    </w:p>
    <w:p w:rsidR="008E4069" w:rsidRPr="00B53EBA" w:rsidRDefault="008E4069" w:rsidP="00B94CC0">
      <w:pPr>
        <w:pStyle w:val="afe"/>
        <w:jc w:val="both"/>
        <w:rPr>
          <w:rFonts w:ascii="Monotype Corsiva" w:hAnsi="Monotype Corsiva"/>
          <w:b/>
          <w:sz w:val="20"/>
          <w:szCs w:val="20"/>
        </w:rPr>
      </w:pPr>
      <w:r w:rsidRPr="00B53EBA">
        <w:rPr>
          <w:rFonts w:ascii="Monotype Corsiva" w:hAnsi="Monotype Corsiva"/>
          <w:b/>
          <w:sz w:val="20"/>
          <w:szCs w:val="20"/>
        </w:rPr>
        <w:t>*Гражданско-патриотическое воспитание.</w:t>
      </w:r>
    </w:p>
    <w:p w:rsidR="008E4069" w:rsidRPr="00B53EBA" w:rsidRDefault="008E4069" w:rsidP="00B94CC0">
      <w:pPr>
        <w:pStyle w:val="afe"/>
        <w:jc w:val="both"/>
        <w:rPr>
          <w:rFonts w:ascii="Monotype Corsiva" w:hAnsi="Monotype Corsiva"/>
          <w:b/>
          <w:sz w:val="20"/>
          <w:szCs w:val="20"/>
        </w:rPr>
      </w:pPr>
      <w:r w:rsidRPr="00B53EBA">
        <w:rPr>
          <w:rFonts w:ascii="Monotype Corsiva" w:hAnsi="Monotype Corsiva"/>
          <w:b/>
          <w:sz w:val="20"/>
          <w:szCs w:val="20"/>
        </w:rPr>
        <w:t>*Духовно-нравственное воспитание.</w:t>
      </w:r>
    </w:p>
    <w:p w:rsidR="008E4069" w:rsidRPr="00B53EBA" w:rsidRDefault="008E4069" w:rsidP="00B94CC0">
      <w:pPr>
        <w:pStyle w:val="afe"/>
        <w:jc w:val="both"/>
        <w:rPr>
          <w:rFonts w:ascii="Monotype Corsiva" w:hAnsi="Monotype Corsiva"/>
          <w:b/>
          <w:sz w:val="20"/>
          <w:szCs w:val="20"/>
        </w:rPr>
      </w:pPr>
      <w:r w:rsidRPr="00B53EBA">
        <w:rPr>
          <w:rFonts w:ascii="Monotype Corsiva" w:hAnsi="Monotype Corsiva"/>
          <w:b/>
          <w:sz w:val="20"/>
          <w:szCs w:val="20"/>
        </w:rPr>
        <w:t>*Реализация программ «ЭКО», «ЗОЖ», «Семья». «Человек. Гражданин. Патриот».</w:t>
      </w:r>
    </w:p>
    <w:p w:rsidR="008E4069" w:rsidRPr="00B53EBA" w:rsidRDefault="008E4069" w:rsidP="00B94CC0">
      <w:pPr>
        <w:pStyle w:val="afe"/>
        <w:jc w:val="both"/>
        <w:rPr>
          <w:rFonts w:ascii="Monotype Corsiva" w:hAnsi="Monotype Corsiva"/>
          <w:b/>
          <w:sz w:val="20"/>
          <w:szCs w:val="20"/>
        </w:rPr>
      </w:pPr>
      <w:r w:rsidRPr="00B53EBA">
        <w:rPr>
          <w:rFonts w:ascii="Monotype Corsiva" w:hAnsi="Monotype Corsiva"/>
          <w:b/>
          <w:sz w:val="20"/>
          <w:szCs w:val="20"/>
        </w:rPr>
        <w:t>*Реализация  воспитательной системы «Школа Содружества».</w:t>
      </w:r>
    </w:p>
    <w:p w:rsidR="008E4069" w:rsidRPr="00B53EBA" w:rsidRDefault="008E4069" w:rsidP="00B94CC0">
      <w:pPr>
        <w:pStyle w:val="afe"/>
        <w:jc w:val="both"/>
        <w:rPr>
          <w:sz w:val="20"/>
          <w:szCs w:val="20"/>
        </w:rPr>
      </w:pPr>
      <w:r w:rsidRPr="00B53EBA">
        <w:rPr>
          <w:sz w:val="20"/>
          <w:szCs w:val="20"/>
        </w:rPr>
        <w:t>Все они выстроились в единую вертикаль развития ребенка на этапах начального школьного, основного общего, среднего  образования, что придало педагогическому процессу целостный, последовательный и перспективный характер. Сегодня в школе происходит обновление содержания и технологий воспитательной деятельности и процесса социализации обучающихся. Особую значимость приобретают вопросы развития единого воспитательного пространства на основе сетевого и межведомственного взаимодействия, формирования духовной и психологической безопасности школьника.</w:t>
      </w:r>
    </w:p>
    <w:p w:rsidR="008E4069" w:rsidRPr="00B53EBA" w:rsidRDefault="008E4069" w:rsidP="00B94CC0">
      <w:pPr>
        <w:pStyle w:val="afe"/>
        <w:jc w:val="both"/>
        <w:rPr>
          <w:sz w:val="20"/>
          <w:szCs w:val="20"/>
        </w:rPr>
      </w:pPr>
      <w:r w:rsidRPr="00B53EBA">
        <w:rPr>
          <w:color w:val="000000"/>
          <w:sz w:val="20"/>
          <w:szCs w:val="20"/>
          <w:shd w:val="clear" w:color="auto" w:fill="FFFFFF"/>
        </w:rPr>
        <w:t>В направлении совершенствования работы по приоритетным направлениям воспитательной деятельности проведены:</w:t>
      </w:r>
    </w:p>
    <w:p w:rsidR="008E4069" w:rsidRPr="00B53EBA" w:rsidRDefault="008E4069" w:rsidP="00B94CC0">
      <w:pPr>
        <w:pStyle w:val="afe"/>
        <w:jc w:val="both"/>
        <w:rPr>
          <w:sz w:val="20"/>
          <w:szCs w:val="20"/>
        </w:rPr>
      </w:pPr>
      <w:r w:rsidRPr="00B53EBA">
        <w:rPr>
          <w:b/>
          <w:sz w:val="20"/>
          <w:szCs w:val="20"/>
        </w:rPr>
        <w:t>*</w:t>
      </w:r>
      <w:r w:rsidRPr="00B53EBA">
        <w:rPr>
          <w:sz w:val="20"/>
          <w:szCs w:val="20"/>
        </w:rPr>
        <w:t xml:space="preserve">В рамках </w:t>
      </w:r>
      <w:r w:rsidRPr="00B53EBA">
        <w:rPr>
          <w:sz w:val="20"/>
          <w:szCs w:val="20"/>
          <w:u w:val="single"/>
        </w:rPr>
        <w:t>урочной системы</w:t>
      </w:r>
      <w:r w:rsidRPr="00B53EBA">
        <w:rPr>
          <w:sz w:val="20"/>
          <w:szCs w:val="20"/>
        </w:rPr>
        <w:t xml:space="preserve"> воспитание национального сознания проходило на уроках следующих предметных направлений: ОРКСЭ – основы религиозной культуры и светской этики, история и обществознание, русский язык, литература, окружающий мир, природоведение.</w:t>
      </w:r>
    </w:p>
    <w:p w:rsidR="008E4069" w:rsidRPr="00B53EBA" w:rsidRDefault="008E4069" w:rsidP="00B94CC0">
      <w:pPr>
        <w:pStyle w:val="afe"/>
        <w:jc w:val="both"/>
        <w:rPr>
          <w:sz w:val="20"/>
          <w:szCs w:val="20"/>
        </w:rPr>
      </w:pPr>
      <w:r w:rsidRPr="00B53EBA">
        <w:rPr>
          <w:sz w:val="20"/>
          <w:szCs w:val="20"/>
          <w:u w:val="single"/>
        </w:rPr>
        <w:t>*Внеурочная деятельность</w:t>
      </w:r>
      <w:r w:rsidRPr="00B53EBA">
        <w:rPr>
          <w:sz w:val="20"/>
          <w:szCs w:val="20"/>
        </w:rPr>
        <w:t xml:space="preserve">. В течение учебного года проводился цикл мероприятий, посвященных «Дням воинской славы России», День Конституции Российской Федерации. Традиционно, в январе – феврале в нашей школе проходит месячник военно-патриотического воспитания, к 23 февраля - Дню Защитника Отечества, конкурс патриотической песни, конкурсы рисунков, боевых листов, чествование ветеранов Великой Отечественной войны, локальных войн, «Вахта памяти»,  </w:t>
      </w:r>
      <w:proofErr w:type="spellStart"/>
      <w:r w:rsidRPr="00B53EBA">
        <w:rPr>
          <w:sz w:val="20"/>
          <w:szCs w:val="20"/>
        </w:rPr>
        <w:t>приуроченая</w:t>
      </w:r>
      <w:proofErr w:type="spellEnd"/>
      <w:r w:rsidRPr="00B53EBA">
        <w:rPr>
          <w:sz w:val="20"/>
          <w:szCs w:val="20"/>
        </w:rPr>
        <w:t xml:space="preserve"> ко Дню Победы в Великой Отечественной войне. </w:t>
      </w:r>
    </w:p>
    <w:p w:rsidR="008E4069" w:rsidRPr="00B53EBA" w:rsidRDefault="008E4069" w:rsidP="00B94CC0">
      <w:pPr>
        <w:pStyle w:val="afe"/>
        <w:jc w:val="both"/>
        <w:rPr>
          <w:sz w:val="20"/>
          <w:szCs w:val="20"/>
        </w:rPr>
      </w:pPr>
      <w:r w:rsidRPr="00B53EBA">
        <w:rPr>
          <w:sz w:val="20"/>
          <w:szCs w:val="20"/>
        </w:rPr>
        <w:t>В рамках «Вахты памяти» проведены:</w:t>
      </w:r>
    </w:p>
    <w:p w:rsidR="008E4069" w:rsidRPr="00B53EBA" w:rsidRDefault="008E4069" w:rsidP="00B94CC0">
      <w:pPr>
        <w:pStyle w:val="afe"/>
        <w:jc w:val="both"/>
        <w:rPr>
          <w:sz w:val="20"/>
          <w:szCs w:val="20"/>
        </w:rPr>
      </w:pPr>
      <w:r w:rsidRPr="00B53EBA">
        <w:rPr>
          <w:sz w:val="20"/>
          <w:szCs w:val="20"/>
        </w:rPr>
        <w:t>Уроки Победы «Никто не забыт, ничто не забыто», концертная программа «День Победы», митинг, операция “Обелиск”, героико-патриотическая акция “Георгиевская ленточка”, гражданско-патриотическая акция «Бессмертный полк», акции “Аллея ветеранов”, «Тополь Победы»,  «Парк Победы».</w:t>
      </w:r>
    </w:p>
    <w:p w:rsidR="008E4069" w:rsidRPr="00B53EBA" w:rsidRDefault="008E4069" w:rsidP="00B94CC0">
      <w:pPr>
        <w:pStyle w:val="afe"/>
        <w:jc w:val="both"/>
        <w:rPr>
          <w:sz w:val="20"/>
          <w:szCs w:val="20"/>
        </w:rPr>
      </w:pPr>
      <w:r w:rsidRPr="00B53EBA">
        <w:rPr>
          <w:sz w:val="20"/>
          <w:szCs w:val="20"/>
        </w:rPr>
        <w:t>На высоком уровне прошли все мероприятия, посвященные 75-ой годовщине Победы под Сталинградом</w:t>
      </w:r>
      <w:r w:rsidRPr="00B53EBA">
        <w:rPr>
          <w:i/>
          <w:iCs/>
          <w:sz w:val="20"/>
          <w:szCs w:val="20"/>
        </w:rPr>
        <w:t>,</w:t>
      </w:r>
      <w:r w:rsidRPr="00B53EBA">
        <w:rPr>
          <w:sz w:val="20"/>
          <w:szCs w:val="20"/>
        </w:rPr>
        <w:t xml:space="preserve"> мероприятия 73-ей годовщины Великой Победы, Уроки Победы, конкурс рисунков, митинг и праздничный концерт, посвященный Дню Победы, фестиваль военно-патриотической песни «Зажгите свечи». Ребята приняли участие в творческих конкурсах «Бессмертный Сталинград - вечный символ мужества и славы»,  являемся  победителями районного и лауреатами областного этапов (</w:t>
      </w:r>
      <w:proofErr w:type="spellStart"/>
      <w:r w:rsidRPr="00B53EBA">
        <w:rPr>
          <w:sz w:val="20"/>
          <w:szCs w:val="20"/>
        </w:rPr>
        <w:t>Гаургов</w:t>
      </w:r>
      <w:proofErr w:type="spellEnd"/>
      <w:r w:rsidRPr="00B53EBA">
        <w:rPr>
          <w:sz w:val="20"/>
          <w:szCs w:val="20"/>
        </w:rPr>
        <w:t xml:space="preserve"> Данила, </w:t>
      </w:r>
      <w:proofErr w:type="spellStart"/>
      <w:r w:rsidRPr="00B53EBA">
        <w:rPr>
          <w:sz w:val="20"/>
          <w:szCs w:val="20"/>
        </w:rPr>
        <w:t>Павлочева</w:t>
      </w:r>
      <w:proofErr w:type="spellEnd"/>
      <w:r w:rsidRPr="00B53EBA">
        <w:rPr>
          <w:sz w:val="20"/>
          <w:szCs w:val="20"/>
        </w:rPr>
        <w:t xml:space="preserve"> </w:t>
      </w:r>
      <w:proofErr w:type="spellStart"/>
      <w:r w:rsidRPr="00B53EBA">
        <w:rPr>
          <w:sz w:val="20"/>
          <w:szCs w:val="20"/>
        </w:rPr>
        <w:t>Альвина</w:t>
      </w:r>
      <w:proofErr w:type="spellEnd"/>
      <w:r w:rsidRPr="00B53EBA">
        <w:rPr>
          <w:sz w:val="20"/>
          <w:szCs w:val="20"/>
        </w:rPr>
        <w:t>), конкурсе социальных проектов «Я-гражданин России» -1 место в районе.</w:t>
      </w:r>
    </w:p>
    <w:p w:rsidR="008E4069" w:rsidRPr="00B53EBA" w:rsidRDefault="008E4069" w:rsidP="00B94CC0">
      <w:pPr>
        <w:pStyle w:val="afe"/>
        <w:jc w:val="both"/>
        <w:rPr>
          <w:sz w:val="20"/>
          <w:szCs w:val="20"/>
        </w:rPr>
      </w:pPr>
      <w:r w:rsidRPr="00B53EBA">
        <w:rPr>
          <w:sz w:val="20"/>
          <w:szCs w:val="20"/>
        </w:rPr>
        <w:t>Формированию знаний о традиционной народной культуре. Изучению культурных народных традиций были посвящены ряд внеклассных мероприятий: фольклорные праздники “Рождество”, “</w:t>
      </w:r>
      <w:proofErr w:type="spellStart"/>
      <w:r w:rsidRPr="00B53EBA">
        <w:rPr>
          <w:sz w:val="20"/>
          <w:szCs w:val="20"/>
        </w:rPr>
        <w:t>Масленница</w:t>
      </w:r>
      <w:proofErr w:type="spellEnd"/>
      <w:r w:rsidRPr="00B53EBA">
        <w:rPr>
          <w:sz w:val="20"/>
          <w:szCs w:val="20"/>
        </w:rPr>
        <w:t>”, “</w:t>
      </w:r>
      <w:proofErr w:type="spellStart"/>
      <w:r w:rsidRPr="00B53EBA">
        <w:rPr>
          <w:sz w:val="20"/>
          <w:szCs w:val="20"/>
        </w:rPr>
        <w:t>Осенины</w:t>
      </w:r>
      <w:proofErr w:type="spellEnd"/>
      <w:r w:rsidRPr="00B53EBA">
        <w:rPr>
          <w:sz w:val="20"/>
          <w:szCs w:val="20"/>
        </w:rPr>
        <w:t>”, “Народные посиделки”, «Праздник птиц», «Сороки». В данном направлении проводятся занятия в кружке “</w:t>
      </w:r>
      <w:proofErr w:type="spellStart"/>
      <w:r w:rsidRPr="00B53EBA">
        <w:rPr>
          <w:sz w:val="20"/>
          <w:szCs w:val="20"/>
        </w:rPr>
        <w:t>Берегиня</w:t>
      </w:r>
      <w:proofErr w:type="spellEnd"/>
      <w:r w:rsidRPr="00B53EBA">
        <w:rPr>
          <w:sz w:val="20"/>
          <w:szCs w:val="20"/>
        </w:rPr>
        <w:t>”.</w:t>
      </w:r>
    </w:p>
    <w:p w:rsidR="008E4069" w:rsidRPr="00B53EBA" w:rsidRDefault="008E4069" w:rsidP="00B94CC0">
      <w:pPr>
        <w:pStyle w:val="afe"/>
        <w:jc w:val="both"/>
        <w:rPr>
          <w:sz w:val="20"/>
          <w:szCs w:val="20"/>
        </w:rPr>
      </w:pPr>
      <w:r w:rsidRPr="00B53EBA">
        <w:rPr>
          <w:sz w:val="20"/>
          <w:szCs w:val="20"/>
        </w:rPr>
        <w:t xml:space="preserve">Ребята продолжили изучение народных обрядов, игр, песен, сказок, народных промыслов. </w:t>
      </w:r>
    </w:p>
    <w:p w:rsidR="008E4069" w:rsidRPr="00B53EBA" w:rsidRDefault="008E4069" w:rsidP="00B94CC0">
      <w:pPr>
        <w:pStyle w:val="afe"/>
        <w:jc w:val="both"/>
        <w:rPr>
          <w:sz w:val="20"/>
          <w:szCs w:val="20"/>
        </w:rPr>
      </w:pPr>
      <w:r w:rsidRPr="00B53EBA">
        <w:rPr>
          <w:sz w:val="20"/>
          <w:szCs w:val="20"/>
        </w:rPr>
        <w:lastRenderedPageBreak/>
        <w:t xml:space="preserve">Проводимая в данном направлении работа, дает возможность сориентировать ребёнка на настоящие нравственные ценности, привить ему уважительное отношение к окружающим людям и обществу в целом, научить понимать добро и зло, милосердие и покаяние, любовь к Родине и своему народу, смысл жизни на земле. </w:t>
      </w:r>
    </w:p>
    <w:p w:rsidR="008E4069" w:rsidRPr="00B53EBA" w:rsidRDefault="008E4069" w:rsidP="00B94CC0">
      <w:pPr>
        <w:pStyle w:val="afe"/>
        <w:jc w:val="both"/>
        <w:rPr>
          <w:sz w:val="20"/>
          <w:szCs w:val="20"/>
        </w:rPr>
      </w:pPr>
      <w:r w:rsidRPr="00B53EBA">
        <w:rPr>
          <w:sz w:val="20"/>
          <w:szCs w:val="20"/>
        </w:rPr>
        <w:t xml:space="preserve">Большинство педагогов включали для повышения интеллектуального уровня, мотивации в учебной деятельности диалоги, игровые и рефлексивные методы и приемы, а также способы педагогической поддержки личности ребенка в процессе его саморазвития и самореализации через: </w:t>
      </w:r>
    </w:p>
    <w:p w:rsidR="008E4069" w:rsidRPr="00B53EBA" w:rsidRDefault="008E4069" w:rsidP="00B94CC0">
      <w:pPr>
        <w:pStyle w:val="afe"/>
        <w:jc w:val="both"/>
        <w:rPr>
          <w:sz w:val="20"/>
          <w:szCs w:val="20"/>
        </w:rPr>
      </w:pPr>
      <w:r w:rsidRPr="00B53EBA">
        <w:rPr>
          <w:sz w:val="20"/>
          <w:szCs w:val="20"/>
        </w:rPr>
        <w:t>-организацию учебной деятельности учащихся;</w:t>
      </w:r>
    </w:p>
    <w:p w:rsidR="008E4069" w:rsidRPr="00B53EBA" w:rsidRDefault="008E4069" w:rsidP="00B94CC0">
      <w:pPr>
        <w:pStyle w:val="afe"/>
        <w:jc w:val="both"/>
        <w:rPr>
          <w:sz w:val="20"/>
          <w:szCs w:val="20"/>
        </w:rPr>
      </w:pPr>
      <w:r w:rsidRPr="00B53EBA">
        <w:rPr>
          <w:sz w:val="20"/>
          <w:szCs w:val="20"/>
        </w:rPr>
        <w:t>-индивидуальную работу с учащимися;</w:t>
      </w:r>
    </w:p>
    <w:p w:rsidR="008E4069" w:rsidRPr="00B53EBA" w:rsidRDefault="008E4069" w:rsidP="00B94CC0">
      <w:pPr>
        <w:pStyle w:val="afe"/>
        <w:jc w:val="both"/>
        <w:rPr>
          <w:sz w:val="20"/>
          <w:szCs w:val="20"/>
        </w:rPr>
      </w:pPr>
      <w:r w:rsidRPr="00B53EBA">
        <w:rPr>
          <w:sz w:val="20"/>
          <w:szCs w:val="20"/>
        </w:rPr>
        <w:t>-развитие познавательных интересов.</w:t>
      </w:r>
    </w:p>
    <w:p w:rsidR="008E4069" w:rsidRPr="00B53EBA" w:rsidRDefault="008E4069" w:rsidP="00B94CC0">
      <w:pPr>
        <w:pStyle w:val="afe"/>
        <w:jc w:val="both"/>
        <w:rPr>
          <w:sz w:val="20"/>
          <w:szCs w:val="20"/>
        </w:rPr>
      </w:pPr>
      <w:r w:rsidRPr="00B53EBA">
        <w:rPr>
          <w:sz w:val="20"/>
          <w:szCs w:val="20"/>
        </w:rPr>
        <w:t>Проведен цикл классных часов «Учись – учиться», продолжена работа по организация помощи в учебе неуспевающим. Диагностика «Мотивы учебной деятельности», наблюдение. Целенаправленно велась индивидуальная работа с родителями, информирование через электронный дневник в системе ЕИС, совместный поиск путей решения проблем и анализ, психолого-педагогическое сопровождение. Проведение интеллектуальных игр, предметных недель, декад, олимпиад, ролевых игр, дискуссий, конкурсов для проявления и развития способностей способствовали, в конечном итоге, правильно организовать учебную деятельность, повысить у ребят уровень формирования ответственности за учебный труд, мотивацию учения, скоординировать деятельность учителей-предметников.</w:t>
      </w:r>
    </w:p>
    <w:p w:rsidR="008E4069" w:rsidRPr="00B53EBA" w:rsidRDefault="008E4069" w:rsidP="00B94CC0">
      <w:pPr>
        <w:pStyle w:val="afe"/>
        <w:jc w:val="both"/>
        <w:rPr>
          <w:sz w:val="20"/>
          <w:szCs w:val="20"/>
        </w:rPr>
      </w:pPr>
      <w:r w:rsidRPr="00B53EBA">
        <w:rPr>
          <w:sz w:val="20"/>
          <w:szCs w:val="20"/>
        </w:rPr>
        <w:t>Продолжена работа по поддержке социальной инициативы, творчества, самостоятельности у школьников.</w:t>
      </w:r>
    </w:p>
    <w:p w:rsidR="008E4069" w:rsidRPr="00B53EBA" w:rsidRDefault="008E4069" w:rsidP="00B94CC0">
      <w:pPr>
        <w:pStyle w:val="afe"/>
        <w:jc w:val="both"/>
        <w:rPr>
          <w:sz w:val="20"/>
          <w:szCs w:val="20"/>
        </w:rPr>
      </w:pPr>
      <w:r w:rsidRPr="00B53EBA">
        <w:rPr>
          <w:b/>
          <w:bCs/>
          <w:i/>
          <w:iCs/>
          <w:sz w:val="20"/>
          <w:szCs w:val="20"/>
        </w:rPr>
        <w:t>Экологическое воспитание</w:t>
      </w:r>
      <w:r w:rsidRPr="00B53EBA">
        <w:rPr>
          <w:sz w:val="20"/>
          <w:szCs w:val="20"/>
        </w:rPr>
        <w:t xml:space="preserve"> школьников реализовывалось через природоохранную работу, в том числе экологические кружки «ЭКО», «Земля-наш дом», классные мероприятия, праздники, общешкольные экологические акции, исследовательские проекты, участие в конкурсах «Зеркало природы», «День Земли», тесное взаимодействие с природным парком «</w:t>
      </w:r>
      <w:proofErr w:type="spellStart"/>
      <w:r w:rsidRPr="00B53EBA">
        <w:rPr>
          <w:sz w:val="20"/>
          <w:szCs w:val="20"/>
        </w:rPr>
        <w:t>Щербаковский</w:t>
      </w:r>
      <w:proofErr w:type="spellEnd"/>
      <w:r w:rsidRPr="00B53EBA">
        <w:rPr>
          <w:sz w:val="20"/>
          <w:szCs w:val="20"/>
        </w:rPr>
        <w:t>».</w:t>
      </w:r>
    </w:p>
    <w:p w:rsidR="008E4069" w:rsidRPr="00B53EBA" w:rsidRDefault="008E4069" w:rsidP="00B94CC0">
      <w:pPr>
        <w:pStyle w:val="afe"/>
        <w:jc w:val="both"/>
        <w:rPr>
          <w:sz w:val="20"/>
          <w:szCs w:val="20"/>
        </w:rPr>
      </w:pPr>
    </w:p>
    <w:p w:rsidR="008E4069" w:rsidRPr="00B53EBA" w:rsidRDefault="008E4069" w:rsidP="00B94CC0">
      <w:pPr>
        <w:pStyle w:val="afe"/>
        <w:jc w:val="both"/>
        <w:rPr>
          <w:b/>
          <w:sz w:val="20"/>
          <w:szCs w:val="20"/>
        </w:rPr>
      </w:pPr>
      <w:r w:rsidRPr="00B53EBA">
        <w:rPr>
          <w:b/>
          <w:sz w:val="20"/>
          <w:szCs w:val="20"/>
        </w:rPr>
        <w:t>*****В течение учебного года целенаправленно велась работа по взаимодействию всех звеньев воспитательной системы: базового и дополнительного образования, школы и социума, школы и семьи.</w:t>
      </w:r>
    </w:p>
    <w:p w:rsidR="008E4069" w:rsidRPr="00B53EBA" w:rsidRDefault="008E4069" w:rsidP="00B94CC0">
      <w:pPr>
        <w:pStyle w:val="afe"/>
        <w:jc w:val="both"/>
        <w:rPr>
          <w:sz w:val="20"/>
          <w:szCs w:val="20"/>
        </w:rPr>
      </w:pPr>
      <w:r w:rsidRPr="00B53EBA">
        <w:rPr>
          <w:b/>
          <w:sz w:val="20"/>
          <w:szCs w:val="20"/>
        </w:rPr>
        <w:t>-Детские общественные объединения,</w:t>
      </w:r>
      <w:r w:rsidRPr="00B53EBA">
        <w:rPr>
          <w:sz w:val="20"/>
          <w:szCs w:val="20"/>
        </w:rPr>
        <w:t xml:space="preserve"> как свидетельствует опыт последних лет, служат стимулами рождения нового в работе школы, и одновременно в их деятельности сохраняются, обогащаются лучшие традиции школы. Можно сказать, что они придают воспитательной системе школы стабильность, основательность, современность.</w:t>
      </w:r>
    </w:p>
    <w:p w:rsidR="008E4069" w:rsidRPr="00B53EBA" w:rsidRDefault="008E4069" w:rsidP="00B94CC0">
      <w:pPr>
        <w:pStyle w:val="afe"/>
        <w:jc w:val="both"/>
        <w:rPr>
          <w:sz w:val="20"/>
          <w:szCs w:val="20"/>
        </w:rPr>
      </w:pPr>
      <w:r w:rsidRPr="00B53EBA">
        <w:rPr>
          <w:sz w:val="20"/>
          <w:szCs w:val="20"/>
        </w:rPr>
        <w:t xml:space="preserve">В нашей школе продолжают свою деятельность детские объединения: </w:t>
      </w:r>
    </w:p>
    <w:p w:rsidR="008E4069" w:rsidRPr="00B53EBA" w:rsidRDefault="008E4069" w:rsidP="00B94CC0">
      <w:pPr>
        <w:pStyle w:val="afe"/>
        <w:jc w:val="both"/>
        <w:rPr>
          <w:sz w:val="20"/>
          <w:szCs w:val="20"/>
        </w:rPr>
      </w:pPr>
    </w:p>
    <w:tbl>
      <w:tblPr>
        <w:tblW w:w="96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572"/>
        <w:gridCol w:w="2386"/>
        <w:gridCol w:w="2050"/>
        <w:gridCol w:w="1075"/>
        <w:gridCol w:w="829"/>
        <w:gridCol w:w="2688"/>
      </w:tblGrid>
      <w:tr w:rsidR="008E4069" w:rsidRPr="00B53EBA" w:rsidTr="00B94CC0">
        <w:trPr>
          <w:tblCellSpacing w:w="0" w:type="dxa"/>
        </w:trPr>
        <w:tc>
          <w:tcPr>
            <w:tcW w:w="315" w:type="dxa"/>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w:t>
            </w:r>
          </w:p>
          <w:p w:rsidR="008E4069" w:rsidRPr="00B53EBA" w:rsidRDefault="008E4069" w:rsidP="00B94CC0">
            <w:pPr>
              <w:pStyle w:val="afe"/>
              <w:jc w:val="both"/>
              <w:rPr>
                <w:sz w:val="20"/>
                <w:szCs w:val="20"/>
              </w:rPr>
            </w:pPr>
            <w:r w:rsidRPr="00B53EBA">
              <w:rPr>
                <w:sz w:val="20"/>
                <w:szCs w:val="20"/>
              </w:rPr>
              <w:t>п\п</w:t>
            </w:r>
          </w:p>
        </w:tc>
        <w:tc>
          <w:tcPr>
            <w:tcW w:w="2130"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Название детского объединения</w:t>
            </w:r>
          </w:p>
        </w:tc>
        <w:tc>
          <w:tcPr>
            <w:tcW w:w="1830"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Сведения о руководителе</w:t>
            </w:r>
          </w:p>
        </w:tc>
        <w:tc>
          <w:tcPr>
            <w:tcW w:w="960"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Кол-во детей</w:t>
            </w:r>
          </w:p>
        </w:tc>
        <w:tc>
          <w:tcPr>
            <w:tcW w:w="675"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Класс</w:t>
            </w:r>
          </w:p>
        </w:tc>
        <w:tc>
          <w:tcPr>
            <w:tcW w:w="2400"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Направление работы детского объединения</w:t>
            </w:r>
          </w:p>
        </w:tc>
      </w:tr>
      <w:tr w:rsidR="008E4069" w:rsidRPr="00B53EBA" w:rsidTr="00B94CC0">
        <w:trPr>
          <w:tblCellSpacing w:w="0" w:type="dxa"/>
        </w:trPr>
        <w:tc>
          <w:tcPr>
            <w:tcW w:w="315" w:type="dxa"/>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1.</w:t>
            </w:r>
          </w:p>
        </w:tc>
        <w:tc>
          <w:tcPr>
            <w:tcW w:w="2130"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ЭКО</w:t>
            </w:r>
          </w:p>
        </w:tc>
        <w:tc>
          <w:tcPr>
            <w:tcW w:w="1830"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Джафарова О.М.</w:t>
            </w:r>
          </w:p>
          <w:p w:rsidR="008E4069" w:rsidRPr="00B53EBA" w:rsidRDefault="008E4069" w:rsidP="00B94CC0">
            <w:pPr>
              <w:pStyle w:val="afe"/>
              <w:jc w:val="both"/>
              <w:rPr>
                <w:sz w:val="20"/>
                <w:szCs w:val="20"/>
              </w:rPr>
            </w:pPr>
            <w:r w:rsidRPr="00B53EBA">
              <w:rPr>
                <w:sz w:val="20"/>
                <w:szCs w:val="20"/>
              </w:rPr>
              <w:t>педагог ДО</w:t>
            </w:r>
          </w:p>
        </w:tc>
        <w:tc>
          <w:tcPr>
            <w:tcW w:w="960"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17</w:t>
            </w:r>
          </w:p>
        </w:tc>
        <w:tc>
          <w:tcPr>
            <w:tcW w:w="675"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5-7</w:t>
            </w:r>
          </w:p>
        </w:tc>
        <w:tc>
          <w:tcPr>
            <w:tcW w:w="2400"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Экологическое воспитание</w:t>
            </w:r>
          </w:p>
        </w:tc>
      </w:tr>
      <w:tr w:rsidR="008E4069" w:rsidRPr="00B53EBA" w:rsidTr="00B94CC0">
        <w:trPr>
          <w:tblCellSpacing w:w="0" w:type="dxa"/>
        </w:trPr>
        <w:tc>
          <w:tcPr>
            <w:tcW w:w="315" w:type="dxa"/>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2.</w:t>
            </w:r>
          </w:p>
        </w:tc>
        <w:tc>
          <w:tcPr>
            <w:tcW w:w="2130"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 xml:space="preserve">«Добро своими руками» </w:t>
            </w:r>
          </w:p>
        </w:tc>
        <w:tc>
          <w:tcPr>
            <w:tcW w:w="1830"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proofErr w:type="spellStart"/>
            <w:r w:rsidRPr="00B53EBA">
              <w:rPr>
                <w:sz w:val="20"/>
                <w:szCs w:val="20"/>
              </w:rPr>
              <w:t>Тесля</w:t>
            </w:r>
            <w:proofErr w:type="spellEnd"/>
            <w:r w:rsidRPr="00B53EBA">
              <w:rPr>
                <w:sz w:val="20"/>
                <w:szCs w:val="20"/>
              </w:rPr>
              <w:t xml:space="preserve"> Г.С.</w:t>
            </w:r>
          </w:p>
          <w:p w:rsidR="008E4069" w:rsidRPr="00B53EBA" w:rsidRDefault="008E4069" w:rsidP="00B94CC0">
            <w:pPr>
              <w:pStyle w:val="afe"/>
              <w:jc w:val="both"/>
              <w:rPr>
                <w:sz w:val="20"/>
                <w:szCs w:val="20"/>
              </w:rPr>
            </w:pPr>
            <w:r w:rsidRPr="00B53EBA">
              <w:rPr>
                <w:sz w:val="20"/>
                <w:szCs w:val="20"/>
              </w:rPr>
              <w:t>ответственный по ВР</w:t>
            </w:r>
          </w:p>
        </w:tc>
        <w:tc>
          <w:tcPr>
            <w:tcW w:w="960"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58</w:t>
            </w:r>
          </w:p>
        </w:tc>
        <w:tc>
          <w:tcPr>
            <w:tcW w:w="675"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2-10</w:t>
            </w:r>
          </w:p>
        </w:tc>
        <w:tc>
          <w:tcPr>
            <w:tcW w:w="2400"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социально-значимая деятельность</w:t>
            </w:r>
          </w:p>
        </w:tc>
      </w:tr>
      <w:tr w:rsidR="008E4069" w:rsidRPr="00B53EBA" w:rsidTr="00B94CC0">
        <w:trPr>
          <w:tblCellSpacing w:w="0" w:type="dxa"/>
        </w:trPr>
        <w:tc>
          <w:tcPr>
            <w:tcW w:w="315" w:type="dxa"/>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3.</w:t>
            </w:r>
          </w:p>
        </w:tc>
        <w:tc>
          <w:tcPr>
            <w:tcW w:w="2130"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"Родничок"</w:t>
            </w:r>
          </w:p>
        </w:tc>
        <w:tc>
          <w:tcPr>
            <w:tcW w:w="1830"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proofErr w:type="spellStart"/>
            <w:r w:rsidRPr="00B53EBA">
              <w:rPr>
                <w:sz w:val="20"/>
                <w:szCs w:val="20"/>
              </w:rPr>
              <w:t>Буторина</w:t>
            </w:r>
            <w:proofErr w:type="spellEnd"/>
            <w:r w:rsidRPr="00B53EBA">
              <w:rPr>
                <w:sz w:val="20"/>
                <w:szCs w:val="20"/>
              </w:rPr>
              <w:t xml:space="preserve"> Н.В.</w:t>
            </w:r>
          </w:p>
        </w:tc>
        <w:tc>
          <w:tcPr>
            <w:tcW w:w="960"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17</w:t>
            </w:r>
          </w:p>
        </w:tc>
        <w:tc>
          <w:tcPr>
            <w:tcW w:w="675"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7</w:t>
            </w:r>
          </w:p>
        </w:tc>
        <w:tc>
          <w:tcPr>
            <w:tcW w:w="2400"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 xml:space="preserve">Духовно-нравственное </w:t>
            </w:r>
          </w:p>
        </w:tc>
      </w:tr>
      <w:tr w:rsidR="008E4069" w:rsidRPr="00B53EBA" w:rsidTr="00B94CC0">
        <w:trPr>
          <w:tblCellSpacing w:w="0" w:type="dxa"/>
        </w:trPr>
        <w:tc>
          <w:tcPr>
            <w:tcW w:w="315" w:type="dxa"/>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4.</w:t>
            </w:r>
          </w:p>
        </w:tc>
        <w:tc>
          <w:tcPr>
            <w:tcW w:w="2130"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«Юные миротворцы»</w:t>
            </w:r>
          </w:p>
        </w:tc>
        <w:tc>
          <w:tcPr>
            <w:tcW w:w="1830"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Джафарова О.М.</w:t>
            </w:r>
          </w:p>
          <w:p w:rsidR="008E4069" w:rsidRPr="00B53EBA" w:rsidRDefault="008E4069" w:rsidP="00B94CC0">
            <w:pPr>
              <w:pStyle w:val="afe"/>
              <w:jc w:val="both"/>
              <w:rPr>
                <w:sz w:val="20"/>
                <w:szCs w:val="20"/>
              </w:rPr>
            </w:pPr>
            <w:r w:rsidRPr="00B53EBA">
              <w:rPr>
                <w:sz w:val="20"/>
                <w:szCs w:val="20"/>
              </w:rPr>
              <w:t>Учитель биологии</w:t>
            </w:r>
          </w:p>
        </w:tc>
        <w:tc>
          <w:tcPr>
            <w:tcW w:w="960"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25</w:t>
            </w:r>
          </w:p>
        </w:tc>
        <w:tc>
          <w:tcPr>
            <w:tcW w:w="675"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8</w:t>
            </w:r>
          </w:p>
        </w:tc>
        <w:tc>
          <w:tcPr>
            <w:tcW w:w="2400"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Гражданско-патриотическое воспитание</w:t>
            </w:r>
          </w:p>
        </w:tc>
      </w:tr>
      <w:tr w:rsidR="008E4069" w:rsidRPr="00B53EBA" w:rsidTr="00B94CC0">
        <w:trPr>
          <w:tblCellSpacing w:w="0" w:type="dxa"/>
        </w:trPr>
        <w:tc>
          <w:tcPr>
            <w:tcW w:w="315" w:type="dxa"/>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lastRenderedPageBreak/>
              <w:t>5.</w:t>
            </w:r>
          </w:p>
        </w:tc>
        <w:tc>
          <w:tcPr>
            <w:tcW w:w="2130"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 xml:space="preserve">Клуб общения </w:t>
            </w:r>
          </w:p>
          <w:p w:rsidR="008E4069" w:rsidRPr="00B53EBA" w:rsidRDefault="008E4069" w:rsidP="00B94CC0">
            <w:pPr>
              <w:pStyle w:val="afe"/>
              <w:jc w:val="both"/>
              <w:rPr>
                <w:sz w:val="20"/>
                <w:szCs w:val="20"/>
              </w:rPr>
            </w:pPr>
            <w:r w:rsidRPr="00B53EBA">
              <w:rPr>
                <w:sz w:val="20"/>
                <w:szCs w:val="20"/>
              </w:rPr>
              <w:t>« Дорогою добра»</w:t>
            </w:r>
          </w:p>
        </w:tc>
        <w:tc>
          <w:tcPr>
            <w:tcW w:w="1830"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Мальцева Е. А.</w:t>
            </w:r>
          </w:p>
          <w:p w:rsidR="008E4069" w:rsidRPr="00B53EBA" w:rsidRDefault="008E4069" w:rsidP="00B94CC0">
            <w:pPr>
              <w:pStyle w:val="afe"/>
              <w:jc w:val="both"/>
              <w:rPr>
                <w:sz w:val="20"/>
                <w:szCs w:val="20"/>
              </w:rPr>
            </w:pPr>
            <w:r w:rsidRPr="00B53EBA">
              <w:rPr>
                <w:sz w:val="20"/>
                <w:szCs w:val="20"/>
              </w:rPr>
              <w:t>Учитель начальных классов</w:t>
            </w:r>
          </w:p>
        </w:tc>
        <w:tc>
          <w:tcPr>
            <w:tcW w:w="960"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17</w:t>
            </w:r>
          </w:p>
        </w:tc>
        <w:tc>
          <w:tcPr>
            <w:tcW w:w="675"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4</w:t>
            </w:r>
          </w:p>
        </w:tc>
        <w:tc>
          <w:tcPr>
            <w:tcW w:w="2400"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Духовно-нравственное</w:t>
            </w:r>
          </w:p>
        </w:tc>
      </w:tr>
    </w:tbl>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sz w:val="20"/>
          <w:szCs w:val="20"/>
        </w:rPr>
        <w:t xml:space="preserve">Детские объединения способствуют расширению зоны формирования общей культуры, способствуют становлению внутреннего мира, формированию новых ценностных ориентаций, стимулируют социальное развитие обучающихся. Дети, участники объединений, интересно живут, имеют возможность удовлетворить свои способности, повышают социальную значимость своей деятельности. </w:t>
      </w:r>
    </w:p>
    <w:p w:rsidR="008E4069" w:rsidRPr="00B53EBA" w:rsidRDefault="008E4069" w:rsidP="00B94CC0">
      <w:pPr>
        <w:pStyle w:val="afe"/>
        <w:jc w:val="both"/>
        <w:rPr>
          <w:sz w:val="20"/>
          <w:szCs w:val="20"/>
        </w:rPr>
      </w:pPr>
      <w:r w:rsidRPr="00B53EBA">
        <w:rPr>
          <w:sz w:val="20"/>
          <w:szCs w:val="20"/>
        </w:rPr>
        <w:t xml:space="preserve">Основной смысл взаимодействия школы и детских общественных структур – создание подлинно гуманистической воспитательной системы, в которой цель и результат – ребенок как личность, творец, созидатель. </w:t>
      </w:r>
    </w:p>
    <w:p w:rsidR="008E4069" w:rsidRPr="00B53EBA" w:rsidRDefault="008E4069" w:rsidP="00B94CC0">
      <w:pPr>
        <w:pStyle w:val="afe"/>
        <w:jc w:val="both"/>
        <w:rPr>
          <w:sz w:val="20"/>
          <w:szCs w:val="20"/>
        </w:rPr>
      </w:pPr>
      <w:r w:rsidRPr="00B53EBA">
        <w:rPr>
          <w:sz w:val="20"/>
          <w:szCs w:val="20"/>
        </w:rPr>
        <w:t xml:space="preserve">В новом учебном году будет продолжена воспитательная деятельность этого направления деятельности в школе. </w:t>
      </w:r>
    </w:p>
    <w:p w:rsidR="008E4069" w:rsidRPr="00B53EBA" w:rsidRDefault="008E4069" w:rsidP="00B94CC0">
      <w:pPr>
        <w:pStyle w:val="afe"/>
        <w:jc w:val="both"/>
        <w:rPr>
          <w:b/>
          <w:sz w:val="20"/>
          <w:szCs w:val="20"/>
        </w:rPr>
      </w:pPr>
      <w:r w:rsidRPr="00B53EBA">
        <w:rPr>
          <w:b/>
          <w:sz w:val="20"/>
          <w:szCs w:val="20"/>
        </w:rPr>
        <w:t xml:space="preserve">-Целью </w:t>
      </w:r>
      <w:r w:rsidRPr="00B53EBA">
        <w:rPr>
          <w:b/>
          <w:i/>
          <w:iCs/>
          <w:sz w:val="20"/>
          <w:szCs w:val="20"/>
        </w:rPr>
        <w:t>дополнительного образования</w:t>
      </w:r>
      <w:r w:rsidRPr="00B53EBA">
        <w:rPr>
          <w:b/>
          <w:sz w:val="20"/>
          <w:szCs w:val="20"/>
        </w:rPr>
        <w:t xml:space="preserve"> является выявление и развитие способностей каждого ребёнка, формирование свободной, физически здоровой, творчески мыслящей личности, обладающей прочными базовыми знаниями. </w:t>
      </w:r>
    </w:p>
    <w:p w:rsidR="008E4069" w:rsidRPr="00B53EBA" w:rsidRDefault="008E4069" w:rsidP="00B94CC0">
      <w:pPr>
        <w:pStyle w:val="afe"/>
        <w:jc w:val="both"/>
        <w:rPr>
          <w:sz w:val="20"/>
          <w:szCs w:val="20"/>
        </w:rPr>
      </w:pPr>
      <w:r w:rsidRPr="00B53EBA">
        <w:rPr>
          <w:sz w:val="20"/>
          <w:szCs w:val="20"/>
        </w:rPr>
        <w:t>Главной задачей школы является создание условий для реализации потребностей учащихся и их родителей в дополнительных образовательных услугах.</w:t>
      </w:r>
    </w:p>
    <w:p w:rsidR="008E4069" w:rsidRPr="00B53EBA" w:rsidRDefault="008E4069" w:rsidP="00B94CC0">
      <w:pPr>
        <w:pStyle w:val="afe"/>
        <w:jc w:val="both"/>
        <w:rPr>
          <w:sz w:val="20"/>
          <w:szCs w:val="20"/>
        </w:rPr>
      </w:pPr>
      <w:r w:rsidRPr="00B53EBA">
        <w:rPr>
          <w:sz w:val="20"/>
          <w:szCs w:val="20"/>
        </w:rPr>
        <w:t>На базе школы в 2017-2018 учебном году работало 14 кружков по 3 направлениям: физкультурно-спортивное, эколого-биологическое, художественно-эстетическое, 1 спортивная секция по линии спортивной школы.</w:t>
      </w:r>
    </w:p>
    <w:p w:rsidR="008E4069" w:rsidRPr="00B53EBA" w:rsidRDefault="008E4069" w:rsidP="00B94CC0">
      <w:pPr>
        <w:pStyle w:val="afe"/>
        <w:jc w:val="both"/>
        <w:rPr>
          <w:sz w:val="20"/>
          <w:szCs w:val="20"/>
        </w:rPr>
      </w:pPr>
      <w:r w:rsidRPr="00B53EBA">
        <w:rPr>
          <w:sz w:val="20"/>
          <w:szCs w:val="20"/>
        </w:rPr>
        <w:t>Организация внеурочной деятельности входит в обязанности школы и учителей, и у семей есть возможность выбора - дети смогли выбрать себе интересное дело: спортивно-оздоровительные занятия, рисование, музыку, кружки различной направленности, рукоделье и т. д.</w:t>
      </w:r>
    </w:p>
    <w:p w:rsidR="008E4069" w:rsidRPr="00B53EBA" w:rsidRDefault="008E4069" w:rsidP="00B94CC0">
      <w:pPr>
        <w:pStyle w:val="afe"/>
        <w:jc w:val="both"/>
        <w:rPr>
          <w:sz w:val="20"/>
          <w:szCs w:val="20"/>
        </w:rPr>
      </w:pPr>
      <w:r w:rsidRPr="00B53EBA">
        <w:rPr>
          <w:sz w:val="20"/>
          <w:szCs w:val="20"/>
        </w:rPr>
        <w:t>Общая занятость учащихся во внеурочной деятельности составила 98%, 2% обучающихся посещают только кружки при ДК.</w:t>
      </w:r>
    </w:p>
    <w:p w:rsidR="008E4069" w:rsidRPr="00B53EBA" w:rsidRDefault="008E4069" w:rsidP="00B94CC0">
      <w:pPr>
        <w:pStyle w:val="afe"/>
        <w:jc w:val="both"/>
        <w:rPr>
          <w:sz w:val="20"/>
          <w:szCs w:val="20"/>
        </w:rPr>
      </w:pPr>
      <w:r w:rsidRPr="00B53EBA">
        <w:rPr>
          <w:sz w:val="20"/>
          <w:szCs w:val="20"/>
        </w:rPr>
        <w:t>Условия, созданные в школе для внеурочной деятельности, способствовали развитию творческих способностей учащихся, их личному развитию и социализации.</w:t>
      </w:r>
    </w:p>
    <w:p w:rsidR="008E4069" w:rsidRPr="00B53EBA" w:rsidRDefault="008E4069" w:rsidP="00B94CC0">
      <w:pPr>
        <w:pStyle w:val="afe"/>
        <w:jc w:val="both"/>
        <w:rPr>
          <w:sz w:val="20"/>
          <w:szCs w:val="20"/>
        </w:rPr>
      </w:pPr>
      <w:r w:rsidRPr="00B53EBA">
        <w:rPr>
          <w:i/>
          <w:iCs/>
          <w:sz w:val="20"/>
          <w:szCs w:val="20"/>
        </w:rPr>
        <w:t>В целом блок дополнительного образования успешно осуществлялся на базе школы.</w:t>
      </w:r>
    </w:p>
    <w:p w:rsidR="008E4069" w:rsidRPr="00B53EBA" w:rsidRDefault="008E4069" w:rsidP="00B94CC0">
      <w:pPr>
        <w:pStyle w:val="afe"/>
        <w:jc w:val="both"/>
        <w:rPr>
          <w:sz w:val="20"/>
          <w:szCs w:val="20"/>
        </w:rPr>
      </w:pPr>
      <w:r w:rsidRPr="00B53EBA">
        <w:rPr>
          <w:i/>
          <w:iCs/>
          <w:sz w:val="20"/>
          <w:szCs w:val="20"/>
        </w:rPr>
        <w:t>В основном педагоги и ребята активно принимали участие в различных конкурсах и соревнованиях, применяли полученные знания и навыки в различных областях жизни.</w:t>
      </w:r>
      <w:r w:rsidRPr="00B53EBA">
        <w:rPr>
          <w:sz w:val="20"/>
          <w:szCs w:val="20"/>
        </w:rPr>
        <w:t xml:space="preserve"> Критериями оценки результатов работы кружков являлись те знания и умения, которые дети показывали в школьных мероприятиях, олимпиадах, конкурсах в рамках учебно-воспитательной работы школы. </w:t>
      </w:r>
    </w:p>
    <w:p w:rsidR="008E4069" w:rsidRPr="00B53EBA" w:rsidRDefault="008E4069" w:rsidP="00B94CC0">
      <w:pPr>
        <w:pStyle w:val="afe"/>
        <w:jc w:val="both"/>
        <w:rPr>
          <w:sz w:val="20"/>
          <w:szCs w:val="20"/>
        </w:rPr>
      </w:pPr>
      <w:r w:rsidRPr="00B53EBA">
        <w:rPr>
          <w:sz w:val="20"/>
          <w:szCs w:val="20"/>
        </w:rPr>
        <w:t>В следующем году необходимо продолжить работу в данном направлении.</w:t>
      </w:r>
    </w:p>
    <w:p w:rsidR="008E4069" w:rsidRPr="00B53EBA" w:rsidRDefault="008E4069" w:rsidP="00B94CC0">
      <w:pPr>
        <w:pStyle w:val="afe"/>
        <w:jc w:val="both"/>
        <w:rPr>
          <w:sz w:val="20"/>
          <w:szCs w:val="20"/>
        </w:rPr>
      </w:pPr>
      <w:r w:rsidRPr="00B53EBA">
        <w:rPr>
          <w:sz w:val="20"/>
          <w:szCs w:val="20"/>
        </w:rPr>
        <w:t>Продолжается тесное сотрудничество школы с природным парком «</w:t>
      </w:r>
      <w:proofErr w:type="spellStart"/>
      <w:r w:rsidRPr="00B53EBA">
        <w:rPr>
          <w:sz w:val="20"/>
          <w:szCs w:val="20"/>
        </w:rPr>
        <w:t>Щербаковский</w:t>
      </w:r>
      <w:proofErr w:type="spellEnd"/>
      <w:r w:rsidRPr="00B53EBA">
        <w:rPr>
          <w:sz w:val="20"/>
          <w:szCs w:val="20"/>
        </w:rPr>
        <w:t xml:space="preserve">», СРЦ г. Петров-Вала, </w:t>
      </w:r>
      <w:proofErr w:type="spellStart"/>
      <w:r w:rsidRPr="00B53EBA">
        <w:rPr>
          <w:sz w:val="20"/>
          <w:szCs w:val="20"/>
        </w:rPr>
        <w:t>ТОСами</w:t>
      </w:r>
      <w:proofErr w:type="spellEnd"/>
      <w:r w:rsidRPr="00B53EBA">
        <w:rPr>
          <w:sz w:val="20"/>
          <w:szCs w:val="20"/>
        </w:rPr>
        <w:t>, спортивным клубом «Олимп», сельской администрацией, сельской библиотекой и ДК.</w:t>
      </w:r>
    </w:p>
    <w:p w:rsidR="008E4069" w:rsidRPr="00B53EBA" w:rsidRDefault="008E4069" w:rsidP="00B94CC0">
      <w:pPr>
        <w:pStyle w:val="afe"/>
        <w:jc w:val="both"/>
        <w:rPr>
          <w:sz w:val="20"/>
          <w:szCs w:val="20"/>
        </w:rPr>
      </w:pPr>
      <w:r w:rsidRPr="00B53EBA">
        <w:rPr>
          <w:sz w:val="20"/>
          <w:szCs w:val="20"/>
        </w:rPr>
        <w:t>Одним из критериев эффективности воспитательной работы является удовлетворённость родителей жизнедеятельностью школы, класса, изучение проходило в ходе наблюдений, опросов, анкетирования.</w:t>
      </w:r>
    </w:p>
    <w:p w:rsidR="008E4069" w:rsidRPr="00B53EBA" w:rsidRDefault="008E4069" w:rsidP="00B94CC0">
      <w:pPr>
        <w:pStyle w:val="afe"/>
        <w:jc w:val="both"/>
        <w:rPr>
          <w:sz w:val="20"/>
          <w:szCs w:val="20"/>
        </w:rPr>
      </w:pPr>
      <w:r w:rsidRPr="00B53EBA">
        <w:rPr>
          <w:sz w:val="20"/>
          <w:szCs w:val="20"/>
        </w:rPr>
        <w:t xml:space="preserve">Согласно плану воспитательной работы, в рамках реализации задачи по формированию нравственных качеств у учащихся в </w:t>
      </w:r>
      <w:r w:rsidRPr="00B53EBA">
        <w:rPr>
          <w:i/>
          <w:iCs/>
          <w:sz w:val="20"/>
          <w:szCs w:val="20"/>
        </w:rPr>
        <w:t xml:space="preserve">целях </w:t>
      </w:r>
      <w:r w:rsidRPr="00B53EBA">
        <w:rPr>
          <w:i/>
          <w:iCs/>
          <w:sz w:val="20"/>
          <w:szCs w:val="20"/>
          <w:u w:val="single"/>
        </w:rPr>
        <w:t>предупреждения и профилактики правонарушений</w:t>
      </w:r>
      <w:r w:rsidRPr="00B53EBA">
        <w:rPr>
          <w:i/>
          <w:iCs/>
          <w:sz w:val="20"/>
          <w:szCs w:val="20"/>
        </w:rPr>
        <w:t xml:space="preserve"> </w:t>
      </w:r>
      <w:r w:rsidRPr="00B53EBA">
        <w:rPr>
          <w:sz w:val="20"/>
          <w:szCs w:val="20"/>
        </w:rPr>
        <w:t>среди детей и подростков в школе осуществлялось взаимодействие со всеми субъектами профилактики:</w:t>
      </w:r>
    </w:p>
    <w:p w:rsidR="008E4069" w:rsidRPr="00B53EBA" w:rsidRDefault="008E4069" w:rsidP="00B94CC0">
      <w:pPr>
        <w:pStyle w:val="afe"/>
        <w:jc w:val="both"/>
        <w:rPr>
          <w:sz w:val="20"/>
          <w:szCs w:val="20"/>
        </w:rPr>
      </w:pPr>
      <w:r w:rsidRPr="00B53EBA">
        <w:rPr>
          <w:sz w:val="20"/>
          <w:szCs w:val="20"/>
        </w:rPr>
        <w:t xml:space="preserve">- классными руководителями, психологом, социальным педагогом, инспектором ПДН, специалистами </w:t>
      </w:r>
      <w:proofErr w:type="spellStart"/>
      <w:r w:rsidRPr="00B53EBA">
        <w:rPr>
          <w:sz w:val="20"/>
          <w:szCs w:val="20"/>
        </w:rPr>
        <w:t>КДНиЗП</w:t>
      </w:r>
      <w:proofErr w:type="spellEnd"/>
      <w:r w:rsidRPr="00B53EBA">
        <w:rPr>
          <w:sz w:val="20"/>
          <w:szCs w:val="20"/>
        </w:rPr>
        <w:t xml:space="preserve">, опеки и попечительства. </w:t>
      </w:r>
    </w:p>
    <w:p w:rsidR="008E4069" w:rsidRPr="00B53EBA" w:rsidRDefault="008E4069" w:rsidP="00B94CC0">
      <w:pPr>
        <w:pStyle w:val="afe"/>
        <w:jc w:val="both"/>
        <w:rPr>
          <w:sz w:val="20"/>
          <w:szCs w:val="20"/>
        </w:rPr>
      </w:pPr>
      <w:r w:rsidRPr="00B53EBA">
        <w:rPr>
          <w:sz w:val="20"/>
          <w:szCs w:val="20"/>
        </w:rPr>
        <w:t>В ходе взаимодействия проводилось:</w:t>
      </w:r>
    </w:p>
    <w:p w:rsidR="008E4069" w:rsidRPr="00B53EBA" w:rsidRDefault="008E4069" w:rsidP="00B94CC0">
      <w:pPr>
        <w:pStyle w:val="afe"/>
        <w:jc w:val="both"/>
        <w:rPr>
          <w:sz w:val="20"/>
          <w:szCs w:val="20"/>
        </w:rPr>
      </w:pPr>
      <w:r w:rsidRPr="00B53EBA">
        <w:rPr>
          <w:sz w:val="20"/>
          <w:szCs w:val="20"/>
        </w:rPr>
        <w:t xml:space="preserve">- отслеживание занятости учащихся, состоящих на </w:t>
      </w:r>
      <w:proofErr w:type="spellStart"/>
      <w:r w:rsidRPr="00B53EBA">
        <w:rPr>
          <w:sz w:val="20"/>
          <w:szCs w:val="20"/>
        </w:rPr>
        <w:t>внутришкольном</w:t>
      </w:r>
      <w:proofErr w:type="spellEnd"/>
      <w:r w:rsidRPr="00B53EBA">
        <w:rPr>
          <w:sz w:val="20"/>
          <w:szCs w:val="20"/>
        </w:rPr>
        <w:t xml:space="preserve"> учете, в свободное время, в период каникул, привлечение их к занятиям в коллективах дополнительного образования, спортивных секциях;</w:t>
      </w:r>
    </w:p>
    <w:p w:rsidR="008E4069" w:rsidRPr="00B53EBA" w:rsidRDefault="008E4069" w:rsidP="00B94CC0">
      <w:pPr>
        <w:pStyle w:val="afe"/>
        <w:jc w:val="both"/>
        <w:rPr>
          <w:sz w:val="20"/>
          <w:szCs w:val="20"/>
        </w:rPr>
      </w:pPr>
      <w:r w:rsidRPr="00B53EBA">
        <w:rPr>
          <w:sz w:val="20"/>
          <w:szCs w:val="20"/>
        </w:rPr>
        <w:t xml:space="preserve">- работа психологической службы школы с учащимися, склонными к </w:t>
      </w:r>
      <w:proofErr w:type="spellStart"/>
      <w:r w:rsidRPr="00B53EBA">
        <w:rPr>
          <w:sz w:val="20"/>
          <w:szCs w:val="20"/>
        </w:rPr>
        <w:t>девиантному</w:t>
      </w:r>
      <w:proofErr w:type="spellEnd"/>
      <w:r w:rsidRPr="00B53EBA">
        <w:rPr>
          <w:sz w:val="20"/>
          <w:szCs w:val="20"/>
        </w:rPr>
        <w:t xml:space="preserve"> поведению, их родителями;</w:t>
      </w:r>
    </w:p>
    <w:p w:rsidR="008E4069" w:rsidRPr="00B53EBA" w:rsidRDefault="008E4069" w:rsidP="00B94CC0">
      <w:pPr>
        <w:pStyle w:val="afe"/>
        <w:jc w:val="both"/>
        <w:rPr>
          <w:sz w:val="20"/>
          <w:szCs w:val="20"/>
        </w:rPr>
      </w:pPr>
      <w:r w:rsidRPr="00B53EBA">
        <w:rPr>
          <w:sz w:val="20"/>
          <w:szCs w:val="20"/>
        </w:rPr>
        <w:t>- строго отслеживалось посещение, пропуски учебных занятий:</w:t>
      </w:r>
    </w:p>
    <w:p w:rsidR="008E4069" w:rsidRPr="00B53EBA" w:rsidRDefault="008E4069" w:rsidP="00B94CC0">
      <w:pPr>
        <w:pStyle w:val="afe"/>
        <w:jc w:val="both"/>
        <w:rPr>
          <w:sz w:val="20"/>
          <w:szCs w:val="20"/>
        </w:rPr>
      </w:pPr>
      <w:r w:rsidRPr="00B53EBA">
        <w:rPr>
          <w:sz w:val="20"/>
          <w:szCs w:val="20"/>
        </w:rPr>
        <w:t>-посещение семей, состоящих на различных видах учета.</w:t>
      </w:r>
    </w:p>
    <w:p w:rsidR="008E4069" w:rsidRPr="00B53EBA" w:rsidRDefault="008E4069" w:rsidP="00B94CC0">
      <w:pPr>
        <w:pStyle w:val="afe"/>
        <w:jc w:val="both"/>
        <w:rPr>
          <w:sz w:val="20"/>
          <w:szCs w:val="20"/>
        </w:rPr>
      </w:pPr>
      <w:r w:rsidRPr="00B53EBA">
        <w:rPr>
          <w:sz w:val="20"/>
          <w:szCs w:val="20"/>
        </w:rPr>
        <w:t>Также в данном направлении в школе проведены следующие мероприятия:</w:t>
      </w:r>
    </w:p>
    <w:p w:rsidR="008E4069" w:rsidRPr="00B53EBA" w:rsidRDefault="008E4069" w:rsidP="00B94CC0">
      <w:pPr>
        <w:pStyle w:val="afe"/>
        <w:jc w:val="both"/>
        <w:rPr>
          <w:sz w:val="20"/>
          <w:szCs w:val="20"/>
        </w:rPr>
      </w:pPr>
      <w:r w:rsidRPr="00B53EBA">
        <w:rPr>
          <w:sz w:val="20"/>
          <w:szCs w:val="20"/>
        </w:rPr>
        <w:lastRenderedPageBreak/>
        <w:t>*Встреча инспектора ПДН с учащимися «Административная и уголовная ответственность».</w:t>
      </w:r>
    </w:p>
    <w:p w:rsidR="008E4069" w:rsidRPr="00B53EBA" w:rsidRDefault="008E4069" w:rsidP="00B94CC0">
      <w:pPr>
        <w:pStyle w:val="afe"/>
        <w:jc w:val="both"/>
        <w:rPr>
          <w:sz w:val="20"/>
          <w:szCs w:val="20"/>
        </w:rPr>
      </w:pPr>
      <w:r w:rsidRPr="00B53EBA">
        <w:rPr>
          <w:sz w:val="20"/>
          <w:szCs w:val="20"/>
        </w:rPr>
        <w:t xml:space="preserve">*Диагностика уровня тревожности.  9-11 классы </w:t>
      </w:r>
    </w:p>
    <w:p w:rsidR="008E4069" w:rsidRPr="00B53EBA" w:rsidRDefault="008E4069" w:rsidP="00B94CC0">
      <w:pPr>
        <w:pStyle w:val="afe"/>
        <w:jc w:val="both"/>
        <w:rPr>
          <w:sz w:val="20"/>
          <w:szCs w:val="20"/>
        </w:rPr>
      </w:pPr>
      <w:r w:rsidRPr="00B53EBA">
        <w:rPr>
          <w:sz w:val="20"/>
          <w:szCs w:val="20"/>
        </w:rPr>
        <w:t xml:space="preserve">*Диагностика уровня воспитанности.  1-11 классы. </w:t>
      </w:r>
    </w:p>
    <w:p w:rsidR="008E4069" w:rsidRPr="00B53EBA" w:rsidRDefault="008E4069" w:rsidP="00B94CC0">
      <w:pPr>
        <w:pStyle w:val="afe"/>
        <w:jc w:val="both"/>
        <w:rPr>
          <w:sz w:val="20"/>
          <w:szCs w:val="20"/>
        </w:rPr>
      </w:pPr>
      <w:r w:rsidRPr="00B53EBA">
        <w:rPr>
          <w:sz w:val="20"/>
          <w:szCs w:val="20"/>
        </w:rPr>
        <w:t xml:space="preserve">*Тренинг «Преступление и подросток», «Правовой </w:t>
      </w:r>
      <w:proofErr w:type="spellStart"/>
      <w:r w:rsidRPr="00B53EBA">
        <w:rPr>
          <w:sz w:val="20"/>
          <w:szCs w:val="20"/>
        </w:rPr>
        <w:t>брейн</w:t>
      </w:r>
      <w:proofErr w:type="spellEnd"/>
      <w:r w:rsidRPr="00B53EBA">
        <w:rPr>
          <w:sz w:val="20"/>
          <w:szCs w:val="20"/>
        </w:rPr>
        <w:t xml:space="preserve"> – ринг», игра с элементами тренинга «Преступления и наказания».</w:t>
      </w:r>
    </w:p>
    <w:p w:rsidR="008E4069" w:rsidRPr="00B53EBA" w:rsidRDefault="008E4069" w:rsidP="00B94CC0">
      <w:pPr>
        <w:pStyle w:val="afe"/>
        <w:jc w:val="both"/>
        <w:rPr>
          <w:sz w:val="20"/>
          <w:szCs w:val="20"/>
        </w:rPr>
      </w:pPr>
      <w:r w:rsidRPr="00B53EBA">
        <w:rPr>
          <w:sz w:val="20"/>
          <w:szCs w:val="20"/>
        </w:rPr>
        <w:t>*«Международный день Детского телефона доверия».</w:t>
      </w:r>
    </w:p>
    <w:p w:rsidR="008E4069" w:rsidRPr="00B53EBA" w:rsidRDefault="008E4069" w:rsidP="00B94CC0">
      <w:pPr>
        <w:pStyle w:val="afe"/>
        <w:jc w:val="both"/>
        <w:rPr>
          <w:sz w:val="20"/>
          <w:szCs w:val="20"/>
        </w:rPr>
      </w:pPr>
      <w:r w:rsidRPr="00B53EBA">
        <w:rPr>
          <w:sz w:val="20"/>
          <w:szCs w:val="20"/>
        </w:rPr>
        <w:t>Особое внимание по профилактике правонарушений уделялось обучающимся, состоящим на профилактическом учете, на начало года ВШУ – 2, ПДН-1 человек. На конец года ВШУ-5, ПДН -3. Выявлено количество детей из многодетных семей, количество семей находящихся в «группе риска», уточнены данные по  опекаемым детям на конец учебного года.</w:t>
      </w:r>
    </w:p>
    <w:p w:rsidR="008E4069" w:rsidRPr="00B53EBA" w:rsidRDefault="008E4069" w:rsidP="00B94CC0">
      <w:pPr>
        <w:pStyle w:val="afe"/>
        <w:jc w:val="both"/>
        <w:rPr>
          <w:sz w:val="20"/>
          <w:szCs w:val="20"/>
        </w:rPr>
      </w:pPr>
      <w:r w:rsidRPr="00B53EBA">
        <w:rPr>
          <w:sz w:val="20"/>
          <w:szCs w:val="20"/>
        </w:rPr>
        <w:t>При всем многообразии проводимых воспитательных мероприятий в школе остается проблема так называемых «трудных» детей. Классные руководители старались быстро реагировать на возникающие проблемы с такими детьми, тесно сотрудничая с социальным педагогом, психологом, школьной Службой примирения, а если требовалось, то и с инспектором по делам несовершеннолетних; постоянно держали в поле зрения учащихся, склонных к правонарушениям, и детей из неблагополучных семей. Усилиями педагогов учащиеся активно привлекались к участию во всех классных и школьных мероприятиях, к занятиям в кружках.</w:t>
      </w:r>
    </w:p>
    <w:p w:rsidR="008E4069" w:rsidRPr="00B53EBA" w:rsidRDefault="008E4069" w:rsidP="00B94CC0">
      <w:pPr>
        <w:pStyle w:val="afe"/>
        <w:jc w:val="both"/>
        <w:rPr>
          <w:sz w:val="20"/>
          <w:szCs w:val="20"/>
        </w:rPr>
      </w:pPr>
      <w:r w:rsidRPr="00B53EBA">
        <w:rPr>
          <w:sz w:val="20"/>
          <w:szCs w:val="20"/>
        </w:rPr>
        <w:t xml:space="preserve">За 2 полугодие увеличилось количество поставленных на ВШУ. Поэтому в новом учебном году необходимо вновь больше внимания уделить правовому всеобучу, особенно в 5-9 классах, психологической службе провести более глубокие исследования по выявлению детей, склонных к </w:t>
      </w:r>
      <w:proofErr w:type="spellStart"/>
      <w:r w:rsidRPr="00B53EBA">
        <w:rPr>
          <w:sz w:val="20"/>
          <w:szCs w:val="20"/>
        </w:rPr>
        <w:t>девиантному</w:t>
      </w:r>
      <w:proofErr w:type="spellEnd"/>
      <w:r w:rsidRPr="00B53EBA">
        <w:rPr>
          <w:sz w:val="20"/>
          <w:szCs w:val="20"/>
        </w:rPr>
        <w:t xml:space="preserve"> поведению, суициду, проводить психологические тренинги, администрации школы продолжить методическую учебу классных руководителей по работе с детьми, склонными к правонарушениям, и их родителями.</w:t>
      </w:r>
    </w:p>
    <w:p w:rsidR="008E4069" w:rsidRPr="00B53EBA" w:rsidRDefault="008E4069" w:rsidP="00B94CC0">
      <w:pPr>
        <w:pStyle w:val="afe"/>
        <w:jc w:val="both"/>
        <w:rPr>
          <w:sz w:val="20"/>
          <w:szCs w:val="20"/>
        </w:rPr>
      </w:pPr>
      <w:r w:rsidRPr="00B53EBA">
        <w:rPr>
          <w:sz w:val="20"/>
          <w:szCs w:val="20"/>
        </w:rPr>
        <w:t>Исходя из анализа воспитательной работы, необходимо отметить, что в целом поставленные задачи воспитательной работы в 2017-2018 учебном году можно считать решенными:</w:t>
      </w:r>
    </w:p>
    <w:p w:rsidR="008E4069" w:rsidRPr="00B53EBA" w:rsidRDefault="008E4069" w:rsidP="00B94CC0">
      <w:pPr>
        <w:pStyle w:val="afe"/>
        <w:jc w:val="both"/>
        <w:rPr>
          <w:sz w:val="20"/>
          <w:szCs w:val="20"/>
        </w:rPr>
      </w:pPr>
      <w:r w:rsidRPr="00B53EBA">
        <w:rPr>
          <w:sz w:val="20"/>
          <w:szCs w:val="20"/>
        </w:rPr>
        <w:t>*У учащихся сформированы представления о базовых национальных ценностях российского общества.</w:t>
      </w:r>
    </w:p>
    <w:p w:rsidR="008E4069" w:rsidRPr="00B53EBA" w:rsidRDefault="008E4069" w:rsidP="00B94CC0">
      <w:pPr>
        <w:pStyle w:val="afe"/>
        <w:jc w:val="both"/>
        <w:rPr>
          <w:sz w:val="20"/>
          <w:szCs w:val="20"/>
        </w:rPr>
      </w:pPr>
      <w:r w:rsidRPr="00B53EBA">
        <w:rPr>
          <w:sz w:val="20"/>
          <w:szCs w:val="20"/>
        </w:rPr>
        <w:t>• Учащиеся активно включались в коллективную творческую деятельность ученического</w:t>
      </w:r>
    </w:p>
    <w:p w:rsidR="008E4069" w:rsidRPr="00B53EBA" w:rsidRDefault="008E4069" w:rsidP="00B94CC0">
      <w:pPr>
        <w:pStyle w:val="afe"/>
        <w:jc w:val="both"/>
        <w:rPr>
          <w:sz w:val="20"/>
          <w:szCs w:val="20"/>
        </w:rPr>
      </w:pPr>
      <w:r w:rsidRPr="00B53EBA">
        <w:rPr>
          <w:sz w:val="20"/>
          <w:szCs w:val="20"/>
        </w:rPr>
        <w:t>самоуправления, ориентированную на общечеловеческие и национальные ценности.</w:t>
      </w:r>
    </w:p>
    <w:p w:rsidR="008E4069" w:rsidRPr="00B53EBA" w:rsidRDefault="008E4069" w:rsidP="00B94CC0">
      <w:pPr>
        <w:pStyle w:val="afe"/>
        <w:jc w:val="both"/>
        <w:rPr>
          <w:sz w:val="20"/>
          <w:szCs w:val="20"/>
        </w:rPr>
      </w:pPr>
      <w:r w:rsidRPr="00B53EBA">
        <w:rPr>
          <w:sz w:val="20"/>
          <w:szCs w:val="20"/>
        </w:rPr>
        <w:t>• Система воспитательной работы стала более прозрачной, логичной благодаря организации через погружение в «тематические периоды». такая система ориентирована на реализацию каждого направления воспитательной работы.</w:t>
      </w:r>
    </w:p>
    <w:p w:rsidR="008E4069" w:rsidRPr="00B53EBA" w:rsidRDefault="008E4069" w:rsidP="00B94CC0">
      <w:pPr>
        <w:pStyle w:val="afe"/>
        <w:jc w:val="both"/>
        <w:rPr>
          <w:sz w:val="20"/>
          <w:szCs w:val="20"/>
        </w:rPr>
      </w:pPr>
      <w:r w:rsidRPr="00B53EBA">
        <w:rPr>
          <w:sz w:val="20"/>
          <w:szCs w:val="20"/>
        </w:rPr>
        <w:t>• Максимальное количество учащихся включено в систему дополнительного образования.</w:t>
      </w:r>
    </w:p>
    <w:p w:rsidR="008E4069" w:rsidRPr="00B53EBA" w:rsidRDefault="008E4069" w:rsidP="00B94CC0">
      <w:pPr>
        <w:pStyle w:val="afe"/>
        <w:jc w:val="both"/>
        <w:rPr>
          <w:sz w:val="20"/>
          <w:szCs w:val="20"/>
        </w:rPr>
      </w:pPr>
      <w:r w:rsidRPr="00B53EBA">
        <w:rPr>
          <w:sz w:val="20"/>
          <w:szCs w:val="20"/>
        </w:rPr>
        <w:t>Организация занятий в кружках была направлена на развитие мотивации личности к познанию и творчеству.</w:t>
      </w:r>
    </w:p>
    <w:p w:rsidR="008E4069" w:rsidRPr="00B53EBA" w:rsidRDefault="008E4069" w:rsidP="00B94CC0">
      <w:pPr>
        <w:pStyle w:val="afe"/>
        <w:jc w:val="both"/>
        <w:rPr>
          <w:sz w:val="20"/>
          <w:szCs w:val="20"/>
        </w:rPr>
      </w:pPr>
      <w:r w:rsidRPr="00B53EBA">
        <w:rPr>
          <w:sz w:val="20"/>
          <w:szCs w:val="20"/>
        </w:rPr>
        <w:t>• 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8E4069" w:rsidRPr="00B53EBA" w:rsidRDefault="008E4069" w:rsidP="00B94CC0">
      <w:pPr>
        <w:pStyle w:val="afe"/>
        <w:jc w:val="both"/>
        <w:rPr>
          <w:sz w:val="20"/>
          <w:szCs w:val="20"/>
        </w:rPr>
      </w:pPr>
      <w:r w:rsidRPr="00B53EBA">
        <w:rPr>
          <w:sz w:val="20"/>
          <w:szCs w:val="20"/>
        </w:rPr>
        <w:t>• Система мониторинга эффективности воспитательного процесса позволила своевременно выявить и сделать анализ изменений, происходящих в воспитательном процессе, и факторов, вызывающих их.</w:t>
      </w:r>
    </w:p>
    <w:p w:rsidR="008E4069" w:rsidRPr="00B53EBA" w:rsidRDefault="008E4069" w:rsidP="00B94CC0">
      <w:pPr>
        <w:pStyle w:val="afe"/>
        <w:jc w:val="both"/>
        <w:rPr>
          <w:sz w:val="20"/>
          <w:szCs w:val="20"/>
        </w:rPr>
      </w:pPr>
      <w:r w:rsidRPr="00B53EBA">
        <w:rPr>
          <w:sz w:val="20"/>
          <w:szCs w:val="20"/>
        </w:rPr>
        <w:t>• Повышена педагогическая культура родителей, система работы способствовала раскрытию творческого потенциала родителей, совершенствованию семейного воспитания на примерах традиций семьи, усилению роли семьи в воспитании детей.</w:t>
      </w:r>
    </w:p>
    <w:p w:rsidR="008E4069" w:rsidRPr="00B53EBA" w:rsidRDefault="008E4069" w:rsidP="00B94CC0">
      <w:pPr>
        <w:pStyle w:val="afe"/>
        <w:jc w:val="both"/>
        <w:rPr>
          <w:sz w:val="20"/>
          <w:szCs w:val="20"/>
        </w:rPr>
      </w:pPr>
    </w:p>
    <w:p w:rsidR="008E4069" w:rsidRPr="00B53EBA" w:rsidRDefault="008E4069" w:rsidP="00B94CC0">
      <w:pPr>
        <w:pStyle w:val="afe"/>
        <w:jc w:val="both"/>
        <w:rPr>
          <w:b/>
          <w:sz w:val="20"/>
          <w:szCs w:val="20"/>
        </w:rPr>
      </w:pPr>
      <w:r w:rsidRPr="00B53EBA">
        <w:rPr>
          <w:b/>
          <w:sz w:val="20"/>
          <w:szCs w:val="20"/>
        </w:rPr>
        <w:t>3</w:t>
      </w:r>
      <w:r w:rsidRPr="00B53EBA">
        <w:rPr>
          <w:b/>
          <w:sz w:val="20"/>
          <w:szCs w:val="20"/>
          <w:u w:val="single"/>
        </w:rPr>
        <w:t>. Приоритетные направления воспитательной деятельности</w:t>
      </w:r>
      <w:r w:rsidRPr="00B53EBA">
        <w:rPr>
          <w:b/>
          <w:sz w:val="20"/>
          <w:szCs w:val="20"/>
        </w:rPr>
        <w:t xml:space="preserve"> </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sz w:val="20"/>
          <w:szCs w:val="20"/>
        </w:rPr>
        <w:t>*Гражданско-патриотическое воспитание.</w:t>
      </w:r>
    </w:p>
    <w:p w:rsidR="008E4069" w:rsidRPr="00B53EBA" w:rsidRDefault="008E4069" w:rsidP="00B94CC0">
      <w:pPr>
        <w:pStyle w:val="afe"/>
        <w:jc w:val="both"/>
        <w:rPr>
          <w:sz w:val="20"/>
          <w:szCs w:val="20"/>
        </w:rPr>
      </w:pPr>
      <w:r w:rsidRPr="00B53EBA">
        <w:rPr>
          <w:sz w:val="20"/>
          <w:szCs w:val="20"/>
        </w:rPr>
        <w:t>*Духовно-нравственное воспитание.</w:t>
      </w:r>
    </w:p>
    <w:p w:rsidR="008E4069" w:rsidRPr="00B53EBA" w:rsidRDefault="008E4069" w:rsidP="00B94CC0">
      <w:pPr>
        <w:pStyle w:val="afe"/>
        <w:jc w:val="both"/>
        <w:rPr>
          <w:sz w:val="20"/>
          <w:szCs w:val="20"/>
        </w:rPr>
      </w:pPr>
      <w:r w:rsidRPr="00B53EBA">
        <w:rPr>
          <w:sz w:val="20"/>
          <w:szCs w:val="20"/>
        </w:rPr>
        <w:t>*Реализация программ «ЭКО», «ЗОЖ», «Семья». «Человек. Гражданин. Патриот»</w:t>
      </w:r>
    </w:p>
    <w:p w:rsidR="008E4069" w:rsidRPr="00B53EBA" w:rsidRDefault="008E4069" w:rsidP="00B94CC0">
      <w:pPr>
        <w:pStyle w:val="afe"/>
        <w:jc w:val="both"/>
        <w:rPr>
          <w:sz w:val="20"/>
          <w:szCs w:val="20"/>
        </w:rPr>
      </w:pPr>
      <w:r w:rsidRPr="00B53EBA">
        <w:rPr>
          <w:sz w:val="20"/>
          <w:szCs w:val="20"/>
        </w:rPr>
        <w:t>*Реализация новой воспитательной системы.</w:t>
      </w:r>
    </w:p>
    <w:p w:rsidR="008E4069" w:rsidRPr="00B53EBA" w:rsidRDefault="008E4069" w:rsidP="00B94CC0">
      <w:pPr>
        <w:pStyle w:val="afe"/>
        <w:jc w:val="both"/>
        <w:rPr>
          <w:b/>
          <w:sz w:val="20"/>
          <w:szCs w:val="20"/>
          <w:u w:val="single"/>
        </w:rPr>
      </w:pPr>
    </w:p>
    <w:p w:rsidR="008E4069" w:rsidRPr="00B53EBA" w:rsidRDefault="008E4069" w:rsidP="00B94CC0">
      <w:pPr>
        <w:pStyle w:val="afe"/>
        <w:jc w:val="both"/>
        <w:rPr>
          <w:b/>
          <w:sz w:val="20"/>
          <w:szCs w:val="20"/>
          <w:u w:val="single"/>
        </w:rPr>
      </w:pPr>
    </w:p>
    <w:p w:rsidR="008E4069" w:rsidRPr="00B53EBA" w:rsidRDefault="008E4069" w:rsidP="00B94CC0">
      <w:pPr>
        <w:pStyle w:val="afe"/>
        <w:jc w:val="both"/>
        <w:rPr>
          <w:b/>
          <w:sz w:val="20"/>
          <w:szCs w:val="20"/>
        </w:rPr>
      </w:pPr>
      <w:r w:rsidRPr="00B53EBA">
        <w:rPr>
          <w:b/>
          <w:sz w:val="20"/>
          <w:szCs w:val="20"/>
          <w:u w:val="single"/>
        </w:rPr>
        <w:t>4. Воспитательная система</w:t>
      </w:r>
    </w:p>
    <w:p w:rsidR="008E4069" w:rsidRPr="00B53EBA" w:rsidRDefault="008E4069" w:rsidP="00B94CC0">
      <w:pPr>
        <w:pStyle w:val="afe"/>
        <w:jc w:val="both"/>
        <w:rPr>
          <w:b/>
          <w:sz w:val="20"/>
          <w:szCs w:val="20"/>
        </w:rPr>
      </w:pPr>
      <w:r w:rsidRPr="00B53EBA">
        <w:rPr>
          <w:b/>
          <w:sz w:val="20"/>
          <w:szCs w:val="20"/>
        </w:rPr>
        <w:t>4.1.</w:t>
      </w:r>
    </w:p>
    <w:p w:rsidR="008E4069" w:rsidRPr="00B53EBA" w:rsidRDefault="008E4069" w:rsidP="00B94CC0">
      <w:pPr>
        <w:pStyle w:val="afe"/>
        <w:jc w:val="both"/>
        <w:rPr>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5280"/>
        <w:gridCol w:w="5440"/>
        <w:gridCol w:w="5280"/>
      </w:tblGrid>
      <w:tr w:rsidR="008E4069" w:rsidRPr="00B53EBA" w:rsidTr="00B94CC0">
        <w:trPr>
          <w:tblCellSpacing w:w="0" w:type="dxa"/>
        </w:trPr>
        <w:tc>
          <w:tcPr>
            <w:tcW w:w="1650"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lastRenderedPageBreak/>
              <w:t>Название модели воспитательной системы школы</w:t>
            </w:r>
          </w:p>
        </w:tc>
        <w:tc>
          <w:tcPr>
            <w:tcW w:w="170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С какого времени проводится, действует</w:t>
            </w:r>
          </w:p>
        </w:tc>
        <w:tc>
          <w:tcPr>
            <w:tcW w:w="1650"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Автор модели воспитательной системы школы</w:t>
            </w:r>
          </w:p>
        </w:tc>
      </w:tr>
      <w:tr w:rsidR="008E4069" w:rsidRPr="00B53EBA" w:rsidTr="00B94CC0">
        <w:trPr>
          <w:tblCellSpacing w:w="0" w:type="dxa"/>
        </w:trPr>
        <w:tc>
          <w:tcPr>
            <w:tcW w:w="1650" w:type="pct"/>
            <w:tcBorders>
              <w:top w:val="outset" w:sz="6" w:space="0" w:color="000000"/>
              <w:bottom w:val="outset" w:sz="6" w:space="0" w:color="000000"/>
              <w:right w:val="outset" w:sz="6" w:space="0" w:color="000000"/>
            </w:tcBorders>
            <w:vAlign w:val="center"/>
          </w:tcPr>
          <w:p w:rsidR="008E4069" w:rsidRPr="00B53EBA" w:rsidRDefault="008E4069" w:rsidP="00B94CC0">
            <w:pPr>
              <w:pStyle w:val="afe"/>
              <w:jc w:val="both"/>
              <w:rPr>
                <w:sz w:val="20"/>
                <w:szCs w:val="20"/>
              </w:rPr>
            </w:pPr>
            <w:r w:rsidRPr="00B53EBA">
              <w:rPr>
                <w:sz w:val="20"/>
                <w:szCs w:val="20"/>
              </w:rPr>
              <w:t>Воспитательная система:</w:t>
            </w:r>
          </w:p>
          <w:p w:rsidR="008E4069" w:rsidRPr="00B53EBA" w:rsidRDefault="008E4069" w:rsidP="00B94CC0">
            <w:pPr>
              <w:pStyle w:val="afe"/>
              <w:jc w:val="both"/>
              <w:rPr>
                <w:sz w:val="20"/>
                <w:szCs w:val="20"/>
              </w:rPr>
            </w:pPr>
            <w:r w:rsidRPr="00B53EBA">
              <w:rPr>
                <w:sz w:val="20"/>
                <w:szCs w:val="20"/>
              </w:rPr>
              <w:t>«Школа Содружества»</w:t>
            </w:r>
          </w:p>
        </w:tc>
        <w:tc>
          <w:tcPr>
            <w:tcW w:w="1700" w:type="pct"/>
            <w:tcBorders>
              <w:top w:val="outset" w:sz="6" w:space="0" w:color="000000"/>
              <w:left w:val="outset" w:sz="6" w:space="0" w:color="000000"/>
              <w:bottom w:val="outset" w:sz="6" w:space="0" w:color="000000"/>
              <w:right w:val="outset" w:sz="6" w:space="0" w:color="000000"/>
            </w:tcBorders>
            <w:vAlign w:val="center"/>
          </w:tcPr>
          <w:p w:rsidR="008E4069" w:rsidRPr="00B53EBA" w:rsidRDefault="008E4069" w:rsidP="00B94CC0">
            <w:pPr>
              <w:pStyle w:val="afe"/>
              <w:jc w:val="both"/>
              <w:rPr>
                <w:sz w:val="20"/>
                <w:szCs w:val="20"/>
              </w:rPr>
            </w:pPr>
            <w:r w:rsidRPr="00B53EBA">
              <w:rPr>
                <w:sz w:val="20"/>
                <w:szCs w:val="20"/>
              </w:rPr>
              <w:t>2014 год</w:t>
            </w:r>
          </w:p>
        </w:tc>
        <w:tc>
          <w:tcPr>
            <w:tcW w:w="1650" w:type="pct"/>
            <w:tcBorders>
              <w:top w:val="outset" w:sz="6" w:space="0" w:color="000000"/>
              <w:left w:val="outset" w:sz="6" w:space="0" w:color="000000"/>
              <w:bottom w:val="outset" w:sz="6" w:space="0" w:color="000000"/>
            </w:tcBorders>
            <w:vAlign w:val="center"/>
          </w:tcPr>
          <w:p w:rsidR="008E4069" w:rsidRPr="00B53EBA" w:rsidRDefault="008E4069" w:rsidP="00B94CC0">
            <w:pPr>
              <w:pStyle w:val="afe"/>
              <w:jc w:val="both"/>
              <w:rPr>
                <w:sz w:val="20"/>
                <w:szCs w:val="20"/>
              </w:rPr>
            </w:pPr>
            <w:proofErr w:type="spellStart"/>
            <w:r w:rsidRPr="00B53EBA">
              <w:rPr>
                <w:sz w:val="20"/>
                <w:szCs w:val="20"/>
              </w:rPr>
              <w:t>Тесля</w:t>
            </w:r>
            <w:proofErr w:type="spellEnd"/>
            <w:r w:rsidRPr="00B53EBA">
              <w:rPr>
                <w:sz w:val="20"/>
                <w:szCs w:val="20"/>
              </w:rPr>
              <w:t xml:space="preserve"> Г.С.</w:t>
            </w:r>
          </w:p>
        </w:tc>
      </w:tr>
    </w:tbl>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sz w:val="20"/>
          <w:szCs w:val="20"/>
        </w:rPr>
        <w:t>В 2017-2018 учебном году была продолжена реализация 2 этапа, начата реализация 3 этапа.</w:t>
      </w:r>
    </w:p>
    <w:p w:rsidR="008E4069" w:rsidRPr="00B53EBA" w:rsidRDefault="008E4069" w:rsidP="00B94CC0">
      <w:pPr>
        <w:pStyle w:val="afe"/>
        <w:jc w:val="both"/>
        <w:rPr>
          <w:sz w:val="20"/>
          <w:szCs w:val="20"/>
        </w:rPr>
      </w:pPr>
      <w:r w:rsidRPr="00B53EBA">
        <w:rPr>
          <w:sz w:val="20"/>
          <w:szCs w:val="20"/>
        </w:rPr>
        <w:t>2-й этап – практический (2014 – 2017 гг.)</w:t>
      </w:r>
    </w:p>
    <w:p w:rsidR="008E4069" w:rsidRPr="00B53EBA" w:rsidRDefault="008E4069" w:rsidP="00B94CC0">
      <w:pPr>
        <w:pStyle w:val="afe"/>
        <w:jc w:val="both"/>
        <w:rPr>
          <w:sz w:val="20"/>
          <w:szCs w:val="20"/>
        </w:rPr>
      </w:pPr>
      <w:r w:rsidRPr="00B53EBA">
        <w:rPr>
          <w:sz w:val="20"/>
          <w:szCs w:val="20"/>
        </w:rPr>
        <w:t xml:space="preserve">3-й этап - обобщающий (2018 - </w:t>
      </w:r>
      <w:smartTag w:uri="urn:schemas-microsoft-com:office:smarttags" w:element="metricconverter">
        <w:smartTagPr>
          <w:attr w:name="ProductID" w:val="2017 г"/>
        </w:smartTagPr>
        <w:r w:rsidRPr="00B53EBA">
          <w:rPr>
            <w:sz w:val="20"/>
            <w:szCs w:val="20"/>
          </w:rPr>
          <w:t xml:space="preserve">2019 </w:t>
        </w:r>
        <w:proofErr w:type="spellStart"/>
        <w:r w:rsidRPr="00B53EBA">
          <w:rPr>
            <w:sz w:val="20"/>
            <w:szCs w:val="20"/>
          </w:rPr>
          <w:t>г</w:t>
        </w:r>
      </w:smartTag>
      <w:r w:rsidRPr="00B53EBA">
        <w:rPr>
          <w:sz w:val="20"/>
          <w:szCs w:val="20"/>
        </w:rPr>
        <w:t>.г</w:t>
      </w:r>
      <w:proofErr w:type="spellEnd"/>
      <w:r w:rsidRPr="00B53EBA">
        <w:rPr>
          <w:sz w:val="20"/>
          <w:szCs w:val="20"/>
        </w:rPr>
        <w:t>.)</w:t>
      </w:r>
    </w:p>
    <w:p w:rsidR="008E4069" w:rsidRPr="00B53EBA" w:rsidRDefault="008E4069" w:rsidP="00B94CC0">
      <w:pPr>
        <w:pStyle w:val="afe"/>
        <w:jc w:val="both"/>
        <w:rPr>
          <w:sz w:val="20"/>
          <w:szCs w:val="20"/>
        </w:rPr>
      </w:pPr>
      <w:r w:rsidRPr="00B53EBA">
        <w:rPr>
          <w:sz w:val="20"/>
          <w:szCs w:val="20"/>
        </w:rPr>
        <w:t>* Апробация и использование в учебно-воспитательном процессе личностно-ориентированных технологий, приемов и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w:t>
      </w:r>
    </w:p>
    <w:p w:rsidR="008E4069" w:rsidRPr="00B53EBA" w:rsidRDefault="008E4069" w:rsidP="00B94CC0">
      <w:pPr>
        <w:pStyle w:val="afe"/>
        <w:jc w:val="both"/>
        <w:rPr>
          <w:sz w:val="20"/>
          <w:szCs w:val="20"/>
        </w:rPr>
      </w:pPr>
      <w:r w:rsidRPr="00B53EBA">
        <w:rPr>
          <w:sz w:val="20"/>
          <w:szCs w:val="20"/>
        </w:rPr>
        <w:t>4.2. Результативность реализации 2 этапа в 2017-2018 учебном году.</w:t>
      </w:r>
    </w:p>
    <w:p w:rsidR="008E4069" w:rsidRPr="00B53EBA" w:rsidRDefault="008E4069" w:rsidP="00B94CC0">
      <w:pPr>
        <w:pStyle w:val="afe"/>
        <w:jc w:val="both"/>
        <w:rPr>
          <w:sz w:val="20"/>
          <w:szCs w:val="20"/>
        </w:rPr>
      </w:pPr>
      <w:r w:rsidRPr="00B53EBA">
        <w:rPr>
          <w:sz w:val="20"/>
          <w:szCs w:val="20"/>
        </w:rPr>
        <w:t xml:space="preserve">Вся воспитательная работа проводилась в соответствии с общешкольной программой «Школа Содружества». Воспитательная работа в школе строилась с учетом того, что воспитание есть управление развитием. Совместная творческая деятельность классных руководителей, социума, руководителей кружков и секций стало основной формой воспитания учащихся. </w:t>
      </w:r>
    </w:p>
    <w:p w:rsidR="008E4069" w:rsidRPr="00B53EBA" w:rsidRDefault="008E4069" w:rsidP="00B94CC0">
      <w:pPr>
        <w:pStyle w:val="afe"/>
        <w:jc w:val="both"/>
        <w:rPr>
          <w:sz w:val="20"/>
          <w:szCs w:val="20"/>
        </w:rPr>
      </w:pPr>
      <w:r w:rsidRPr="00B53EBA">
        <w:rPr>
          <w:sz w:val="20"/>
          <w:szCs w:val="20"/>
        </w:rPr>
        <w:t xml:space="preserve">Воспитательная работа в школе предоставляла возможность свободного выбора и освоения детьми дополнительных образовательных программ, которые близки их природе, отвечают внутренним потребностям, помогают удовлетворить их интересы. </w:t>
      </w:r>
    </w:p>
    <w:p w:rsidR="008E4069" w:rsidRPr="00B53EBA" w:rsidRDefault="008E4069" w:rsidP="00B94CC0">
      <w:pPr>
        <w:pStyle w:val="afe"/>
        <w:jc w:val="both"/>
        <w:rPr>
          <w:sz w:val="20"/>
          <w:szCs w:val="20"/>
        </w:rPr>
      </w:pPr>
      <w:r w:rsidRPr="00B53EBA">
        <w:rPr>
          <w:sz w:val="20"/>
          <w:szCs w:val="20"/>
        </w:rPr>
        <w:t xml:space="preserve">Воспитательная работа усиливала основное образование, удовлетворяла индивидуальные потребности, развивала творческий потенциал, помогала учащимся в профессиональном самоопределении, позволяла адаптироваться в современном обществе. При помощи программы воспитания реализовывался индивидуальный подход, выполнялись практические и творческие задания с использованием активных методов воспитания. </w:t>
      </w:r>
    </w:p>
    <w:p w:rsidR="008E4069" w:rsidRPr="00B53EBA" w:rsidRDefault="008E4069" w:rsidP="00B94CC0">
      <w:pPr>
        <w:pStyle w:val="afe"/>
        <w:jc w:val="both"/>
        <w:rPr>
          <w:sz w:val="20"/>
          <w:szCs w:val="20"/>
        </w:rPr>
      </w:pPr>
      <w:r w:rsidRPr="00B53EBA">
        <w:rPr>
          <w:sz w:val="20"/>
          <w:szCs w:val="20"/>
        </w:rPr>
        <w:t xml:space="preserve">В творческих коллективах, особенно активно в 5 классе, учащиеся имели возможность в течение учебного года принять участие в разнопредметной, разноплановой, </w:t>
      </w:r>
      <w:proofErr w:type="spellStart"/>
      <w:r w:rsidRPr="00B53EBA">
        <w:rPr>
          <w:sz w:val="20"/>
          <w:szCs w:val="20"/>
        </w:rPr>
        <w:t>разноуровневой</w:t>
      </w:r>
      <w:proofErr w:type="spellEnd"/>
      <w:r w:rsidRPr="00B53EBA">
        <w:rPr>
          <w:sz w:val="20"/>
          <w:szCs w:val="20"/>
        </w:rPr>
        <w:t xml:space="preserve"> деятельности, апробировать свои художественные, спортивные, организаторские притязания. Наиболее посещаемыми являются кружки эстетического цикла и спортивные. Ребята занимаются в кружках на базе школы, ДК, что является целостностью интересов обучающихся, учителей, родителей. Годовой круг традиционных мероприятий представлял собой комплексный педагогический прием, основная идея которого – непрерывность в ожидании и осуществлении радостных событий, наполнение школьной жизни устойчивыми элементами положительного эмоционального отношения к происходящему в школе. Сохранение школьных традиций обеспечивало создание в школе атмосферы сотрудничества, ответственности, помогало ощутить ребятам и педагогам значимость и причастность к коллективу, к общему делу.</w:t>
      </w:r>
    </w:p>
    <w:p w:rsidR="008E4069" w:rsidRPr="00B53EBA" w:rsidRDefault="008E4069" w:rsidP="00B94CC0">
      <w:pPr>
        <w:pStyle w:val="afe"/>
        <w:jc w:val="both"/>
        <w:rPr>
          <w:sz w:val="20"/>
          <w:szCs w:val="20"/>
        </w:rPr>
      </w:pPr>
      <w:r w:rsidRPr="00B53EBA">
        <w:rPr>
          <w:sz w:val="20"/>
          <w:szCs w:val="20"/>
        </w:rPr>
        <w:t>На основе программы воспитания в школе разработана система педагогических методик, которые направлены на выявление уровня развития школьного коллектива (социометрия);</w:t>
      </w:r>
    </w:p>
    <w:p w:rsidR="008E4069" w:rsidRPr="00B53EBA" w:rsidRDefault="008E4069" w:rsidP="00B94CC0">
      <w:pPr>
        <w:pStyle w:val="afe"/>
        <w:jc w:val="both"/>
        <w:rPr>
          <w:sz w:val="20"/>
          <w:szCs w:val="20"/>
        </w:rPr>
      </w:pPr>
      <w:r w:rsidRPr="00B53EBA">
        <w:rPr>
          <w:sz w:val="20"/>
          <w:szCs w:val="20"/>
        </w:rPr>
        <w:t>уровня воспитания ученика в целом (уровень воспитанности), определение единства взглядов, убеждений, мнений по жизненно важным вопросам (ценностно-ориентационное единство);</w:t>
      </w:r>
    </w:p>
    <w:p w:rsidR="008E4069" w:rsidRPr="00B53EBA" w:rsidRDefault="008E4069" w:rsidP="00B94CC0">
      <w:pPr>
        <w:pStyle w:val="afe"/>
        <w:jc w:val="both"/>
        <w:rPr>
          <w:sz w:val="20"/>
          <w:szCs w:val="20"/>
        </w:rPr>
      </w:pPr>
      <w:r w:rsidRPr="00B53EBA">
        <w:rPr>
          <w:sz w:val="20"/>
          <w:szCs w:val="20"/>
        </w:rPr>
        <w:t>-эмоционального настроя учащихся (психологический климат в школе).</w:t>
      </w:r>
    </w:p>
    <w:p w:rsidR="008E4069" w:rsidRPr="00B53EBA" w:rsidRDefault="008E4069" w:rsidP="00B94CC0">
      <w:pPr>
        <w:pStyle w:val="afe"/>
        <w:jc w:val="both"/>
        <w:rPr>
          <w:sz w:val="20"/>
          <w:szCs w:val="20"/>
        </w:rPr>
      </w:pPr>
      <w:r w:rsidRPr="00B53EBA">
        <w:rPr>
          <w:sz w:val="20"/>
          <w:szCs w:val="20"/>
        </w:rPr>
        <w:t xml:space="preserve">В целях реализации общешкольной воспитательной системы уделялось большое внимание формированию классных коллективов, укреплению межгрупповых связей и отношений, взаимодействию и взаимообогащению общешкольного и классных сообществ детей и взрослых. </w:t>
      </w:r>
    </w:p>
    <w:p w:rsidR="008E4069" w:rsidRPr="00B53EBA" w:rsidRDefault="008E4069" w:rsidP="00B94CC0">
      <w:pPr>
        <w:pStyle w:val="afe"/>
        <w:jc w:val="both"/>
        <w:rPr>
          <w:sz w:val="20"/>
          <w:szCs w:val="20"/>
        </w:rPr>
      </w:pPr>
      <w:r w:rsidRPr="00B53EBA">
        <w:rPr>
          <w:sz w:val="20"/>
          <w:szCs w:val="20"/>
        </w:rPr>
        <w:t>Целенаправленное включение детей в многообразную деятельность помогало учащимся найти свое место, быть лидерами в подготовке школьных мероприятий.</w:t>
      </w:r>
    </w:p>
    <w:p w:rsidR="008E4069" w:rsidRPr="00B53EBA" w:rsidRDefault="008E4069" w:rsidP="00B94CC0">
      <w:pPr>
        <w:pStyle w:val="afe"/>
        <w:jc w:val="both"/>
        <w:rPr>
          <w:sz w:val="20"/>
          <w:szCs w:val="20"/>
        </w:rPr>
      </w:pPr>
      <w:r w:rsidRPr="00B53EBA">
        <w:rPr>
          <w:sz w:val="20"/>
          <w:szCs w:val="20"/>
        </w:rPr>
        <w:t>Дорожа честью школы, учащиеся школы принимали активное участие в районных, областных, Всероссийских конкурсах, фестивалях, соревнованиях, занимая призовые места.</w:t>
      </w:r>
    </w:p>
    <w:p w:rsidR="008E4069" w:rsidRPr="00B53EBA" w:rsidRDefault="008E4069" w:rsidP="00B94CC0">
      <w:pPr>
        <w:pStyle w:val="afe"/>
        <w:jc w:val="both"/>
        <w:rPr>
          <w:sz w:val="20"/>
          <w:szCs w:val="20"/>
        </w:rPr>
      </w:pPr>
      <w:r w:rsidRPr="00B53EBA">
        <w:rPr>
          <w:sz w:val="20"/>
          <w:szCs w:val="20"/>
        </w:rPr>
        <w:t>В течение учебного года продолжена реализация мероприятий по направлениям:</w:t>
      </w:r>
    </w:p>
    <w:p w:rsidR="008E4069" w:rsidRPr="00B53EBA" w:rsidRDefault="008E4069" w:rsidP="00B94CC0">
      <w:pPr>
        <w:pStyle w:val="afe"/>
        <w:jc w:val="both"/>
        <w:rPr>
          <w:sz w:val="20"/>
          <w:szCs w:val="20"/>
        </w:rPr>
      </w:pPr>
      <w:r w:rsidRPr="00B53EBA">
        <w:rPr>
          <w:sz w:val="20"/>
          <w:szCs w:val="20"/>
        </w:rPr>
        <w:t>«СЕМЬЯ»</w:t>
      </w:r>
    </w:p>
    <w:p w:rsidR="008E4069" w:rsidRPr="00B53EBA" w:rsidRDefault="008E4069" w:rsidP="00B94CC0">
      <w:pPr>
        <w:pStyle w:val="afe"/>
        <w:jc w:val="both"/>
        <w:rPr>
          <w:sz w:val="20"/>
          <w:szCs w:val="20"/>
        </w:rPr>
      </w:pPr>
      <w:r w:rsidRPr="00B53EBA">
        <w:rPr>
          <w:sz w:val="20"/>
          <w:szCs w:val="20"/>
        </w:rPr>
        <w:t>«ЭКОЛОГИЧЕСКОЕ ВОСПИТАНИЕ»</w:t>
      </w:r>
    </w:p>
    <w:p w:rsidR="008E4069" w:rsidRPr="00B53EBA" w:rsidRDefault="008E4069" w:rsidP="00B94CC0">
      <w:pPr>
        <w:pStyle w:val="afe"/>
        <w:jc w:val="both"/>
        <w:rPr>
          <w:sz w:val="20"/>
          <w:szCs w:val="20"/>
        </w:rPr>
      </w:pPr>
      <w:r w:rsidRPr="00B53EBA">
        <w:rPr>
          <w:sz w:val="20"/>
          <w:szCs w:val="20"/>
        </w:rPr>
        <w:t>«ТРУДОВОЕ ВОСПИТАНИЕ И ПРОФОРИЕНТАЦИЯ»</w:t>
      </w:r>
    </w:p>
    <w:p w:rsidR="008E4069" w:rsidRPr="00B53EBA" w:rsidRDefault="008E4069" w:rsidP="00B94CC0">
      <w:pPr>
        <w:pStyle w:val="afe"/>
        <w:jc w:val="both"/>
        <w:rPr>
          <w:sz w:val="20"/>
          <w:szCs w:val="20"/>
        </w:rPr>
      </w:pPr>
      <w:r w:rsidRPr="00B53EBA">
        <w:rPr>
          <w:sz w:val="20"/>
          <w:szCs w:val="20"/>
        </w:rPr>
        <w:t>«Здоровый образ жизни»</w:t>
      </w:r>
    </w:p>
    <w:p w:rsidR="008E4069" w:rsidRPr="00B53EBA" w:rsidRDefault="008E4069" w:rsidP="00B94CC0">
      <w:pPr>
        <w:pStyle w:val="afe"/>
        <w:jc w:val="both"/>
        <w:rPr>
          <w:sz w:val="20"/>
          <w:szCs w:val="20"/>
        </w:rPr>
      </w:pPr>
      <w:r w:rsidRPr="00B53EBA">
        <w:rPr>
          <w:sz w:val="20"/>
          <w:szCs w:val="20"/>
        </w:rPr>
        <w:t>«Духовно-нравственное воспитание»</w:t>
      </w:r>
    </w:p>
    <w:p w:rsidR="008E4069" w:rsidRPr="00B53EBA" w:rsidRDefault="008E4069" w:rsidP="00B94CC0">
      <w:pPr>
        <w:pStyle w:val="afe"/>
        <w:jc w:val="both"/>
        <w:rPr>
          <w:sz w:val="20"/>
          <w:szCs w:val="20"/>
        </w:rPr>
      </w:pPr>
      <w:r w:rsidRPr="00B53EBA">
        <w:rPr>
          <w:sz w:val="20"/>
          <w:szCs w:val="20"/>
        </w:rPr>
        <w:lastRenderedPageBreak/>
        <w:t>«ГРАЖДАНСКО-ПАТРИОТИЧЕСКОЕ ВОСПИТАНИЕ»</w:t>
      </w:r>
    </w:p>
    <w:p w:rsidR="008E4069" w:rsidRPr="00B53EBA" w:rsidRDefault="008E4069" w:rsidP="00B94CC0">
      <w:pPr>
        <w:pStyle w:val="afe"/>
        <w:jc w:val="both"/>
        <w:rPr>
          <w:sz w:val="20"/>
          <w:szCs w:val="20"/>
        </w:rPr>
      </w:pPr>
      <w:r w:rsidRPr="00B53EBA">
        <w:rPr>
          <w:sz w:val="20"/>
          <w:szCs w:val="20"/>
        </w:rPr>
        <w:t>***Результаты деятельности по направлениям отражены в анализе.</w:t>
      </w:r>
    </w:p>
    <w:p w:rsidR="008E4069" w:rsidRPr="00B53EBA" w:rsidRDefault="008E4069" w:rsidP="00B94CC0">
      <w:pPr>
        <w:pStyle w:val="afe"/>
        <w:jc w:val="both"/>
        <w:rPr>
          <w:sz w:val="20"/>
          <w:szCs w:val="20"/>
        </w:rPr>
      </w:pPr>
    </w:p>
    <w:p w:rsidR="008E4069" w:rsidRPr="00B53EBA" w:rsidRDefault="008E4069" w:rsidP="00B94CC0">
      <w:pPr>
        <w:pStyle w:val="afe"/>
        <w:jc w:val="both"/>
        <w:rPr>
          <w:b/>
          <w:sz w:val="20"/>
          <w:szCs w:val="20"/>
        </w:rPr>
      </w:pPr>
      <w:r w:rsidRPr="00B53EBA">
        <w:rPr>
          <w:b/>
          <w:sz w:val="20"/>
          <w:szCs w:val="20"/>
          <w:u w:val="single"/>
        </w:rPr>
        <w:t>5. Новые формы воспитательной работы с обучающимися</w:t>
      </w:r>
    </w:p>
    <w:p w:rsidR="008E4069" w:rsidRPr="00B53EBA" w:rsidRDefault="008E4069" w:rsidP="00B94CC0">
      <w:pPr>
        <w:pStyle w:val="afe"/>
        <w:jc w:val="both"/>
        <w:rPr>
          <w:sz w:val="20"/>
          <w:szCs w:val="20"/>
        </w:rPr>
      </w:pPr>
      <w:r w:rsidRPr="00B53EBA">
        <w:rPr>
          <w:sz w:val="20"/>
          <w:szCs w:val="20"/>
        </w:rPr>
        <w:t>Определив воспитательные задачи на новый учебный год, мы продолжили планировать формы деятельности, которые позволяют решать эти задачи. Основными формами деятельности учащихся оставались: проектная деятельность, КТД, традиционные дела школы.</w:t>
      </w:r>
    </w:p>
    <w:p w:rsidR="008E4069" w:rsidRPr="00B53EBA" w:rsidRDefault="008E4069" w:rsidP="00B94CC0">
      <w:pPr>
        <w:pStyle w:val="afe"/>
        <w:jc w:val="both"/>
        <w:rPr>
          <w:sz w:val="20"/>
          <w:szCs w:val="20"/>
        </w:rPr>
      </w:pPr>
      <w:r w:rsidRPr="00B53EBA">
        <w:rPr>
          <w:sz w:val="20"/>
          <w:szCs w:val="20"/>
        </w:rPr>
        <w:t xml:space="preserve">Цели и задачи этого учебного года вновь были реализованы через систему стержневых и промежуточных КТД. </w:t>
      </w:r>
    </w:p>
    <w:p w:rsidR="008E4069" w:rsidRPr="00B53EBA" w:rsidRDefault="008E4069" w:rsidP="00B94CC0">
      <w:pPr>
        <w:pStyle w:val="afe"/>
        <w:jc w:val="both"/>
        <w:rPr>
          <w:color w:val="000000"/>
          <w:sz w:val="20"/>
          <w:szCs w:val="20"/>
        </w:rPr>
      </w:pPr>
      <w:r w:rsidRPr="00B53EBA">
        <w:rPr>
          <w:sz w:val="20"/>
          <w:szCs w:val="20"/>
        </w:rPr>
        <w:t xml:space="preserve">. Одна из форм сетевого взаимодействия, которую мы также  использовали и в этом учебном году в работе с учащимися и их родителями – </w:t>
      </w:r>
      <w:r w:rsidRPr="00B53EBA">
        <w:rPr>
          <w:color w:val="000000"/>
          <w:sz w:val="20"/>
          <w:szCs w:val="20"/>
        </w:rPr>
        <w:t>электронная переписка.</w:t>
      </w:r>
    </w:p>
    <w:p w:rsidR="008E4069" w:rsidRPr="00B53EBA" w:rsidRDefault="008E4069" w:rsidP="00B94CC0">
      <w:pPr>
        <w:pStyle w:val="afe"/>
        <w:jc w:val="both"/>
        <w:rPr>
          <w:color w:val="000000"/>
          <w:sz w:val="20"/>
          <w:szCs w:val="20"/>
        </w:rPr>
      </w:pPr>
      <w:r w:rsidRPr="00B53EBA">
        <w:rPr>
          <w:color w:val="000000"/>
          <w:sz w:val="20"/>
          <w:szCs w:val="20"/>
        </w:rPr>
        <w:t>Сетевые консультации, в которых принимали участие родители, имеющие собственные электронные ящики в сети Интернет.</w:t>
      </w:r>
    </w:p>
    <w:p w:rsidR="008E4069" w:rsidRPr="00B53EBA" w:rsidRDefault="008E4069" w:rsidP="00B94CC0">
      <w:pPr>
        <w:pStyle w:val="afe"/>
        <w:jc w:val="both"/>
        <w:rPr>
          <w:color w:val="000000"/>
          <w:sz w:val="20"/>
          <w:szCs w:val="20"/>
        </w:rPr>
      </w:pPr>
      <w:r w:rsidRPr="00B53EBA">
        <w:rPr>
          <w:color w:val="000000"/>
          <w:sz w:val="20"/>
          <w:szCs w:val="20"/>
        </w:rPr>
        <w:t>«Дискуссионные качели» – мероприятия в форме ритмичного чередования суждений по предложенной теме</w:t>
      </w:r>
    </w:p>
    <w:p w:rsidR="008E4069" w:rsidRPr="00B53EBA" w:rsidRDefault="008E4069" w:rsidP="00B94CC0">
      <w:pPr>
        <w:pStyle w:val="afe"/>
        <w:jc w:val="both"/>
        <w:rPr>
          <w:color w:val="000000"/>
          <w:sz w:val="20"/>
          <w:szCs w:val="20"/>
        </w:rPr>
      </w:pPr>
      <w:r w:rsidRPr="00B53EBA">
        <w:rPr>
          <w:color w:val="000000"/>
          <w:sz w:val="20"/>
          <w:szCs w:val="20"/>
        </w:rPr>
        <w:t>“Театр-экспромт” - форма воспитательной работы, которую мы используем как самостоятельно, так и в качестве элемента праздника, вечера.</w:t>
      </w:r>
    </w:p>
    <w:p w:rsidR="008E4069" w:rsidRPr="00B53EBA" w:rsidRDefault="008E4069" w:rsidP="00B94CC0">
      <w:pPr>
        <w:pStyle w:val="afe"/>
        <w:jc w:val="both"/>
        <w:rPr>
          <w:color w:val="000000"/>
          <w:sz w:val="20"/>
          <w:szCs w:val="20"/>
        </w:rPr>
      </w:pPr>
      <w:r w:rsidRPr="00B53EBA">
        <w:rPr>
          <w:color w:val="000000"/>
          <w:sz w:val="20"/>
          <w:szCs w:val="20"/>
        </w:rPr>
        <w:t>*</w:t>
      </w:r>
      <w:proofErr w:type="spellStart"/>
      <w:r w:rsidRPr="00B53EBA">
        <w:rPr>
          <w:color w:val="000000"/>
          <w:sz w:val="20"/>
          <w:szCs w:val="20"/>
        </w:rPr>
        <w:t>Квесты</w:t>
      </w:r>
      <w:proofErr w:type="spellEnd"/>
      <w:r w:rsidRPr="00B53EBA">
        <w:rPr>
          <w:color w:val="000000"/>
          <w:sz w:val="20"/>
          <w:szCs w:val="20"/>
        </w:rPr>
        <w:t xml:space="preserve">. </w:t>
      </w:r>
    </w:p>
    <w:p w:rsidR="008E4069" w:rsidRPr="00B53EBA" w:rsidRDefault="008E4069" w:rsidP="00B94CC0">
      <w:pPr>
        <w:pStyle w:val="afe"/>
        <w:jc w:val="both"/>
        <w:rPr>
          <w:color w:val="000000"/>
          <w:sz w:val="20"/>
          <w:szCs w:val="20"/>
        </w:rPr>
      </w:pPr>
      <w:r w:rsidRPr="00B53EBA">
        <w:rPr>
          <w:color w:val="000000"/>
          <w:sz w:val="20"/>
          <w:szCs w:val="20"/>
        </w:rPr>
        <w:t xml:space="preserve">*Игра-имитация-форма занятий проблемных </w:t>
      </w:r>
      <w:proofErr w:type="spellStart"/>
      <w:r w:rsidRPr="00B53EBA">
        <w:rPr>
          <w:color w:val="000000"/>
          <w:sz w:val="20"/>
          <w:szCs w:val="20"/>
        </w:rPr>
        <w:t>микрогрупп</w:t>
      </w:r>
      <w:proofErr w:type="spellEnd"/>
      <w:r w:rsidRPr="00B53EBA">
        <w:rPr>
          <w:color w:val="000000"/>
          <w:sz w:val="20"/>
          <w:szCs w:val="20"/>
        </w:rPr>
        <w:t>.</w:t>
      </w:r>
    </w:p>
    <w:p w:rsidR="008E4069" w:rsidRPr="00B53EBA" w:rsidRDefault="008E4069" w:rsidP="00B94CC0">
      <w:pPr>
        <w:pStyle w:val="afe"/>
        <w:jc w:val="both"/>
        <w:rPr>
          <w:color w:val="000000"/>
          <w:sz w:val="20"/>
          <w:szCs w:val="20"/>
        </w:rPr>
      </w:pPr>
      <w:r w:rsidRPr="00B53EBA">
        <w:rPr>
          <w:color w:val="000000"/>
          <w:sz w:val="20"/>
          <w:szCs w:val="20"/>
        </w:rPr>
        <w:t>*Интерактивная игра-самопознание, анализ, активизация личностных особенностей.</w:t>
      </w:r>
    </w:p>
    <w:p w:rsidR="008E4069" w:rsidRPr="00B53EBA" w:rsidRDefault="008E4069" w:rsidP="00B94CC0">
      <w:pPr>
        <w:pStyle w:val="afe"/>
        <w:jc w:val="both"/>
        <w:rPr>
          <w:color w:val="000000"/>
          <w:sz w:val="20"/>
          <w:szCs w:val="20"/>
        </w:rPr>
      </w:pPr>
      <w:r w:rsidRPr="00B53EBA">
        <w:rPr>
          <w:color w:val="000000"/>
          <w:sz w:val="20"/>
          <w:szCs w:val="20"/>
        </w:rPr>
        <w:t>*Уроки замечательной личности.</w:t>
      </w:r>
    </w:p>
    <w:p w:rsidR="008E4069" w:rsidRPr="00B53EBA" w:rsidRDefault="008E4069" w:rsidP="00B94CC0">
      <w:pPr>
        <w:pStyle w:val="afe"/>
        <w:jc w:val="both"/>
        <w:rPr>
          <w:color w:val="000000"/>
          <w:sz w:val="20"/>
          <w:szCs w:val="20"/>
        </w:rPr>
      </w:pPr>
      <w:r w:rsidRPr="00B53EBA">
        <w:rPr>
          <w:color w:val="000000"/>
          <w:sz w:val="20"/>
          <w:szCs w:val="20"/>
        </w:rPr>
        <w:t>*Философский стол - обсуждение вопросов мировоззренческого характера. Так старшеклассники обсуждали темы: «Смысл жизни», «Нужна ли человеку совесть?»</w:t>
      </w:r>
    </w:p>
    <w:p w:rsidR="008E4069" w:rsidRPr="00B53EBA" w:rsidRDefault="008E4069" w:rsidP="00B94CC0">
      <w:pPr>
        <w:pStyle w:val="afe"/>
        <w:jc w:val="both"/>
        <w:rPr>
          <w:sz w:val="20"/>
          <w:szCs w:val="20"/>
        </w:rPr>
      </w:pPr>
      <w:r w:rsidRPr="00B53EBA">
        <w:rPr>
          <w:color w:val="003300"/>
          <w:sz w:val="20"/>
          <w:szCs w:val="20"/>
        </w:rPr>
        <w:t xml:space="preserve"> </w:t>
      </w:r>
      <w:r w:rsidRPr="00B53EBA">
        <w:rPr>
          <w:sz w:val="20"/>
          <w:szCs w:val="20"/>
        </w:rPr>
        <w:t>Так же применялись в классах и традиционные формы работы:</w:t>
      </w:r>
    </w:p>
    <w:p w:rsidR="008E4069" w:rsidRPr="00B53EBA" w:rsidRDefault="008E4069" w:rsidP="00B94CC0">
      <w:pPr>
        <w:pStyle w:val="afe"/>
        <w:jc w:val="both"/>
        <w:rPr>
          <w:sz w:val="20"/>
          <w:szCs w:val="20"/>
        </w:rPr>
      </w:pPr>
      <w:r w:rsidRPr="00B53EBA">
        <w:rPr>
          <w:sz w:val="20"/>
          <w:szCs w:val="20"/>
        </w:rPr>
        <w:t xml:space="preserve">-презентации, групповые формы работы, мозговой штурм, ролевые игры, деловые игры, дебаты, игры-путешествия, праздники, олимпиады, часы общения, тренинги, конкурсы, ток-шоу; беседы – размышления, уроки – практикумы, беседы – диалоги, игры на доверии,  День коллективного планирования, Аукцион талантов, Сбор актива. Правильный подбор способов и средств воспитательной деятельности и умение вовлечь в нее определяли ее успех и эффективность, то есть позитивную динамику продвижения к поставленной цели. </w:t>
      </w:r>
    </w:p>
    <w:p w:rsidR="008E4069" w:rsidRPr="00B53EBA" w:rsidRDefault="008E4069" w:rsidP="00B94CC0">
      <w:pPr>
        <w:pStyle w:val="afe"/>
        <w:jc w:val="both"/>
        <w:rPr>
          <w:b/>
          <w:i/>
          <w:sz w:val="20"/>
          <w:szCs w:val="20"/>
          <w:u w:val="single"/>
        </w:rPr>
      </w:pPr>
      <w:r w:rsidRPr="00B53EBA">
        <w:rPr>
          <w:b/>
          <w:i/>
          <w:sz w:val="20"/>
          <w:szCs w:val="20"/>
          <w:u w:val="single"/>
        </w:rPr>
        <w:t>6.Воспитательные программы, используемые в воспитательной деятельности школы.</w:t>
      </w:r>
    </w:p>
    <w:p w:rsidR="008E4069" w:rsidRPr="00B53EBA" w:rsidRDefault="008E4069" w:rsidP="00B94CC0">
      <w:pPr>
        <w:pStyle w:val="afe"/>
        <w:jc w:val="both"/>
        <w:rPr>
          <w:b/>
          <w:i/>
          <w:sz w:val="20"/>
          <w:szCs w:val="20"/>
        </w:rPr>
      </w:pPr>
    </w:p>
    <w:tbl>
      <w:tblPr>
        <w:tblW w:w="99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581"/>
        <w:gridCol w:w="1965"/>
        <w:gridCol w:w="2399"/>
        <w:gridCol w:w="2275"/>
        <w:gridCol w:w="1033"/>
        <w:gridCol w:w="1647"/>
      </w:tblGrid>
      <w:tr w:rsidR="008E4069" w:rsidRPr="00B53EBA" w:rsidTr="00B94CC0">
        <w:trPr>
          <w:tblCellSpacing w:w="0" w:type="dxa"/>
        </w:trPr>
        <w:tc>
          <w:tcPr>
            <w:tcW w:w="581" w:type="dxa"/>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 п/п</w:t>
            </w:r>
          </w:p>
        </w:tc>
        <w:tc>
          <w:tcPr>
            <w:tcW w:w="1965"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Направление</w:t>
            </w:r>
          </w:p>
          <w:p w:rsidR="008E4069" w:rsidRPr="00B53EBA" w:rsidRDefault="008E4069" w:rsidP="00B94CC0">
            <w:pPr>
              <w:pStyle w:val="afe"/>
              <w:jc w:val="both"/>
              <w:rPr>
                <w:sz w:val="20"/>
                <w:szCs w:val="20"/>
              </w:rPr>
            </w:pPr>
            <w:r w:rsidRPr="00B53EBA">
              <w:rPr>
                <w:sz w:val="20"/>
                <w:szCs w:val="20"/>
              </w:rPr>
              <w:t>программы</w:t>
            </w:r>
          </w:p>
        </w:tc>
        <w:tc>
          <w:tcPr>
            <w:tcW w:w="2399"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Название программы</w:t>
            </w:r>
          </w:p>
        </w:tc>
        <w:tc>
          <w:tcPr>
            <w:tcW w:w="2275"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Автор программы</w:t>
            </w:r>
          </w:p>
        </w:tc>
        <w:tc>
          <w:tcPr>
            <w:tcW w:w="1033"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Классы</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tc>
        <w:tc>
          <w:tcPr>
            <w:tcW w:w="1647"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С какого года используется</w:t>
            </w:r>
          </w:p>
          <w:p w:rsidR="008E4069" w:rsidRPr="00B53EBA" w:rsidRDefault="008E4069" w:rsidP="00B94CC0">
            <w:pPr>
              <w:pStyle w:val="afe"/>
              <w:jc w:val="both"/>
              <w:rPr>
                <w:sz w:val="20"/>
                <w:szCs w:val="20"/>
              </w:rPr>
            </w:pPr>
          </w:p>
        </w:tc>
      </w:tr>
      <w:tr w:rsidR="008E4069" w:rsidRPr="00B53EBA" w:rsidTr="00B94CC0">
        <w:trPr>
          <w:tblCellSpacing w:w="0" w:type="dxa"/>
        </w:trPr>
        <w:tc>
          <w:tcPr>
            <w:tcW w:w="581" w:type="dxa"/>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1.</w:t>
            </w:r>
          </w:p>
        </w:tc>
        <w:tc>
          <w:tcPr>
            <w:tcW w:w="1965"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Патриотическое</w:t>
            </w:r>
          </w:p>
        </w:tc>
        <w:tc>
          <w:tcPr>
            <w:tcW w:w="2399"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«Человек. Патриот. Гражданин»</w:t>
            </w:r>
          </w:p>
          <w:p w:rsidR="008E4069" w:rsidRPr="00B53EBA" w:rsidRDefault="008E4069" w:rsidP="00B94CC0">
            <w:pPr>
              <w:pStyle w:val="afe"/>
              <w:jc w:val="both"/>
              <w:rPr>
                <w:sz w:val="20"/>
                <w:szCs w:val="20"/>
              </w:rPr>
            </w:pPr>
          </w:p>
        </w:tc>
        <w:tc>
          <w:tcPr>
            <w:tcW w:w="2275"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 xml:space="preserve">Творческая группа </w:t>
            </w:r>
          </w:p>
          <w:p w:rsidR="008E4069" w:rsidRPr="00B53EBA" w:rsidRDefault="008E4069" w:rsidP="00B94CC0">
            <w:pPr>
              <w:pStyle w:val="afe"/>
              <w:jc w:val="both"/>
              <w:rPr>
                <w:sz w:val="20"/>
                <w:szCs w:val="20"/>
              </w:rPr>
            </w:pPr>
            <w:r w:rsidRPr="00B53EBA">
              <w:rPr>
                <w:sz w:val="20"/>
                <w:szCs w:val="20"/>
              </w:rPr>
              <w:t xml:space="preserve">Руководитель: </w:t>
            </w:r>
            <w:proofErr w:type="spellStart"/>
            <w:r w:rsidRPr="00B53EBA">
              <w:rPr>
                <w:sz w:val="20"/>
                <w:szCs w:val="20"/>
              </w:rPr>
              <w:t>Буторина</w:t>
            </w:r>
            <w:proofErr w:type="spellEnd"/>
            <w:r w:rsidRPr="00B53EBA">
              <w:rPr>
                <w:sz w:val="20"/>
                <w:szCs w:val="20"/>
              </w:rPr>
              <w:t xml:space="preserve"> Наталья Викторовна</w:t>
            </w:r>
          </w:p>
          <w:p w:rsidR="008E4069" w:rsidRPr="00B53EBA" w:rsidRDefault="008E4069" w:rsidP="00B94CC0">
            <w:pPr>
              <w:pStyle w:val="afe"/>
              <w:jc w:val="both"/>
              <w:rPr>
                <w:sz w:val="20"/>
                <w:szCs w:val="20"/>
              </w:rPr>
            </w:pPr>
          </w:p>
        </w:tc>
        <w:tc>
          <w:tcPr>
            <w:tcW w:w="1033"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1-11</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tc>
        <w:tc>
          <w:tcPr>
            <w:tcW w:w="1647"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2014</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tc>
      </w:tr>
      <w:tr w:rsidR="008E4069" w:rsidRPr="00B53EBA" w:rsidTr="00B94CC0">
        <w:trPr>
          <w:tblCellSpacing w:w="0" w:type="dxa"/>
        </w:trPr>
        <w:tc>
          <w:tcPr>
            <w:tcW w:w="581" w:type="dxa"/>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3.</w:t>
            </w:r>
          </w:p>
        </w:tc>
        <w:tc>
          <w:tcPr>
            <w:tcW w:w="1965"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Формирование толерантности</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tc>
        <w:tc>
          <w:tcPr>
            <w:tcW w:w="2399"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 xml:space="preserve">«Мы разные, но мы вместе» </w:t>
            </w:r>
          </w:p>
        </w:tc>
        <w:tc>
          <w:tcPr>
            <w:tcW w:w="2275"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 xml:space="preserve">заместитель директора по </w:t>
            </w:r>
            <w:proofErr w:type="spellStart"/>
            <w:r w:rsidRPr="00B53EBA">
              <w:rPr>
                <w:sz w:val="20"/>
                <w:szCs w:val="20"/>
              </w:rPr>
              <w:t>воспитатательной</w:t>
            </w:r>
            <w:proofErr w:type="spellEnd"/>
            <w:r w:rsidRPr="00B53EBA">
              <w:rPr>
                <w:sz w:val="20"/>
                <w:szCs w:val="20"/>
              </w:rPr>
              <w:t xml:space="preserve"> работе</w:t>
            </w:r>
          </w:p>
          <w:p w:rsidR="008E4069" w:rsidRPr="00B53EBA" w:rsidRDefault="008E4069" w:rsidP="00B94CC0">
            <w:pPr>
              <w:pStyle w:val="afe"/>
              <w:jc w:val="both"/>
              <w:rPr>
                <w:sz w:val="20"/>
                <w:szCs w:val="20"/>
              </w:rPr>
            </w:pPr>
            <w:r w:rsidRPr="00B53EBA">
              <w:rPr>
                <w:sz w:val="20"/>
                <w:szCs w:val="20"/>
              </w:rPr>
              <w:t xml:space="preserve">Бондаренко Римма </w:t>
            </w:r>
            <w:proofErr w:type="spellStart"/>
            <w:r w:rsidRPr="00B53EBA">
              <w:rPr>
                <w:sz w:val="20"/>
                <w:szCs w:val="20"/>
              </w:rPr>
              <w:t>Зядитовна</w:t>
            </w:r>
            <w:proofErr w:type="spellEnd"/>
          </w:p>
          <w:p w:rsidR="008E4069" w:rsidRPr="00B53EBA" w:rsidRDefault="008E4069" w:rsidP="00B94CC0">
            <w:pPr>
              <w:pStyle w:val="afe"/>
              <w:jc w:val="both"/>
              <w:rPr>
                <w:sz w:val="20"/>
                <w:szCs w:val="20"/>
              </w:rPr>
            </w:pPr>
            <w:r w:rsidRPr="00B53EBA">
              <w:rPr>
                <w:sz w:val="20"/>
                <w:szCs w:val="20"/>
              </w:rPr>
              <w:lastRenderedPageBreak/>
              <w:t>СШ №1 г. Радужный</w:t>
            </w:r>
          </w:p>
          <w:p w:rsidR="008E4069" w:rsidRPr="00B53EBA" w:rsidRDefault="008E4069" w:rsidP="00B94CC0">
            <w:pPr>
              <w:pStyle w:val="afe"/>
              <w:jc w:val="both"/>
              <w:rPr>
                <w:sz w:val="20"/>
                <w:szCs w:val="20"/>
              </w:rPr>
            </w:pPr>
          </w:p>
        </w:tc>
        <w:tc>
          <w:tcPr>
            <w:tcW w:w="1033"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lastRenderedPageBreak/>
              <w:t>1-11</w:t>
            </w:r>
          </w:p>
        </w:tc>
        <w:tc>
          <w:tcPr>
            <w:tcW w:w="1647"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2014</w:t>
            </w:r>
          </w:p>
        </w:tc>
      </w:tr>
      <w:tr w:rsidR="008E4069" w:rsidRPr="00B53EBA" w:rsidTr="00B94CC0">
        <w:trPr>
          <w:tblCellSpacing w:w="0" w:type="dxa"/>
        </w:trPr>
        <w:tc>
          <w:tcPr>
            <w:tcW w:w="581" w:type="dxa"/>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lastRenderedPageBreak/>
              <w:t>4.</w:t>
            </w:r>
          </w:p>
        </w:tc>
        <w:tc>
          <w:tcPr>
            <w:tcW w:w="1965"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Формирование ценностного отношения к своему здоровью</w:t>
            </w:r>
          </w:p>
        </w:tc>
        <w:tc>
          <w:tcPr>
            <w:tcW w:w="2399"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«Здоровый образ жизни»</w:t>
            </w:r>
          </w:p>
          <w:p w:rsidR="008E4069" w:rsidRPr="00B53EBA" w:rsidRDefault="008E4069" w:rsidP="00B94CC0">
            <w:pPr>
              <w:pStyle w:val="afe"/>
              <w:jc w:val="both"/>
              <w:rPr>
                <w:sz w:val="20"/>
                <w:szCs w:val="20"/>
              </w:rPr>
            </w:pPr>
            <w:r w:rsidRPr="00B53EBA">
              <w:rPr>
                <w:sz w:val="20"/>
                <w:szCs w:val="20"/>
              </w:rPr>
              <w:t xml:space="preserve">«Правильный выбор» </w:t>
            </w:r>
          </w:p>
          <w:p w:rsidR="008E4069" w:rsidRPr="00B53EBA" w:rsidRDefault="008E4069" w:rsidP="00B94CC0">
            <w:pPr>
              <w:jc w:val="both"/>
              <w:rPr>
                <w:sz w:val="20"/>
                <w:szCs w:val="20"/>
              </w:rPr>
            </w:pPr>
            <w:r w:rsidRPr="00B53EBA">
              <w:rPr>
                <w:sz w:val="20"/>
                <w:szCs w:val="20"/>
              </w:rPr>
              <w:t>* Муниципальная программа "Профилактика немедицинского потребления наркотиков и ПАВ на территории Камышинского муниципального района на 2017 -2020 гг."</w:t>
            </w:r>
          </w:p>
          <w:p w:rsidR="008E4069" w:rsidRPr="00B53EBA" w:rsidRDefault="008E4069" w:rsidP="00B94CC0">
            <w:pPr>
              <w:pStyle w:val="afe"/>
              <w:jc w:val="both"/>
              <w:rPr>
                <w:sz w:val="20"/>
                <w:szCs w:val="20"/>
              </w:rPr>
            </w:pPr>
            <w:r w:rsidRPr="00B53EBA">
              <w:rPr>
                <w:sz w:val="20"/>
                <w:szCs w:val="20"/>
              </w:rPr>
              <w:t xml:space="preserve"> * «Твоё будущее в твоих руках»</w:t>
            </w:r>
          </w:p>
          <w:p w:rsidR="008E4069" w:rsidRPr="00B53EBA" w:rsidRDefault="008E4069" w:rsidP="00B94CC0">
            <w:pPr>
              <w:pStyle w:val="afe"/>
              <w:jc w:val="both"/>
              <w:rPr>
                <w:sz w:val="20"/>
                <w:szCs w:val="20"/>
              </w:rPr>
            </w:pPr>
          </w:p>
        </w:tc>
        <w:tc>
          <w:tcPr>
            <w:tcW w:w="2275"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 xml:space="preserve">Творческая группа </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sz w:val="20"/>
                <w:szCs w:val="20"/>
              </w:rPr>
              <w:t xml:space="preserve">*Науменко </w:t>
            </w:r>
          </w:p>
          <w:p w:rsidR="008E4069" w:rsidRPr="00B53EBA" w:rsidRDefault="008E4069" w:rsidP="00B94CC0">
            <w:pPr>
              <w:pStyle w:val="afe"/>
              <w:jc w:val="both"/>
              <w:rPr>
                <w:sz w:val="20"/>
                <w:szCs w:val="20"/>
              </w:rPr>
            </w:pPr>
            <w:r w:rsidRPr="00B53EBA">
              <w:rPr>
                <w:sz w:val="20"/>
                <w:szCs w:val="20"/>
              </w:rPr>
              <w:t>Ю.В.</w:t>
            </w:r>
          </w:p>
          <w:p w:rsidR="008E4069" w:rsidRPr="00B53EBA" w:rsidRDefault="008E4069" w:rsidP="00B94CC0">
            <w:pPr>
              <w:pStyle w:val="afe"/>
              <w:jc w:val="both"/>
              <w:rPr>
                <w:sz w:val="20"/>
                <w:szCs w:val="20"/>
              </w:rPr>
            </w:pPr>
            <w:r w:rsidRPr="00B53EBA">
              <w:rPr>
                <w:sz w:val="20"/>
                <w:szCs w:val="20"/>
              </w:rPr>
              <w:t xml:space="preserve">*Постановление Администрации Камышинского муниципального района </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sz w:val="20"/>
                <w:szCs w:val="20"/>
              </w:rPr>
              <w:t xml:space="preserve">*Рекомендована </w:t>
            </w:r>
            <w:proofErr w:type="spellStart"/>
            <w:r w:rsidRPr="00B53EBA">
              <w:rPr>
                <w:sz w:val="20"/>
                <w:szCs w:val="20"/>
              </w:rPr>
              <w:t>Петроввальским</w:t>
            </w:r>
            <w:proofErr w:type="spellEnd"/>
            <w:r w:rsidRPr="00B53EBA">
              <w:rPr>
                <w:sz w:val="20"/>
                <w:szCs w:val="20"/>
              </w:rPr>
              <w:t xml:space="preserve"> СРЦ</w:t>
            </w:r>
          </w:p>
        </w:tc>
        <w:tc>
          <w:tcPr>
            <w:tcW w:w="1033"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1-11</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sz w:val="20"/>
                <w:szCs w:val="20"/>
              </w:rPr>
              <w:t>*8-11</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sz w:val="20"/>
                <w:szCs w:val="20"/>
              </w:rPr>
              <w:t>*1-11</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sz w:val="20"/>
                <w:szCs w:val="20"/>
              </w:rPr>
              <w:t>*8</w:t>
            </w:r>
          </w:p>
        </w:tc>
        <w:tc>
          <w:tcPr>
            <w:tcW w:w="1647"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*2015</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sz w:val="20"/>
                <w:szCs w:val="20"/>
              </w:rPr>
              <w:t>*2012</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sz w:val="20"/>
                <w:szCs w:val="20"/>
              </w:rPr>
              <w:t>*2017</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sz w:val="20"/>
                <w:szCs w:val="20"/>
              </w:rPr>
              <w:t>*2017-2018 учебный год</w:t>
            </w:r>
          </w:p>
        </w:tc>
      </w:tr>
      <w:tr w:rsidR="008E4069" w:rsidRPr="00B53EBA" w:rsidTr="00B94CC0">
        <w:trPr>
          <w:tblCellSpacing w:w="0" w:type="dxa"/>
        </w:trPr>
        <w:tc>
          <w:tcPr>
            <w:tcW w:w="581" w:type="dxa"/>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5.</w:t>
            </w:r>
          </w:p>
        </w:tc>
        <w:tc>
          <w:tcPr>
            <w:tcW w:w="1965"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Формирование экологической культуры</w:t>
            </w:r>
          </w:p>
        </w:tc>
        <w:tc>
          <w:tcPr>
            <w:tcW w:w="2399"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«ЭКО»</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tc>
        <w:tc>
          <w:tcPr>
            <w:tcW w:w="2275"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jc w:val="both"/>
              <w:rPr>
                <w:sz w:val="20"/>
                <w:szCs w:val="20"/>
              </w:rPr>
            </w:pPr>
            <w:r w:rsidRPr="00B53EBA">
              <w:rPr>
                <w:sz w:val="20"/>
                <w:szCs w:val="20"/>
              </w:rPr>
              <w:t xml:space="preserve">Ответственный по ВР  </w:t>
            </w:r>
            <w:proofErr w:type="spellStart"/>
            <w:r w:rsidRPr="00B53EBA">
              <w:rPr>
                <w:sz w:val="20"/>
                <w:szCs w:val="20"/>
              </w:rPr>
              <w:t>Тесля</w:t>
            </w:r>
            <w:proofErr w:type="spellEnd"/>
            <w:r w:rsidRPr="00B53EBA">
              <w:rPr>
                <w:sz w:val="20"/>
                <w:szCs w:val="20"/>
              </w:rPr>
              <w:t xml:space="preserve"> Г.С.</w:t>
            </w:r>
          </w:p>
        </w:tc>
        <w:tc>
          <w:tcPr>
            <w:tcW w:w="1033"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1-11</w:t>
            </w:r>
          </w:p>
        </w:tc>
        <w:tc>
          <w:tcPr>
            <w:tcW w:w="1647"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2012</w:t>
            </w:r>
          </w:p>
        </w:tc>
      </w:tr>
      <w:tr w:rsidR="008E4069" w:rsidRPr="00B53EBA" w:rsidTr="00B94CC0">
        <w:trPr>
          <w:tblCellSpacing w:w="0" w:type="dxa"/>
        </w:trPr>
        <w:tc>
          <w:tcPr>
            <w:tcW w:w="581" w:type="dxa"/>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6.</w:t>
            </w:r>
          </w:p>
        </w:tc>
        <w:tc>
          <w:tcPr>
            <w:tcW w:w="1965"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Формирование положительных качеств, вовлечение детей в активную общественную жизнь.</w:t>
            </w:r>
          </w:p>
        </w:tc>
        <w:tc>
          <w:tcPr>
            <w:tcW w:w="2399"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«Добро своими руками»</w:t>
            </w:r>
          </w:p>
        </w:tc>
        <w:tc>
          <w:tcPr>
            <w:tcW w:w="2275"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proofErr w:type="spellStart"/>
            <w:r w:rsidRPr="00B53EBA">
              <w:rPr>
                <w:sz w:val="20"/>
                <w:szCs w:val="20"/>
              </w:rPr>
              <w:t>Тесля</w:t>
            </w:r>
            <w:proofErr w:type="spellEnd"/>
            <w:r w:rsidRPr="00B53EBA">
              <w:rPr>
                <w:sz w:val="20"/>
                <w:szCs w:val="20"/>
              </w:rPr>
              <w:t xml:space="preserve"> Г.С.</w:t>
            </w:r>
          </w:p>
        </w:tc>
        <w:tc>
          <w:tcPr>
            <w:tcW w:w="1033"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2-11</w:t>
            </w:r>
          </w:p>
        </w:tc>
        <w:tc>
          <w:tcPr>
            <w:tcW w:w="1647"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2013</w:t>
            </w:r>
          </w:p>
        </w:tc>
      </w:tr>
      <w:tr w:rsidR="008E4069" w:rsidRPr="00B53EBA" w:rsidTr="00B94CC0">
        <w:trPr>
          <w:tblCellSpacing w:w="0" w:type="dxa"/>
        </w:trPr>
        <w:tc>
          <w:tcPr>
            <w:tcW w:w="581" w:type="dxa"/>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7.</w:t>
            </w:r>
          </w:p>
        </w:tc>
        <w:tc>
          <w:tcPr>
            <w:tcW w:w="1965"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Просвещение родителей</w:t>
            </w:r>
          </w:p>
        </w:tc>
        <w:tc>
          <w:tcPr>
            <w:tcW w:w="2399"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«Семья»</w:t>
            </w:r>
          </w:p>
          <w:p w:rsidR="008E4069" w:rsidRPr="00B53EBA" w:rsidRDefault="008E4069" w:rsidP="00B94CC0">
            <w:pPr>
              <w:pStyle w:val="afe"/>
              <w:jc w:val="both"/>
              <w:rPr>
                <w:sz w:val="20"/>
                <w:szCs w:val="20"/>
              </w:rPr>
            </w:pPr>
          </w:p>
        </w:tc>
        <w:tc>
          <w:tcPr>
            <w:tcW w:w="2275"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 xml:space="preserve">*творческая группа учителей рук. </w:t>
            </w:r>
            <w:r w:rsidRPr="00B53EBA">
              <w:rPr>
                <w:sz w:val="20"/>
                <w:szCs w:val="20"/>
              </w:rPr>
              <w:lastRenderedPageBreak/>
              <w:t>Джафарова О.М.</w:t>
            </w:r>
          </w:p>
        </w:tc>
        <w:tc>
          <w:tcPr>
            <w:tcW w:w="1033"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lastRenderedPageBreak/>
              <w:t>1-11</w:t>
            </w:r>
          </w:p>
        </w:tc>
        <w:tc>
          <w:tcPr>
            <w:tcW w:w="1647"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2014</w:t>
            </w:r>
          </w:p>
        </w:tc>
      </w:tr>
      <w:tr w:rsidR="008E4069" w:rsidRPr="00B53EBA" w:rsidTr="00B94CC0">
        <w:trPr>
          <w:tblCellSpacing w:w="0" w:type="dxa"/>
        </w:trPr>
        <w:tc>
          <w:tcPr>
            <w:tcW w:w="581" w:type="dxa"/>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lastRenderedPageBreak/>
              <w:t>8.</w:t>
            </w:r>
          </w:p>
        </w:tc>
        <w:tc>
          <w:tcPr>
            <w:tcW w:w="1965"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Формирование правовой культуры</w:t>
            </w:r>
          </w:p>
        </w:tc>
        <w:tc>
          <w:tcPr>
            <w:tcW w:w="2399"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 xml:space="preserve">*Ведомственная целевая программа </w:t>
            </w:r>
            <w:r w:rsidRPr="00B53EBA">
              <w:rPr>
                <w:i/>
                <w:iCs/>
                <w:sz w:val="20"/>
                <w:szCs w:val="20"/>
              </w:rPr>
              <w:t>«Профилактика преступлений, правонарушений, терроризма и экстремизма на территории Камышинского</w:t>
            </w:r>
            <w:r w:rsidRPr="00B53EBA">
              <w:rPr>
                <w:sz w:val="20"/>
                <w:szCs w:val="20"/>
              </w:rPr>
              <w:t xml:space="preserve"> муниципального района 2016 - 2018 гг.» </w:t>
            </w:r>
          </w:p>
          <w:p w:rsidR="008E4069" w:rsidRPr="00B53EBA" w:rsidRDefault="008E4069" w:rsidP="00B94CC0">
            <w:pPr>
              <w:pStyle w:val="afe"/>
              <w:jc w:val="both"/>
              <w:rPr>
                <w:sz w:val="20"/>
                <w:szCs w:val="20"/>
              </w:rPr>
            </w:pPr>
          </w:p>
        </w:tc>
        <w:tc>
          <w:tcPr>
            <w:tcW w:w="2275"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sz w:val="20"/>
                <w:szCs w:val="20"/>
              </w:rPr>
              <w:t xml:space="preserve">*Постановление Администрации Камышинского муниципального района </w:t>
            </w:r>
          </w:p>
          <w:p w:rsidR="008E4069" w:rsidRPr="00B53EBA" w:rsidRDefault="008E4069" w:rsidP="00B94CC0">
            <w:pPr>
              <w:pStyle w:val="afe"/>
              <w:jc w:val="both"/>
              <w:rPr>
                <w:sz w:val="20"/>
                <w:szCs w:val="20"/>
              </w:rPr>
            </w:pPr>
          </w:p>
        </w:tc>
        <w:tc>
          <w:tcPr>
            <w:tcW w:w="1033"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sz w:val="20"/>
                <w:szCs w:val="20"/>
              </w:rPr>
              <w:t>1-11</w:t>
            </w:r>
          </w:p>
        </w:tc>
        <w:tc>
          <w:tcPr>
            <w:tcW w:w="1647"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sz w:val="20"/>
                <w:szCs w:val="20"/>
              </w:rPr>
              <w:t>2016</w:t>
            </w:r>
          </w:p>
        </w:tc>
      </w:tr>
    </w:tbl>
    <w:p w:rsidR="008E4069" w:rsidRPr="00B53EBA" w:rsidRDefault="008E4069" w:rsidP="00B94CC0">
      <w:pPr>
        <w:pStyle w:val="afe"/>
        <w:jc w:val="both"/>
        <w:rPr>
          <w:b/>
          <w:sz w:val="20"/>
          <w:szCs w:val="20"/>
        </w:rPr>
      </w:pPr>
    </w:p>
    <w:p w:rsidR="008E4069" w:rsidRPr="00B53EBA" w:rsidRDefault="008E4069" w:rsidP="00B94CC0">
      <w:pPr>
        <w:pStyle w:val="afe"/>
        <w:jc w:val="both"/>
        <w:rPr>
          <w:b/>
          <w:sz w:val="20"/>
          <w:szCs w:val="20"/>
        </w:rPr>
      </w:pPr>
      <w:r w:rsidRPr="00B53EBA">
        <w:rPr>
          <w:b/>
          <w:sz w:val="20"/>
          <w:szCs w:val="20"/>
        </w:rPr>
        <w:t xml:space="preserve">7. Детские объединения в школе </w:t>
      </w:r>
    </w:p>
    <w:p w:rsidR="008E4069" w:rsidRPr="00B53EBA" w:rsidRDefault="008E4069" w:rsidP="00B94CC0">
      <w:pPr>
        <w:pStyle w:val="afe"/>
        <w:jc w:val="both"/>
        <w:rPr>
          <w:b/>
          <w:sz w:val="20"/>
          <w:szCs w:val="20"/>
        </w:rPr>
      </w:pPr>
    </w:p>
    <w:tbl>
      <w:tblPr>
        <w:tblW w:w="9901"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616"/>
        <w:gridCol w:w="2056"/>
        <w:gridCol w:w="2693"/>
        <w:gridCol w:w="851"/>
        <w:gridCol w:w="992"/>
        <w:gridCol w:w="2693"/>
      </w:tblGrid>
      <w:tr w:rsidR="008E4069" w:rsidRPr="00B53EBA" w:rsidTr="00B94CC0">
        <w:trPr>
          <w:tblCellSpacing w:w="0" w:type="dxa"/>
        </w:trPr>
        <w:tc>
          <w:tcPr>
            <w:tcW w:w="616" w:type="dxa"/>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w:t>
            </w:r>
          </w:p>
          <w:p w:rsidR="008E4069" w:rsidRPr="00B53EBA" w:rsidRDefault="008E4069" w:rsidP="00B94CC0">
            <w:pPr>
              <w:pStyle w:val="afe"/>
              <w:jc w:val="both"/>
              <w:rPr>
                <w:sz w:val="20"/>
                <w:szCs w:val="20"/>
              </w:rPr>
            </w:pPr>
            <w:r w:rsidRPr="00B53EBA">
              <w:rPr>
                <w:sz w:val="20"/>
                <w:szCs w:val="20"/>
              </w:rPr>
              <w:t>п\п</w:t>
            </w:r>
          </w:p>
        </w:tc>
        <w:tc>
          <w:tcPr>
            <w:tcW w:w="2056"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Название детского объединения</w:t>
            </w:r>
          </w:p>
        </w:tc>
        <w:tc>
          <w:tcPr>
            <w:tcW w:w="2693"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Сведения о руководителе</w:t>
            </w:r>
          </w:p>
        </w:tc>
        <w:tc>
          <w:tcPr>
            <w:tcW w:w="851"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Кол-во детей</w:t>
            </w:r>
          </w:p>
        </w:tc>
        <w:tc>
          <w:tcPr>
            <w:tcW w:w="992"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Класс</w:t>
            </w:r>
          </w:p>
        </w:tc>
        <w:tc>
          <w:tcPr>
            <w:tcW w:w="2693"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Направление работы детского объединения</w:t>
            </w:r>
          </w:p>
        </w:tc>
      </w:tr>
      <w:tr w:rsidR="008E4069" w:rsidRPr="00B53EBA" w:rsidTr="00B94CC0">
        <w:trPr>
          <w:tblCellSpacing w:w="0" w:type="dxa"/>
        </w:trPr>
        <w:tc>
          <w:tcPr>
            <w:tcW w:w="616" w:type="dxa"/>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1.</w:t>
            </w:r>
          </w:p>
        </w:tc>
        <w:tc>
          <w:tcPr>
            <w:tcW w:w="2056"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ЭКО</w:t>
            </w:r>
          </w:p>
        </w:tc>
        <w:tc>
          <w:tcPr>
            <w:tcW w:w="2693"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Джафарова О.М.</w:t>
            </w:r>
          </w:p>
          <w:p w:rsidR="008E4069" w:rsidRPr="00B53EBA" w:rsidRDefault="008E4069" w:rsidP="00B94CC0">
            <w:pPr>
              <w:pStyle w:val="afe"/>
              <w:jc w:val="both"/>
              <w:rPr>
                <w:sz w:val="20"/>
                <w:szCs w:val="20"/>
              </w:rPr>
            </w:pPr>
            <w:r w:rsidRPr="00B53EBA">
              <w:rPr>
                <w:sz w:val="20"/>
                <w:szCs w:val="20"/>
              </w:rPr>
              <w:t>педагог ДО</w:t>
            </w:r>
          </w:p>
        </w:tc>
        <w:tc>
          <w:tcPr>
            <w:tcW w:w="851"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17</w:t>
            </w:r>
          </w:p>
        </w:tc>
        <w:tc>
          <w:tcPr>
            <w:tcW w:w="992"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5-7</w:t>
            </w:r>
          </w:p>
        </w:tc>
        <w:tc>
          <w:tcPr>
            <w:tcW w:w="2693"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Экологическое воспитание</w:t>
            </w:r>
          </w:p>
        </w:tc>
      </w:tr>
      <w:tr w:rsidR="008E4069" w:rsidRPr="00B53EBA" w:rsidTr="00B94CC0">
        <w:trPr>
          <w:tblCellSpacing w:w="0" w:type="dxa"/>
        </w:trPr>
        <w:tc>
          <w:tcPr>
            <w:tcW w:w="616" w:type="dxa"/>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2.</w:t>
            </w:r>
          </w:p>
        </w:tc>
        <w:tc>
          <w:tcPr>
            <w:tcW w:w="2056"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 xml:space="preserve">«Добро своими руками» </w:t>
            </w:r>
          </w:p>
        </w:tc>
        <w:tc>
          <w:tcPr>
            <w:tcW w:w="2693"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proofErr w:type="spellStart"/>
            <w:r w:rsidRPr="00B53EBA">
              <w:rPr>
                <w:sz w:val="20"/>
                <w:szCs w:val="20"/>
              </w:rPr>
              <w:t>Тесля</w:t>
            </w:r>
            <w:proofErr w:type="spellEnd"/>
            <w:r w:rsidRPr="00B53EBA">
              <w:rPr>
                <w:sz w:val="20"/>
                <w:szCs w:val="20"/>
              </w:rPr>
              <w:t xml:space="preserve"> Г.С.</w:t>
            </w:r>
          </w:p>
          <w:p w:rsidR="008E4069" w:rsidRPr="00B53EBA" w:rsidRDefault="008E4069" w:rsidP="00B94CC0">
            <w:pPr>
              <w:pStyle w:val="afe"/>
              <w:jc w:val="both"/>
              <w:rPr>
                <w:sz w:val="20"/>
                <w:szCs w:val="20"/>
              </w:rPr>
            </w:pPr>
            <w:r w:rsidRPr="00B53EBA">
              <w:rPr>
                <w:sz w:val="20"/>
                <w:szCs w:val="20"/>
              </w:rPr>
              <w:t>ответственный по ВР</w:t>
            </w:r>
          </w:p>
        </w:tc>
        <w:tc>
          <w:tcPr>
            <w:tcW w:w="851"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54</w:t>
            </w:r>
          </w:p>
        </w:tc>
        <w:tc>
          <w:tcPr>
            <w:tcW w:w="992"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2-10</w:t>
            </w:r>
          </w:p>
        </w:tc>
        <w:tc>
          <w:tcPr>
            <w:tcW w:w="2693"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социально-значимая деятельность</w:t>
            </w:r>
          </w:p>
        </w:tc>
      </w:tr>
      <w:tr w:rsidR="008E4069" w:rsidRPr="00B53EBA" w:rsidTr="00B94CC0">
        <w:trPr>
          <w:tblCellSpacing w:w="0" w:type="dxa"/>
        </w:trPr>
        <w:tc>
          <w:tcPr>
            <w:tcW w:w="616" w:type="dxa"/>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3.</w:t>
            </w:r>
          </w:p>
        </w:tc>
        <w:tc>
          <w:tcPr>
            <w:tcW w:w="2056"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"Родничок"</w:t>
            </w:r>
          </w:p>
        </w:tc>
        <w:tc>
          <w:tcPr>
            <w:tcW w:w="2693"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proofErr w:type="spellStart"/>
            <w:r w:rsidRPr="00B53EBA">
              <w:rPr>
                <w:sz w:val="20"/>
                <w:szCs w:val="20"/>
              </w:rPr>
              <w:t>Буторина</w:t>
            </w:r>
            <w:proofErr w:type="spellEnd"/>
            <w:r w:rsidRPr="00B53EBA">
              <w:rPr>
                <w:sz w:val="20"/>
                <w:szCs w:val="20"/>
              </w:rPr>
              <w:t xml:space="preserve"> Н.В. </w:t>
            </w:r>
          </w:p>
          <w:p w:rsidR="008E4069" w:rsidRPr="00B53EBA" w:rsidRDefault="008E4069" w:rsidP="00B94CC0">
            <w:pPr>
              <w:pStyle w:val="afe"/>
              <w:jc w:val="both"/>
              <w:rPr>
                <w:sz w:val="20"/>
                <w:szCs w:val="20"/>
              </w:rPr>
            </w:pPr>
            <w:r w:rsidRPr="00B53EBA">
              <w:rPr>
                <w:sz w:val="20"/>
                <w:szCs w:val="20"/>
              </w:rPr>
              <w:t>учитель истории</w:t>
            </w:r>
          </w:p>
        </w:tc>
        <w:tc>
          <w:tcPr>
            <w:tcW w:w="851"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16</w:t>
            </w:r>
          </w:p>
        </w:tc>
        <w:tc>
          <w:tcPr>
            <w:tcW w:w="992"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7</w:t>
            </w:r>
          </w:p>
        </w:tc>
        <w:tc>
          <w:tcPr>
            <w:tcW w:w="2693"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 xml:space="preserve">Духовно-нравственное </w:t>
            </w:r>
            <w:smartTag w:uri="urn:schemas-microsoft-com:office:smarttags" w:element="metricconverter">
              <w:smartTagPr>
                <w:attr w:name="ProductID" w:val="2017 г"/>
              </w:smartTagPr>
              <w:r w:rsidRPr="00B53EBA">
                <w:rPr>
                  <w:sz w:val="20"/>
                  <w:szCs w:val="20"/>
                </w:rPr>
                <w:t>2015 г</w:t>
              </w:r>
            </w:smartTag>
            <w:r w:rsidRPr="00B53EBA">
              <w:rPr>
                <w:sz w:val="20"/>
                <w:szCs w:val="20"/>
              </w:rPr>
              <w:t>.</w:t>
            </w:r>
          </w:p>
        </w:tc>
      </w:tr>
      <w:tr w:rsidR="008E4069" w:rsidRPr="00B53EBA" w:rsidTr="00B94CC0">
        <w:trPr>
          <w:tblCellSpacing w:w="0" w:type="dxa"/>
        </w:trPr>
        <w:tc>
          <w:tcPr>
            <w:tcW w:w="616" w:type="dxa"/>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4.</w:t>
            </w:r>
          </w:p>
        </w:tc>
        <w:tc>
          <w:tcPr>
            <w:tcW w:w="2056"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«Юные миротворцы»</w:t>
            </w:r>
          </w:p>
        </w:tc>
        <w:tc>
          <w:tcPr>
            <w:tcW w:w="2693"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Джафарова О.М.</w:t>
            </w:r>
          </w:p>
          <w:p w:rsidR="008E4069" w:rsidRPr="00B53EBA" w:rsidRDefault="008E4069" w:rsidP="00B94CC0">
            <w:pPr>
              <w:pStyle w:val="afe"/>
              <w:jc w:val="both"/>
              <w:rPr>
                <w:sz w:val="20"/>
                <w:szCs w:val="20"/>
              </w:rPr>
            </w:pPr>
            <w:r w:rsidRPr="00B53EBA">
              <w:rPr>
                <w:sz w:val="20"/>
                <w:szCs w:val="20"/>
              </w:rPr>
              <w:t>Учитель биологии</w:t>
            </w:r>
          </w:p>
        </w:tc>
        <w:tc>
          <w:tcPr>
            <w:tcW w:w="851"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25</w:t>
            </w:r>
          </w:p>
        </w:tc>
        <w:tc>
          <w:tcPr>
            <w:tcW w:w="992" w:type="dxa"/>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8</w:t>
            </w:r>
          </w:p>
        </w:tc>
        <w:tc>
          <w:tcPr>
            <w:tcW w:w="2693"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Гражданско-патриотическое воспитание</w:t>
            </w:r>
          </w:p>
        </w:tc>
      </w:tr>
      <w:tr w:rsidR="008E4069" w:rsidRPr="00B53EBA" w:rsidTr="00B94CC0">
        <w:trPr>
          <w:trHeight w:val="1034"/>
          <w:tblCellSpacing w:w="0" w:type="dxa"/>
        </w:trPr>
        <w:tc>
          <w:tcPr>
            <w:tcW w:w="616" w:type="dxa"/>
            <w:tcBorders>
              <w:top w:val="outset" w:sz="6" w:space="0" w:color="000000"/>
              <w:bottom w:val="outset" w:sz="6" w:space="0" w:color="auto"/>
              <w:right w:val="outset" w:sz="6" w:space="0" w:color="000000"/>
            </w:tcBorders>
          </w:tcPr>
          <w:p w:rsidR="008E4069" w:rsidRPr="00B53EBA" w:rsidRDefault="008E4069" w:rsidP="00B94CC0">
            <w:pPr>
              <w:pStyle w:val="afe"/>
              <w:jc w:val="both"/>
              <w:rPr>
                <w:sz w:val="20"/>
                <w:szCs w:val="20"/>
              </w:rPr>
            </w:pPr>
            <w:r w:rsidRPr="00B53EBA">
              <w:rPr>
                <w:sz w:val="20"/>
                <w:szCs w:val="20"/>
              </w:rPr>
              <w:t>5.</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tc>
        <w:tc>
          <w:tcPr>
            <w:tcW w:w="2056" w:type="dxa"/>
            <w:tcBorders>
              <w:top w:val="outset" w:sz="6" w:space="0" w:color="000000"/>
              <w:left w:val="outset" w:sz="6" w:space="0" w:color="000000"/>
              <w:bottom w:val="outset" w:sz="6" w:space="0" w:color="auto"/>
              <w:right w:val="outset" w:sz="6" w:space="0" w:color="000000"/>
            </w:tcBorders>
          </w:tcPr>
          <w:p w:rsidR="008E4069" w:rsidRPr="00B53EBA" w:rsidRDefault="008E4069" w:rsidP="00B94CC0">
            <w:pPr>
              <w:pStyle w:val="afe"/>
              <w:rPr>
                <w:sz w:val="20"/>
                <w:szCs w:val="20"/>
              </w:rPr>
            </w:pPr>
            <w:r w:rsidRPr="00B53EBA">
              <w:rPr>
                <w:sz w:val="20"/>
                <w:szCs w:val="20"/>
              </w:rPr>
              <w:t xml:space="preserve">Клуб общения </w:t>
            </w:r>
          </w:p>
          <w:p w:rsidR="008E4069" w:rsidRPr="00B53EBA" w:rsidRDefault="008E4069" w:rsidP="00B94CC0">
            <w:pPr>
              <w:pStyle w:val="afe"/>
              <w:rPr>
                <w:color w:val="000000"/>
                <w:sz w:val="20"/>
                <w:szCs w:val="20"/>
              </w:rPr>
            </w:pPr>
            <w:r w:rsidRPr="00B53EBA">
              <w:rPr>
                <w:sz w:val="20"/>
                <w:szCs w:val="20"/>
              </w:rPr>
              <w:t>« Дорогою добра»</w:t>
            </w:r>
          </w:p>
        </w:tc>
        <w:tc>
          <w:tcPr>
            <w:tcW w:w="2693" w:type="dxa"/>
            <w:tcBorders>
              <w:top w:val="outset" w:sz="6" w:space="0" w:color="000000"/>
              <w:left w:val="outset" w:sz="6" w:space="0" w:color="000000"/>
              <w:bottom w:val="outset" w:sz="6" w:space="0" w:color="auto"/>
              <w:right w:val="outset" w:sz="6" w:space="0" w:color="000000"/>
            </w:tcBorders>
          </w:tcPr>
          <w:p w:rsidR="008E4069" w:rsidRPr="00B53EBA" w:rsidRDefault="008E4069" w:rsidP="00B94CC0">
            <w:pPr>
              <w:pStyle w:val="afe"/>
              <w:jc w:val="both"/>
              <w:rPr>
                <w:sz w:val="20"/>
                <w:szCs w:val="20"/>
              </w:rPr>
            </w:pPr>
            <w:r w:rsidRPr="00B53EBA">
              <w:rPr>
                <w:sz w:val="20"/>
                <w:szCs w:val="20"/>
              </w:rPr>
              <w:t>Мальцева Е. А.</w:t>
            </w:r>
          </w:p>
          <w:p w:rsidR="008E4069" w:rsidRPr="00B53EBA" w:rsidRDefault="008E4069" w:rsidP="00B94CC0">
            <w:pPr>
              <w:pStyle w:val="afe"/>
              <w:jc w:val="both"/>
              <w:rPr>
                <w:sz w:val="20"/>
                <w:szCs w:val="20"/>
              </w:rPr>
            </w:pPr>
            <w:r w:rsidRPr="00B53EBA">
              <w:rPr>
                <w:sz w:val="20"/>
                <w:szCs w:val="20"/>
              </w:rPr>
              <w:t>Учитель начальных классов</w:t>
            </w:r>
          </w:p>
        </w:tc>
        <w:tc>
          <w:tcPr>
            <w:tcW w:w="851" w:type="dxa"/>
            <w:tcBorders>
              <w:top w:val="outset" w:sz="6" w:space="0" w:color="000000"/>
              <w:left w:val="outset" w:sz="6" w:space="0" w:color="000000"/>
              <w:bottom w:val="outset" w:sz="6" w:space="0" w:color="auto"/>
              <w:right w:val="outset" w:sz="6" w:space="0" w:color="000000"/>
            </w:tcBorders>
          </w:tcPr>
          <w:p w:rsidR="008E4069" w:rsidRPr="00B53EBA" w:rsidRDefault="008E4069" w:rsidP="00B94CC0">
            <w:pPr>
              <w:pStyle w:val="afe"/>
              <w:jc w:val="both"/>
              <w:rPr>
                <w:sz w:val="20"/>
                <w:szCs w:val="20"/>
              </w:rPr>
            </w:pPr>
            <w:r w:rsidRPr="00B53EBA">
              <w:rPr>
                <w:sz w:val="20"/>
                <w:szCs w:val="20"/>
              </w:rPr>
              <w:t>17</w:t>
            </w:r>
          </w:p>
        </w:tc>
        <w:tc>
          <w:tcPr>
            <w:tcW w:w="992" w:type="dxa"/>
            <w:tcBorders>
              <w:top w:val="outset" w:sz="6" w:space="0" w:color="000000"/>
              <w:left w:val="outset" w:sz="6" w:space="0" w:color="000000"/>
              <w:bottom w:val="outset" w:sz="6" w:space="0" w:color="auto"/>
              <w:right w:val="outset" w:sz="6" w:space="0" w:color="000000"/>
            </w:tcBorders>
          </w:tcPr>
          <w:p w:rsidR="008E4069" w:rsidRPr="00B53EBA" w:rsidRDefault="008E4069" w:rsidP="00B94CC0">
            <w:pPr>
              <w:pStyle w:val="afe"/>
              <w:jc w:val="both"/>
              <w:rPr>
                <w:sz w:val="20"/>
                <w:szCs w:val="20"/>
              </w:rPr>
            </w:pPr>
            <w:r w:rsidRPr="00B53EBA">
              <w:rPr>
                <w:sz w:val="20"/>
                <w:szCs w:val="20"/>
              </w:rPr>
              <w:t>4</w:t>
            </w:r>
          </w:p>
        </w:tc>
        <w:tc>
          <w:tcPr>
            <w:tcW w:w="2693" w:type="dxa"/>
            <w:tcBorders>
              <w:top w:val="outset" w:sz="6" w:space="0" w:color="000000"/>
              <w:left w:val="outset" w:sz="6" w:space="0" w:color="000000"/>
              <w:bottom w:val="outset" w:sz="6" w:space="0" w:color="auto"/>
            </w:tcBorders>
          </w:tcPr>
          <w:p w:rsidR="008E4069" w:rsidRPr="00B53EBA" w:rsidRDefault="008E4069" w:rsidP="00B94CC0">
            <w:pPr>
              <w:pStyle w:val="afe"/>
              <w:jc w:val="both"/>
              <w:rPr>
                <w:sz w:val="20"/>
                <w:szCs w:val="20"/>
              </w:rPr>
            </w:pPr>
            <w:r w:rsidRPr="00B53EBA">
              <w:rPr>
                <w:sz w:val="20"/>
                <w:szCs w:val="20"/>
              </w:rPr>
              <w:t>Духовно-нравственное</w:t>
            </w:r>
          </w:p>
        </w:tc>
      </w:tr>
      <w:tr w:rsidR="008E4069" w:rsidRPr="00B53EBA" w:rsidTr="00B94CC0">
        <w:trPr>
          <w:trHeight w:val="272"/>
          <w:tblCellSpacing w:w="0" w:type="dxa"/>
        </w:trPr>
        <w:tc>
          <w:tcPr>
            <w:tcW w:w="616" w:type="dxa"/>
            <w:tcBorders>
              <w:top w:val="outset" w:sz="6" w:space="0" w:color="auto"/>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lastRenderedPageBreak/>
              <w:t>6.</w:t>
            </w:r>
          </w:p>
        </w:tc>
        <w:tc>
          <w:tcPr>
            <w:tcW w:w="2056" w:type="dxa"/>
            <w:tcBorders>
              <w:top w:val="outset" w:sz="6" w:space="0" w:color="auto"/>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"Непоседы"</w:t>
            </w:r>
          </w:p>
        </w:tc>
        <w:tc>
          <w:tcPr>
            <w:tcW w:w="2693" w:type="dxa"/>
            <w:tcBorders>
              <w:top w:val="outset" w:sz="6" w:space="0" w:color="auto"/>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proofErr w:type="spellStart"/>
            <w:r w:rsidRPr="00B53EBA">
              <w:rPr>
                <w:sz w:val="20"/>
                <w:szCs w:val="20"/>
              </w:rPr>
              <w:t>Буторина</w:t>
            </w:r>
            <w:proofErr w:type="spellEnd"/>
            <w:r w:rsidRPr="00B53EBA">
              <w:rPr>
                <w:sz w:val="20"/>
                <w:szCs w:val="20"/>
              </w:rPr>
              <w:t xml:space="preserve"> Наталья Викторовна,</w:t>
            </w:r>
          </w:p>
          <w:p w:rsidR="008E4069" w:rsidRPr="00B53EBA" w:rsidRDefault="008E4069" w:rsidP="00B94CC0">
            <w:pPr>
              <w:pStyle w:val="afe"/>
              <w:jc w:val="both"/>
              <w:rPr>
                <w:sz w:val="20"/>
                <w:szCs w:val="20"/>
              </w:rPr>
            </w:pPr>
            <w:r w:rsidRPr="00B53EBA">
              <w:rPr>
                <w:sz w:val="20"/>
                <w:szCs w:val="20"/>
              </w:rPr>
              <w:t>Классный руководитель 7 класса</w:t>
            </w:r>
          </w:p>
        </w:tc>
        <w:tc>
          <w:tcPr>
            <w:tcW w:w="851" w:type="dxa"/>
            <w:tcBorders>
              <w:top w:val="outset" w:sz="6" w:space="0" w:color="auto"/>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17</w:t>
            </w:r>
          </w:p>
        </w:tc>
        <w:tc>
          <w:tcPr>
            <w:tcW w:w="992" w:type="dxa"/>
            <w:tcBorders>
              <w:top w:val="outset" w:sz="6" w:space="0" w:color="auto"/>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7</w:t>
            </w:r>
          </w:p>
        </w:tc>
        <w:tc>
          <w:tcPr>
            <w:tcW w:w="2693" w:type="dxa"/>
            <w:tcBorders>
              <w:top w:val="outset" w:sz="6" w:space="0" w:color="auto"/>
              <w:left w:val="outset" w:sz="6" w:space="0" w:color="000000"/>
              <w:bottom w:val="outset" w:sz="6" w:space="0" w:color="000000"/>
            </w:tcBorders>
          </w:tcPr>
          <w:p w:rsidR="008E4069" w:rsidRPr="00B53EBA" w:rsidRDefault="008E4069" w:rsidP="00B94CC0">
            <w:pPr>
              <w:pStyle w:val="afb"/>
              <w:spacing w:after="0"/>
              <w:jc w:val="both"/>
              <w:rPr>
                <w:sz w:val="20"/>
                <w:szCs w:val="20"/>
              </w:rPr>
            </w:pPr>
            <w:r w:rsidRPr="00B53EBA">
              <w:rPr>
                <w:color w:val="000000"/>
                <w:sz w:val="20"/>
                <w:szCs w:val="20"/>
              </w:rPr>
              <w:t>Школа подготовки актива класса</w:t>
            </w:r>
          </w:p>
          <w:p w:rsidR="008E4069" w:rsidRPr="00B53EBA" w:rsidRDefault="008E4069" w:rsidP="00B94CC0">
            <w:pPr>
              <w:pStyle w:val="afe"/>
              <w:jc w:val="both"/>
              <w:rPr>
                <w:sz w:val="20"/>
                <w:szCs w:val="20"/>
              </w:rPr>
            </w:pPr>
          </w:p>
        </w:tc>
      </w:tr>
    </w:tbl>
    <w:p w:rsidR="008E4069" w:rsidRPr="00B53EBA" w:rsidRDefault="008E4069" w:rsidP="00B94CC0">
      <w:pPr>
        <w:pStyle w:val="afe"/>
        <w:jc w:val="both"/>
        <w:rPr>
          <w:sz w:val="20"/>
          <w:szCs w:val="20"/>
        </w:rPr>
      </w:pPr>
    </w:p>
    <w:p w:rsidR="008E4069" w:rsidRPr="00B53EBA" w:rsidRDefault="008E4069" w:rsidP="00B94CC0">
      <w:pPr>
        <w:pStyle w:val="afe"/>
        <w:jc w:val="both"/>
        <w:rPr>
          <w:b/>
          <w:sz w:val="20"/>
          <w:szCs w:val="20"/>
        </w:rPr>
      </w:pPr>
      <w:r w:rsidRPr="00B53EBA">
        <w:rPr>
          <w:b/>
          <w:sz w:val="20"/>
          <w:szCs w:val="20"/>
        </w:rPr>
        <w:t>8. Уровень воспитанности обучающихся (сводная по школе за 2 года):</w:t>
      </w:r>
    </w:p>
    <w:p w:rsidR="008E4069" w:rsidRPr="00B53EBA" w:rsidRDefault="008E4069" w:rsidP="00B94CC0">
      <w:pPr>
        <w:pStyle w:val="afe"/>
        <w:jc w:val="both"/>
        <w:rPr>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1440"/>
        <w:gridCol w:w="3360"/>
        <w:gridCol w:w="4000"/>
        <w:gridCol w:w="3520"/>
        <w:gridCol w:w="3680"/>
      </w:tblGrid>
      <w:tr w:rsidR="008E4069" w:rsidRPr="00B53EBA" w:rsidTr="00B94CC0">
        <w:trPr>
          <w:trHeight w:val="120"/>
          <w:tblCellSpacing w:w="0" w:type="dxa"/>
        </w:trPr>
        <w:tc>
          <w:tcPr>
            <w:tcW w:w="450" w:type="pct"/>
            <w:vMerge w:val="restar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Уч. год</w:t>
            </w:r>
          </w:p>
          <w:p w:rsidR="008E4069" w:rsidRPr="00B53EBA" w:rsidRDefault="008E4069" w:rsidP="00B94CC0">
            <w:pPr>
              <w:pStyle w:val="afe"/>
              <w:jc w:val="both"/>
              <w:rPr>
                <w:sz w:val="20"/>
                <w:szCs w:val="20"/>
              </w:rPr>
            </w:pPr>
          </w:p>
        </w:tc>
        <w:tc>
          <w:tcPr>
            <w:tcW w:w="1050" w:type="pct"/>
            <w:vMerge w:val="restar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Всего обучающихся</w:t>
            </w:r>
          </w:p>
        </w:tc>
        <w:tc>
          <w:tcPr>
            <w:tcW w:w="3500" w:type="pct"/>
            <w:gridSpan w:val="3"/>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Уровень воспитанности (кол-во обучающихся, %)</w:t>
            </w:r>
          </w:p>
        </w:tc>
      </w:tr>
      <w:tr w:rsidR="008E4069" w:rsidRPr="00B53EBA" w:rsidTr="00B94CC0">
        <w:trPr>
          <w:trHeight w:val="105"/>
          <w:tblCellSpacing w:w="0" w:type="dxa"/>
        </w:trPr>
        <w:tc>
          <w:tcPr>
            <w:tcW w:w="0" w:type="auto"/>
            <w:vMerge/>
            <w:tcBorders>
              <w:top w:val="outset" w:sz="6" w:space="0" w:color="000000"/>
              <w:bottom w:val="outset" w:sz="6" w:space="0" w:color="000000"/>
              <w:right w:val="outset" w:sz="6" w:space="0" w:color="000000"/>
            </w:tcBorders>
            <w:vAlign w:val="center"/>
          </w:tcPr>
          <w:p w:rsidR="008E4069" w:rsidRPr="00B53EBA" w:rsidRDefault="008E4069" w:rsidP="00B94CC0">
            <w:pPr>
              <w:pStyle w:val="afe"/>
              <w:jc w:val="both"/>
              <w:rPr>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8E4069" w:rsidRPr="00B53EBA" w:rsidRDefault="008E4069" w:rsidP="00B94CC0">
            <w:pPr>
              <w:pStyle w:val="afe"/>
              <w:jc w:val="both"/>
              <w:rPr>
                <w:sz w:val="20"/>
                <w:szCs w:val="20"/>
              </w:rPr>
            </w:pPr>
          </w:p>
        </w:tc>
        <w:tc>
          <w:tcPr>
            <w:tcW w:w="12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Низкий</w:t>
            </w:r>
          </w:p>
        </w:tc>
        <w:tc>
          <w:tcPr>
            <w:tcW w:w="110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Средний</w:t>
            </w:r>
          </w:p>
        </w:tc>
        <w:tc>
          <w:tcPr>
            <w:tcW w:w="1150"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 xml:space="preserve">Высокий </w:t>
            </w:r>
          </w:p>
        </w:tc>
      </w:tr>
      <w:tr w:rsidR="008E4069" w:rsidRPr="00B53EBA" w:rsidTr="00B94CC0">
        <w:trPr>
          <w:tblCellSpacing w:w="0" w:type="dxa"/>
        </w:trPr>
        <w:tc>
          <w:tcPr>
            <w:tcW w:w="450"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2016-</w:t>
            </w:r>
          </w:p>
          <w:p w:rsidR="008E4069" w:rsidRPr="00B53EBA" w:rsidRDefault="008E4069" w:rsidP="00B94CC0">
            <w:pPr>
              <w:pStyle w:val="afe"/>
              <w:jc w:val="both"/>
              <w:rPr>
                <w:sz w:val="20"/>
                <w:szCs w:val="20"/>
              </w:rPr>
            </w:pPr>
            <w:r w:rsidRPr="00B53EBA">
              <w:rPr>
                <w:sz w:val="20"/>
                <w:szCs w:val="20"/>
              </w:rPr>
              <w:t>2017</w:t>
            </w:r>
          </w:p>
        </w:tc>
        <w:tc>
          <w:tcPr>
            <w:tcW w:w="10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172</w:t>
            </w:r>
          </w:p>
        </w:tc>
        <w:tc>
          <w:tcPr>
            <w:tcW w:w="12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14/8%</w:t>
            </w:r>
          </w:p>
        </w:tc>
        <w:tc>
          <w:tcPr>
            <w:tcW w:w="110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66/38%</w:t>
            </w:r>
          </w:p>
        </w:tc>
        <w:tc>
          <w:tcPr>
            <w:tcW w:w="1150"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92/ 54%</w:t>
            </w:r>
          </w:p>
          <w:p w:rsidR="008E4069" w:rsidRPr="00B53EBA" w:rsidRDefault="008E4069" w:rsidP="00B94CC0">
            <w:pPr>
              <w:pStyle w:val="afe"/>
              <w:jc w:val="both"/>
              <w:rPr>
                <w:sz w:val="20"/>
                <w:szCs w:val="20"/>
              </w:rPr>
            </w:pPr>
          </w:p>
        </w:tc>
      </w:tr>
      <w:tr w:rsidR="008E4069" w:rsidRPr="00B53EBA" w:rsidTr="00B94CC0">
        <w:trPr>
          <w:tblCellSpacing w:w="0" w:type="dxa"/>
        </w:trPr>
        <w:tc>
          <w:tcPr>
            <w:tcW w:w="450"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2017-2018</w:t>
            </w:r>
          </w:p>
        </w:tc>
        <w:tc>
          <w:tcPr>
            <w:tcW w:w="10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163</w:t>
            </w:r>
          </w:p>
        </w:tc>
        <w:tc>
          <w:tcPr>
            <w:tcW w:w="12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9/6%</w:t>
            </w:r>
          </w:p>
        </w:tc>
        <w:tc>
          <w:tcPr>
            <w:tcW w:w="110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56/34%</w:t>
            </w:r>
          </w:p>
        </w:tc>
        <w:tc>
          <w:tcPr>
            <w:tcW w:w="1150"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98/60%</w:t>
            </w:r>
          </w:p>
        </w:tc>
      </w:tr>
    </w:tbl>
    <w:p w:rsidR="008E4069" w:rsidRPr="00B53EBA" w:rsidRDefault="008E4069" w:rsidP="00B94CC0">
      <w:pPr>
        <w:pStyle w:val="afe"/>
        <w:jc w:val="both"/>
        <w:rPr>
          <w:sz w:val="20"/>
          <w:szCs w:val="20"/>
        </w:rPr>
      </w:pPr>
    </w:p>
    <w:p w:rsidR="008E4069" w:rsidRPr="00B53EBA" w:rsidRDefault="008E4069" w:rsidP="00B94CC0">
      <w:pPr>
        <w:pStyle w:val="afe"/>
        <w:jc w:val="both"/>
        <w:rPr>
          <w:b/>
          <w:sz w:val="20"/>
          <w:szCs w:val="20"/>
        </w:rPr>
      </w:pPr>
      <w:r w:rsidRPr="00B53EBA">
        <w:rPr>
          <w:b/>
          <w:sz w:val="20"/>
          <w:szCs w:val="20"/>
        </w:rPr>
        <w:t>Совершенствование деятельности ученического самоуправления в школе:</w:t>
      </w:r>
    </w:p>
    <w:p w:rsidR="008E4069" w:rsidRPr="00B53EBA" w:rsidRDefault="008E4069" w:rsidP="00B94CC0">
      <w:pPr>
        <w:pStyle w:val="afe"/>
        <w:jc w:val="both"/>
        <w:rPr>
          <w:b/>
          <w:sz w:val="20"/>
          <w:szCs w:val="20"/>
        </w:rPr>
      </w:pPr>
      <w:r w:rsidRPr="00B53EBA">
        <w:rPr>
          <w:b/>
          <w:sz w:val="20"/>
          <w:szCs w:val="20"/>
        </w:rPr>
        <w:t>9.1.Школьный уровень (структура ).</w:t>
      </w:r>
    </w:p>
    <w:p w:rsidR="008E4069" w:rsidRPr="00B53EBA" w:rsidRDefault="008E4069" w:rsidP="00B94CC0">
      <w:pPr>
        <w:pStyle w:val="afe"/>
        <w:jc w:val="both"/>
        <w:rPr>
          <w:sz w:val="20"/>
          <w:szCs w:val="20"/>
        </w:rPr>
      </w:pPr>
      <w:r w:rsidRPr="00B53EBA">
        <w:rPr>
          <w:sz w:val="20"/>
          <w:szCs w:val="20"/>
        </w:rPr>
        <w:t xml:space="preserve">                                               </w:t>
      </w:r>
      <w:r w:rsidR="007659A1">
        <w:rPr>
          <w:noProof/>
          <w:sz w:val="20"/>
          <w:szCs w:val="20"/>
        </w:rPr>
        <w:drawing>
          <wp:inline distT="0" distB="0" distL="0" distR="0">
            <wp:extent cx="4714875" cy="533400"/>
            <wp:effectExtent l="0" t="0" r="9525"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4875" cy="533400"/>
                    </a:xfrm>
                    <a:prstGeom prst="rect">
                      <a:avLst/>
                    </a:prstGeom>
                    <a:noFill/>
                    <a:ln>
                      <a:noFill/>
                    </a:ln>
                  </pic:spPr>
                </pic:pic>
              </a:graphicData>
            </a:graphic>
          </wp:inline>
        </w:drawing>
      </w:r>
    </w:p>
    <w:p w:rsidR="008E4069" w:rsidRPr="00B53EBA" w:rsidRDefault="008E4069" w:rsidP="00B94CC0">
      <w:pPr>
        <w:pStyle w:val="afe"/>
        <w:jc w:val="both"/>
        <w:rPr>
          <w:sz w:val="20"/>
          <w:szCs w:val="20"/>
        </w:rPr>
      </w:pPr>
      <w:r w:rsidRPr="00B53EBA">
        <w:rPr>
          <w:sz w:val="20"/>
          <w:szCs w:val="20"/>
        </w:rPr>
        <w:t xml:space="preserve">                                                       </w:t>
      </w:r>
      <w:r w:rsidR="007659A1">
        <w:rPr>
          <w:noProof/>
          <w:sz w:val="20"/>
          <w:szCs w:val="20"/>
        </w:rPr>
        <w:drawing>
          <wp:inline distT="0" distB="0" distL="0" distR="0">
            <wp:extent cx="390525" cy="333375"/>
            <wp:effectExtent l="0" t="0" r="0" b="9525"/>
            <wp:docPr id="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333375"/>
                    </a:xfrm>
                    <a:prstGeom prst="rect">
                      <a:avLst/>
                    </a:prstGeom>
                    <a:noFill/>
                    <a:ln>
                      <a:noFill/>
                    </a:ln>
                  </pic:spPr>
                </pic:pic>
              </a:graphicData>
            </a:graphic>
          </wp:inline>
        </w:drawing>
      </w:r>
    </w:p>
    <w:p w:rsidR="008E4069" w:rsidRPr="00B53EBA" w:rsidRDefault="007659A1" w:rsidP="00B94CC0">
      <w:pPr>
        <w:pStyle w:val="afe"/>
        <w:jc w:val="both"/>
        <w:rPr>
          <w:sz w:val="20"/>
          <w:szCs w:val="20"/>
        </w:rPr>
      </w:pPr>
      <w:r>
        <w:rPr>
          <w:noProof/>
          <w:sz w:val="20"/>
          <w:szCs w:val="20"/>
        </w:rPr>
        <w:drawing>
          <wp:inline distT="0" distB="0" distL="0" distR="0">
            <wp:extent cx="4581525" cy="733425"/>
            <wp:effectExtent l="0" t="0" r="9525"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1525" cy="733425"/>
                    </a:xfrm>
                    <a:prstGeom prst="rect">
                      <a:avLst/>
                    </a:prstGeom>
                    <a:noFill/>
                    <a:ln>
                      <a:noFill/>
                    </a:ln>
                  </pic:spPr>
                </pic:pic>
              </a:graphicData>
            </a:graphic>
          </wp:inline>
        </w:drawing>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sz w:val="20"/>
          <w:szCs w:val="20"/>
        </w:rPr>
        <w:t xml:space="preserve">                                                       </w:t>
      </w:r>
      <w:r w:rsidR="007659A1">
        <w:rPr>
          <w:noProof/>
          <w:sz w:val="20"/>
          <w:szCs w:val="20"/>
        </w:rPr>
        <w:drawing>
          <wp:inline distT="0" distB="0" distL="0" distR="0">
            <wp:extent cx="400050" cy="447675"/>
            <wp:effectExtent l="0" t="0" r="0" b="9525"/>
            <wp:docPr id="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447675"/>
                    </a:xfrm>
                    <a:prstGeom prst="rect">
                      <a:avLst/>
                    </a:prstGeom>
                    <a:noFill/>
                    <a:ln>
                      <a:noFill/>
                    </a:ln>
                  </pic:spPr>
                </pic:pic>
              </a:graphicData>
            </a:graphic>
          </wp:inline>
        </w:drawing>
      </w:r>
    </w:p>
    <w:p w:rsidR="008E4069" w:rsidRPr="00B53EBA" w:rsidRDefault="007659A1" w:rsidP="00B94CC0">
      <w:pPr>
        <w:pStyle w:val="afe"/>
        <w:jc w:val="both"/>
        <w:rPr>
          <w:sz w:val="20"/>
          <w:szCs w:val="20"/>
        </w:rPr>
      </w:pPr>
      <w:r>
        <w:rPr>
          <w:noProof/>
          <w:sz w:val="20"/>
          <w:szCs w:val="20"/>
        </w:rPr>
        <w:drawing>
          <wp:inline distT="0" distB="0" distL="0" distR="0">
            <wp:extent cx="4438650" cy="495300"/>
            <wp:effectExtent l="0" t="0" r="0"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8650" cy="495300"/>
                    </a:xfrm>
                    <a:prstGeom prst="rect">
                      <a:avLst/>
                    </a:prstGeom>
                    <a:noFill/>
                    <a:ln>
                      <a:noFill/>
                    </a:ln>
                  </pic:spPr>
                </pic:pic>
              </a:graphicData>
            </a:graphic>
          </wp:inline>
        </w:drawing>
      </w:r>
    </w:p>
    <w:p w:rsidR="008E4069" w:rsidRPr="00B53EBA" w:rsidRDefault="008E4069" w:rsidP="00B94CC0">
      <w:pPr>
        <w:pStyle w:val="afe"/>
        <w:jc w:val="both"/>
        <w:rPr>
          <w:sz w:val="20"/>
          <w:szCs w:val="20"/>
        </w:rPr>
      </w:pPr>
      <w:r w:rsidRPr="00B53EBA">
        <w:rPr>
          <w:sz w:val="20"/>
          <w:szCs w:val="20"/>
        </w:rPr>
        <w:lastRenderedPageBreak/>
        <w:t xml:space="preserve">               </w:t>
      </w:r>
      <w:r w:rsidR="007659A1">
        <w:rPr>
          <w:noProof/>
          <w:sz w:val="20"/>
          <w:szCs w:val="20"/>
        </w:rPr>
        <w:drawing>
          <wp:inline distT="0" distB="0" distL="0" distR="0">
            <wp:extent cx="390525" cy="333375"/>
            <wp:effectExtent l="0" t="0" r="0" b="9525"/>
            <wp:docPr id="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333375"/>
                    </a:xfrm>
                    <a:prstGeom prst="rect">
                      <a:avLst/>
                    </a:prstGeom>
                    <a:noFill/>
                    <a:ln>
                      <a:noFill/>
                    </a:ln>
                  </pic:spPr>
                </pic:pic>
              </a:graphicData>
            </a:graphic>
          </wp:inline>
        </w:drawing>
      </w:r>
      <w:r w:rsidRPr="00B53EBA">
        <w:rPr>
          <w:sz w:val="20"/>
          <w:szCs w:val="20"/>
        </w:rPr>
        <w:t xml:space="preserve">        </w:t>
      </w:r>
      <w:r w:rsidR="007659A1">
        <w:rPr>
          <w:noProof/>
          <w:sz w:val="20"/>
          <w:szCs w:val="20"/>
        </w:rPr>
        <w:drawing>
          <wp:inline distT="0" distB="0" distL="0" distR="0">
            <wp:extent cx="390525" cy="333375"/>
            <wp:effectExtent l="0" t="0" r="0" b="9525"/>
            <wp:docPr id="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333375"/>
                    </a:xfrm>
                    <a:prstGeom prst="rect">
                      <a:avLst/>
                    </a:prstGeom>
                    <a:noFill/>
                    <a:ln>
                      <a:noFill/>
                    </a:ln>
                  </pic:spPr>
                </pic:pic>
              </a:graphicData>
            </a:graphic>
          </wp:inline>
        </w:drawing>
      </w:r>
      <w:r w:rsidRPr="00B53EBA">
        <w:rPr>
          <w:sz w:val="20"/>
          <w:szCs w:val="20"/>
        </w:rPr>
        <w:t xml:space="preserve">       </w:t>
      </w:r>
      <w:r w:rsidR="007659A1">
        <w:rPr>
          <w:noProof/>
          <w:sz w:val="20"/>
          <w:szCs w:val="20"/>
        </w:rPr>
        <w:drawing>
          <wp:inline distT="0" distB="0" distL="0" distR="0">
            <wp:extent cx="390525" cy="333375"/>
            <wp:effectExtent l="0" t="0" r="0" b="9525"/>
            <wp:docPr id="8"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333375"/>
                    </a:xfrm>
                    <a:prstGeom prst="rect">
                      <a:avLst/>
                    </a:prstGeom>
                    <a:noFill/>
                    <a:ln>
                      <a:noFill/>
                    </a:ln>
                  </pic:spPr>
                </pic:pic>
              </a:graphicData>
            </a:graphic>
          </wp:inline>
        </w:drawing>
      </w:r>
      <w:r w:rsidRPr="00B53EBA">
        <w:rPr>
          <w:sz w:val="20"/>
          <w:szCs w:val="20"/>
        </w:rPr>
        <w:t xml:space="preserve">       </w:t>
      </w:r>
      <w:r w:rsidR="007659A1">
        <w:rPr>
          <w:noProof/>
          <w:sz w:val="20"/>
          <w:szCs w:val="20"/>
        </w:rPr>
        <w:drawing>
          <wp:inline distT="0" distB="0" distL="0" distR="0">
            <wp:extent cx="390525" cy="333375"/>
            <wp:effectExtent l="0" t="0" r="0" b="9525"/>
            <wp:docPr id="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333375"/>
                    </a:xfrm>
                    <a:prstGeom prst="rect">
                      <a:avLst/>
                    </a:prstGeom>
                    <a:noFill/>
                    <a:ln>
                      <a:noFill/>
                    </a:ln>
                  </pic:spPr>
                </pic:pic>
              </a:graphicData>
            </a:graphic>
          </wp:inline>
        </w:drawing>
      </w:r>
      <w:r w:rsidRPr="00B53EBA">
        <w:rPr>
          <w:sz w:val="20"/>
          <w:szCs w:val="20"/>
        </w:rPr>
        <w:t xml:space="preserve">        </w:t>
      </w:r>
      <w:r w:rsidR="007659A1">
        <w:rPr>
          <w:noProof/>
          <w:sz w:val="20"/>
          <w:szCs w:val="20"/>
        </w:rPr>
        <w:drawing>
          <wp:inline distT="0" distB="0" distL="0" distR="0">
            <wp:extent cx="390525" cy="333375"/>
            <wp:effectExtent l="0" t="0" r="0" b="9525"/>
            <wp:docPr id="10"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333375"/>
                    </a:xfrm>
                    <a:prstGeom prst="rect">
                      <a:avLst/>
                    </a:prstGeom>
                    <a:noFill/>
                    <a:ln>
                      <a:noFill/>
                    </a:ln>
                  </pic:spPr>
                </pic:pic>
              </a:graphicData>
            </a:graphic>
          </wp:inline>
        </w:drawing>
      </w:r>
      <w:r w:rsidRPr="00B53EBA">
        <w:rPr>
          <w:sz w:val="20"/>
          <w:szCs w:val="20"/>
        </w:rPr>
        <w:t xml:space="preserve">    </w:t>
      </w:r>
      <w:r w:rsidR="007659A1">
        <w:rPr>
          <w:noProof/>
          <w:sz w:val="20"/>
          <w:szCs w:val="20"/>
        </w:rPr>
        <w:drawing>
          <wp:inline distT="0" distB="0" distL="0" distR="0">
            <wp:extent cx="390525" cy="333375"/>
            <wp:effectExtent l="0" t="0" r="0" b="9525"/>
            <wp:docPr id="1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333375"/>
                    </a:xfrm>
                    <a:prstGeom prst="rect">
                      <a:avLst/>
                    </a:prstGeom>
                    <a:noFill/>
                    <a:ln>
                      <a:noFill/>
                    </a:ln>
                  </pic:spPr>
                </pic:pic>
              </a:graphicData>
            </a:graphic>
          </wp:inline>
        </w:drawing>
      </w:r>
      <w:r w:rsidRPr="00B53EBA">
        <w:rPr>
          <w:sz w:val="20"/>
          <w:szCs w:val="20"/>
        </w:rPr>
        <w:t xml:space="preserve">                   </w:t>
      </w:r>
    </w:p>
    <w:p w:rsidR="008E4069" w:rsidRPr="00B53EBA" w:rsidRDefault="007659A1" w:rsidP="00B94CC0">
      <w:pPr>
        <w:pStyle w:val="afe"/>
        <w:jc w:val="both"/>
        <w:rPr>
          <w:sz w:val="20"/>
          <w:szCs w:val="20"/>
        </w:rPr>
      </w:pPr>
      <w:r>
        <w:rPr>
          <w:noProof/>
          <w:sz w:val="20"/>
          <w:szCs w:val="20"/>
        </w:rPr>
        <w:drawing>
          <wp:inline distT="0" distB="0" distL="0" distR="0">
            <wp:extent cx="1581150" cy="866775"/>
            <wp:effectExtent l="0" t="0" r="0" b="9525"/>
            <wp:docPr id="1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866775"/>
                    </a:xfrm>
                    <a:prstGeom prst="rect">
                      <a:avLst/>
                    </a:prstGeom>
                    <a:noFill/>
                    <a:ln>
                      <a:noFill/>
                    </a:ln>
                  </pic:spPr>
                </pic:pic>
              </a:graphicData>
            </a:graphic>
          </wp:inline>
        </w:drawing>
      </w:r>
      <w:r>
        <w:rPr>
          <w:noProof/>
          <w:sz w:val="20"/>
          <w:szCs w:val="20"/>
        </w:rPr>
        <w:drawing>
          <wp:inline distT="0" distB="0" distL="0" distR="0">
            <wp:extent cx="1552575" cy="809625"/>
            <wp:effectExtent l="0" t="0" r="9525" b="0"/>
            <wp:docPr id="1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2575" cy="809625"/>
                    </a:xfrm>
                    <a:prstGeom prst="rect">
                      <a:avLst/>
                    </a:prstGeom>
                    <a:noFill/>
                    <a:ln>
                      <a:noFill/>
                    </a:ln>
                  </pic:spPr>
                </pic:pic>
              </a:graphicData>
            </a:graphic>
          </wp:inline>
        </w:drawing>
      </w:r>
      <w:r>
        <w:rPr>
          <w:noProof/>
          <w:sz w:val="20"/>
          <w:szCs w:val="20"/>
        </w:rPr>
        <w:drawing>
          <wp:inline distT="0" distB="0" distL="0" distR="0">
            <wp:extent cx="1562100" cy="762000"/>
            <wp:effectExtent l="0" t="0" r="0" b="0"/>
            <wp:docPr id="1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0" cy="762000"/>
                    </a:xfrm>
                    <a:prstGeom prst="rect">
                      <a:avLst/>
                    </a:prstGeom>
                    <a:noFill/>
                    <a:ln>
                      <a:noFill/>
                    </a:ln>
                  </pic:spPr>
                </pic:pic>
              </a:graphicData>
            </a:graphic>
          </wp:inline>
        </w:drawing>
      </w:r>
    </w:p>
    <w:p w:rsidR="008E4069" w:rsidRPr="00B53EBA" w:rsidRDefault="008E4069" w:rsidP="00B94CC0">
      <w:pPr>
        <w:pStyle w:val="afe"/>
        <w:jc w:val="both"/>
        <w:rPr>
          <w:sz w:val="20"/>
          <w:szCs w:val="20"/>
        </w:rPr>
      </w:pPr>
    </w:p>
    <w:p w:rsidR="008E4069" w:rsidRPr="00B53EBA" w:rsidRDefault="007659A1" w:rsidP="00B94CC0">
      <w:pPr>
        <w:pStyle w:val="afe"/>
        <w:jc w:val="both"/>
        <w:rPr>
          <w:sz w:val="20"/>
          <w:szCs w:val="20"/>
        </w:rPr>
      </w:pPr>
      <w:r>
        <w:rPr>
          <w:noProof/>
          <w:sz w:val="20"/>
          <w:szCs w:val="20"/>
        </w:rPr>
        <w:drawing>
          <wp:inline distT="0" distB="0" distL="0" distR="0">
            <wp:extent cx="1590675" cy="819150"/>
            <wp:effectExtent l="0" t="0" r="0" b="0"/>
            <wp:docPr id="1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0675" cy="819150"/>
                    </a:xfrm>
                    <a:prstGeom prst="rect">
                      <a:avLst/>
                    </a:prstGeom>
                    <a:noFill/>
                    <a:ln>
                      <a:noFill/>
                    </a:ln>
                  </pic:spPr>
                </pic:pic>
              </a:graphicData>
            </a:graphic>
          </wp:inline>
        </w:drawing>
      </w:r>
      <w:r>
        <w:rPr>
          <w:noProof/>
          <w:sz w:val="20"/>
          <w:szCs w:val="20"/>
        </w:rPr>
        <w:drawing>
          <wp:inline distT="0" distB="0" distL="0" distR="0">
            <wp:extent cx="1400175" cy="819150"/>
            <wp:effectExtent l="0" t="0" r="9525" b="0"/>
            <wp:docPr id="1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0175" cy="819150"/>
                    </a:xfrm>
                    <a:prstGeom prst="rect">
                      <a:avLst/>
                    </a:prstGeom>
                    <a:noFill/>
                    <a:ln>
                      <a:noFill/>
                    </a:ln>
                  </pic:spPr>
                </pic:pic>
              </a:graphicData>
            </a:graphic>
          </wp:inline>
        </w:drawing>
      </w:r>
      <w:r>
        <w:rPr>
          <w:noProof/>
          <w:sz w:val="20"/>
          <w:szCs w:val="20"/>
        </w:rPr>
        <w:drawing>
          <wp:inline distT="0" distB="0" distL="0" distR="0">
            <wp:extent cx="1752600" cy="828675"/>
            <wp:effectExtent l="0" t="0" r="0" b="0"/>
            <wp:docPr id="1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2600" cy="828675"/>
                    </a:xfrm>
                    <a:prstGeom prst="rect">
                      <a:avLst/>
                    </a:prstGeom>
                    <a:noFill/>
                    <a:ln>
                      <a:noFill/>
                    </a:ln>
                  </pic:spPr>
                </pic:pic>
              </a:graphicData>
            </a:graphic>
          </wp:inline>
        </w:drawing>
      </w:r>
    </w:p>
    <w:p w:rsidR="008E4069" w:rsidRPr="00B53EBA" w:rsidRDefault="008E4069" w:rsidP="00B94CC0">
      <w:pPr>
        <w:pStyle w:val="afe"/>
        <w:jc w:val="both"/>
        <w:rPr>
          <w:sz w:val="20"/>
          <w:szCs w:val="20"/>
        </w:rPr>
      </w:pPr>
      <w:r w:rsidRPr="00B53EBA">
        <w:rPr>
          <w:sz w:val="20"/>
          <w:szCs w:val="20"/>
        </w:rPr>
        <w:t xml:space="preserve">                                                         </w:t>
      </w:r>
      <w:r w:rsidR="007659A1">
        <w:rPr>
          <w:noProof/>
          <w:sz w:val="20"/>
          <w:szCs w:val="20"/>
        </w:rPr>
        <w:drawing>
          <wp:inline distT="0" distB="0" distL="0" distR="0">
            <wp:extent cx="390525" cy="200025"/>
            <wp:effectExtent l="0" t="0" r="0" b="9525"/>
            <wp:docPr id="1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p>
    <w:p w:rsidR="008E4069" w:rsidRPr="00B53EBA" w:rsidRDefault="008E4069" w:rsidP="00B94CC0">
      <w:pPr>
        <w:pStyle w:val="afe"/>
        <w:jc w:val="both"/>
        <w:rPr>
          <w:sz w:val="20"/>
          <w:szCs w:val="20"/>
        </w:rPr>
      </w:pPr>
    </w:p>
    <w:p w:rsidR="008E4069" w:rsidRPr="00B53EBA" w:rsidRDefault="007659A1" w:rsidP="00B94CC0">
      <w:pPr>
        <w:pStyle w:val="afe"/>
        <w:jc w:val="both"/>
        <w:rPr>
          <w:sz w:val="20"/>
          <w:szCs w:val="20"/>
        </w:rPr>
      </w:pPr>
      <w:r>
        <w:rPr>
          <w:noProof/>
          <w:sz w:val="20"/>
          <w:szCs w:val="20"/>
        </w:rPr>
        <w:drawing>
          <wp:inline distT="0" distB="0" distL="0" distR="0">
            <wp:extent cx="4943475" cy="733425"/>
            <wp:effectExtent l="0" t="0" r="0" b="9525"/>
            <wp:docPr id="1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43475" cy="733425"/>
                    </a:xfrm>
                    <a:prstGeom prst="rect">
                      <a:avLst/>
                    </a:prstGeom>
                    <a:noFill/>
                    <a:ln>
                      <a:noFill/>
                    </a:ln>
                  </pic:spPr>
                </pic:pic>
              </a:graphicData>
            </a:graphic>
          </wp:inline>
        </w:drawing>
      </w:r>
    </w:p>
    <w:p w:rsidR="008E4069" w:rsidRPr="00B53EBA" w:rsidRDefault="008E4069" w:rsidP="00B94CC0">
      <w:pPr>
        <w:pStyle w:val="afe"/>
        <w:jc w:val="both"/>
        <w:rPr>
          <w:b/>
          <w:color w:val="000000"/>
          <w:sz w:val="20"/>
          <w:szCs w:val="20"/>
        </w:rPr>
      </w:pPr>
    </w:p>
    <w:p w:rsidR="008E4069" w:rsidRPr="00B53EBA" w:rsidRDefault="008E4069" w:rsidP="00B94CC0">
      <w:pPr>
        <w:pStyle w:val="afe"/>
        <w:jc w:val="both"/>
        <w:rPr>
          <w:b/>
          <w:color w:val="000000"/>
          <w:sz w:val="20"/>
          <w:szCs w:val="20"/>
        </w:rPr>
      </w:pPr>
    </w:p>
    <w:p w:rsidR="008E4069" w:rsidRPr="00B53EBA" w:rsidRDefault="008E4069" w:rsidP="00B94CC0">
      <w:pPr>
        <w:pStyle w:val="afe"/>
        <w:jc w:val="both"/>
        <w:rPr>
          <w:b/>
          <w:sz w:val="20"/>
          <w:szCs w:val="20"/>
        </w:rPr>
      </w:pPr>
      <w:r w:rsidRPr="00B53EBA">
        <w:rPr>
          <w:b/>
          <w:color w:val="000000"/>
          <w:sz w:val="20"/>
          <w:szCs w:val="20"/>
        </w:rPr>
        <w:t xml:space="preserve">9.2.Ф.И.О. классного руководителя, проявившего творческий подход к организации ученического самоуправления в классе. </w:t>
      </w:r>
    </w:p>
    <w:p w:rsidR="008E4069" w:rsidRPr="00B53EBA" w:rsidRDefault="008E4069" w:rsidP="00B94CC0">
      <w:pPr>
        <w:pStyle w:val="afe"/>
        <w:jc w:val="both"/>
        <w:rPr>
          <w:b/>
          <w:sz w:val="20"/>
          <w:szCs w:val="20"/>
        </w:rPr>
      </w:pPr>
      <w:r w:rsidRPr="00B53EBA">
        <w:rPr>
          <w:b/>
          <w:color w:val="000000"/>
          <w:sz w:val="20"/>
          <w:szCs w:val="20"/>
        </w:rPr>
        <w:t>Схема ученического самоуправления, действующего в данном классном коллективе</w:t>
      </w:r>
    </w:p>
    <w:p w:rsidR="008E4069" w:rsidRPr="00B53EBA" w:rsidRDefault="008E4069" w:rsidP="00B94CC0">
      <w:pPr>
        <w:pStyle w:val="afe"/>
        <w:jc w:val="both"/>
        <w:rPr>
          <w:b/>
          <w:sz w:val="20"/>
          <w:szCs w:val="20"/>
        </w:rPr>
      </w:pPr>
    </w:p>
    <w:p w:rsidR="008E4069" w:rsidRPr="00B53EBA" w:rsidRDefault="008E4069" w:rsidP="00B94CC0">
      <w:pPr>
        <w:pStyle w:val="afe"/>
        <w:jc w:val="both"/>
        <w:rPr>
          <w:sz w:val="20"/>
          <w:szCs w:val="20"/>
        </w:rPr>
      </w:pPr>
      <w:r w:rsidRPr="00B53EBA">
        <w:rPr>
          <w:color w:val="000000"/>
          <w:sz w:val="20"/>
          <w:szCs w:val="20"/>
        </w:rPr>
        <w:t>* Миллер Анжела Павловна - классный руководитель 3 класса</w:t>
      </w:r>
    </w:p>
    <w:p w:rsidR="008E4069" w:rsidRPr="00B53EBA" w:rsidRDefault="008E4069" w:rsidP="00B94CC0">
      <w:pPr>
        <w:pStyle w:val="afe"/>
        <w:jc w:val="both"/>
        <w:rPr>
          <w:sz w:val="20"/>
          <w:szCs w:val="20"/>
        </w:rPr>
      </w:pPr>
    </w:p>
    <w:p w:rsidR="008E4069" w:rsidRPr="00B53EBA" w:rsidRDefault="008E4069" w:rsidP="00B94CC0">
      <w:pPr>
        <w:jc w:val="both"/>
        <w:rPr>
          <w:sz w:val="20"/>
          <w:szCs w:val="20"/>
        </w:rPr>
      </w:pPr>
      <w:r w:rsidRPr="00B53EBA">
        <w:rPr>
          <w:color w:val="000080"/>
          <w:sz w:val="20"/>
          <w:szCs w:val="20"/>
        </w:rPr>
        <w:t xml:space="preserve">                                    Город-государство </w:t>
      </w:r>
      <w:r w:rsidRPr="00B53EBA">
        <w:rPr>
          <w:sz w:val="20"/>
          <w:szCs w:val="20"/>
        </w:rPr>
        <w:t>«Родничок»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3"/>
      </w:tblGrid>
      <w:tr w:rsidR="008E4069" w:rsidRPr="00B53EBA" w:rsidTr="00B94CC0">
        <w:tc>
          <w:tcPr>
            <w:tcW w:w="8613" w:type="dxa"/>
          </w:tcPr>
          <w:p w:rsidR="008E4069" w:rsidRPr="00B53EBA" w:rsidRDefault="008E4069" w:rsidP="00B94CC0">
            <w:pPr>
              <w:jc w:val="both"/>
              <w:rPr>
                <w:rFonts w:cs="Aharoni"/>
                <w:sz w:val="20"/>
                <w:szCs w:val="20"/>
                <w:lang w:bidi="he-IL"/>
              </w:rPr>
            </w:pPr>
            <w:r w:rsidRPr="00B53EBA">
              <w:rPr>
                <w:rFonts w:cs="Aharoni"/>
                <w:sz w:val="20"/>
                <w:szCs w:val="20"/>
                <w:lang w:bidi="he-IL"/>
              </w:rPr>
              <w:t>Мэр города</w:t>
            </w:r>
          </w:p>
        </w:tc>
      </w:tr>
      <w:tr w:rsidR="008E4069" w:rsidRPr="00B53EBA" w:rsidTr="00B94CC0">
        <w:tc>
          <w:tcPr>
            <w:tcW w:w="8613" w:type="dxa"/>
          </w:tcPr>
          <w:p w:rsidR="008E4069" w:rsidRPr="00B53EBA" w:rsidRDefault="008E4069" w:rsidP="00B94CC0">
            <w:pPr>
              <w:jc w:val="both"/>
              <w:rPr>
                <w:rFonts w:cs="Aharoni"/>
                <w:sz w:val="20"/>
                <w:szCs w:val="20"/>
                <w:lang w:bidi="he-IL"/>
              </w:rPr>
            </w:pPr>
            <w:r w:rsidRPr="00B53EBA">
              <w:rPr>
                <w:rFonts w:cs="Aharoni"/>
                <w:sz w:val="20"/>
                <w:szCs w:val="20"/>
                <w:lang w:bidi="he-IL"/>
              </w:rPr>
              <w:t>Зам. мэра города</w:t>
            </w:r>
          </w:p>
        </w:tc>
      </w:tr>
      <w:tr w:rsidR="008E4069" w:rsidRPr="00B53EBA" w:rsidTr="00B94CC0">
        <w:tc>
          <w:tcPr>
            <w:tcW w:w="8613" w:type="dxa"/>
          </w:tcPr>
          <w:p w:rsidR="008E4069" w:rsidRPr="00B53EBA" w:rsidRDefault="008E4069" w:rsidP="00B94CC0">
            <w:pPr>
              <w:jc w:val="both"/>
              <w:rPr>
                <w:rFonts w:cs="Aharoni"/>
                <w:sz w:val="20"/>
                <w:szCs w:val="20"/>
                <w:lang w:bidi="he-IL"/>
              </w:rPr>
            </w:pPr>
            <w:r w:rsidRPr="00B53EBA">
              <w:rPr>
                <w:rFonts w:cs="Aharoni"/>
                <w:sz w:val="20"/>
                <w:szCs w:val="20"/>
                <w:lang w:bidi="he-IL"/>
              </w:rPr>
              <w:t>Лучик образования</w:t>
            </w:r>
          </w:p>
        </w:tc>
      </w:tr>
      <w:tr w:rsidR="008E4069" w:rsidRPr="00B53EBA" w:rsidTr="00B94CC0">
        <w:tc>
          <w:tcPr>
            <w:tcW w:w="8613" w:type="dxa"/>
          </w:tcPr>
          <w:p w:rsidR="008E4069" w:rsidRPr="00B53EBA" w:rsidRDefault="008E4069" w:rsidP="00B94CC0">
            <w:pPr>
              <w:jc w:val="both"/>
              <w:rPr>
                <w:rFonts w:cs="Aharoni"/>
                <w:sz w:val="20"/>
                <w:szCs w:val="20"/>
                <w:lang w:bidi="he-IL"/>
              </w:rPr>
            </w:pPr>
            <w:r w:rsidRPr="00B53EBA">
              <w:rPr>
                <w:rFonts w:cs="Aharoni"/>
                <w:sz w:val="20"/>
                <w:szCs w:val="20"/>
                <w:lang w:bidi="he-IL"/>
              </w:rPr>
              <w:t>Лучик досуга</w:t>
            </w:r>
          </w:p>
        </w:tc>
      </w:tr>
      <w:tr w:rsidR="008E4069" w:rsidRPr="00B53EBA" w:rsidTr="00B94CC0">
        <w:tc>
          <w:tcPr>
            <w:tcW w:w="8613" w:type="dxa"/>
          </w:tcPr>
          <w:p w:rsidR="008E4069" w:rsidRPr="00B53EBA" w:rsidRDefault="008E4069" w:rsidP="00B94CC0">
            <w:pPr>
              <w:jc w:val="both"/>
              <w:rPr>
                <w:rFonts w:cs="Aharoni"/>
                <w:sz w:val="20"/>
                <w:szCs w:val="20"/>
                <w:lang w:bidi="he-IL"/>
              </w:rPr>
            </w:pPr>
            <w:r w:rsidRPr="00B53EBA">
              <w:rPr>
                <w:rFonts w:cs="Aharoni"/>
                <w:sz w:val="20"/>
                <w:szCs w:val="20"/>
                <w:lang w:bidi="he-IL"/>
              </w:rPr>
              <w:t>Лучик спорта и физкультуры</w:t>
            </w:r>
          </w:p>
        </w:tc>
      </w:tr>
      <w:tr w:rsidR="008E4069" w:rsidRPr="00B53EBA" w:rsidTr="00B94CC0">
        <w:tc>
          <w:tcPr>
            <w:tcW w:w="8613" w:type="dxa"/>
          </w:tcPr>
          <w:p w:rsidR="008E4069" w:rsidRPr="00B53EBA" w:rsidRDefault="008E4069" w:rsidP="00B94CC0">
            <w:pPr>
              <w:jc w:val="both"/>
              <w:rPr>
                <w:rFonts w:cs="Aharoni"/>
                <w:sz w:val="20"/>
                <w:szCs w:val="20"/>
                <w:lang w:bidi="he-IL"/>
              </w:rPr>
            </w:pPr>
            <w:r w:rsidRPr="00B53EBA">
              <w:rPr>
                <w:rFonts w:cs="Aharoni"/>
                <w:sz w:val="20"/>
                <w:szCs w:val="20"/>
                <w:lang w:bidi="he-IL"/>
              </w:rPr>
              <w:t>Лучик порядка</w:t>
            </w:r>
          </w:p>
        </w:tc>
      </w:tr>
      <w:tr w:rsidR="008E4069" w:rsidRPr="00B53EBA" w:rsidTr="00B94CC0">
        <w:tc>
          <w:tcPr>
            <w:tcW w:w="8613" w:type="dxa"/>
          </w:tcPr>
          <w:p w:rsidR="008E4069" w:rsidRPr="00B53EBA" w:rsidRDefault="008E4069" w:rsidP="00B94CC0">
            <w:pPr>
              <w:jc w:val="both"/>
              <w:rPr>
                <w:rFonts w:cs="Aharoni"/>
                <w:sz w:val="20"/>
                <w:szCs w:val="20"/>
                <w:lang w:bidi="he-IL"/>
              </w:rPr>
            </w:pPr>
            <w:r w:rsidRPr="00B53EBA">
              <w:rPr>
                <w:rFonts w:cs="Aharoni"/>
                <w:sz w:val="20"/>
                <w:szCs w:val="20"/>
                <w:lang w:bidi="he-IL"/>
              </w:rPr>
              <w:t>Лучик труда</w:t>
            </w:r>
          </w:p>
        </w:tc>
      </w:tr>
      <w:tr w:rsidR="008E4069" w:rsidRPr="00B53EBA" w:rsidTr="00B94CC0">
        <w:tc>
          <w:tcPr>
            <w:tcW w:w="8613" w:type="dxa"/>
          </w:tcPr>
          <w:p w:rsidR="008E4069" w:rsidRPr="00B53EBA" w:rsidRDefault="008E4069" w:rsidP="00B94CC0">
            <w:pPr>
              <w:jc w:val="both"/>
              <w:rPr>
                <w:rFonts w:cs="Aharoni"/>
                <w:sz w:val="20"/>
                <w:szCs w:val="20"/>
                <w:lang w:bidi="he-IL"/>
              </w:rPr>
            </w:pPr>
            <w:r w:rsidRPr="00B53EBA">
              <w:rPr>
                <w:rFonts w:cs="Aharoni"/>
                <w:sz w:val="20"/>
                <w:szCs w:val="20"/>
                <w:lang w:bidi="he-IL"/>
              </w:rPr>
              <w:t>Лучик озеленения</w:t>
            </w:r>
          </w:p>
        </w:tc>
      </w:tr>
      <w:tr w:rsidR="008E4069" w:rsidRPr="00B53EBA" w:rsidTr="00B94CC0">
        <w:tc>
          <w:tcPr>
            <w:tcW w:w="8613" w:type="dxa"/>
          </w:tcPr>
          <w:p w:rsidR="008E4069" w:rsidRPr="00B53EBA" w:rsidRDefault="008E4069" w:rsidP="00B94CC0">
            <w:pPr>
              <w:jc w:val="both"/>
              <w:rPr>
                <w:rFonts w:cs="Aharoni"/>
                <w:sz w:val="20"/>
                <w:szCs w:val="20"/>
                <w:lang w:bidi="he-IL"/>
              </w:rPr>
            </w:pPr>
            <w:r w:rsidRPr="00B53EBA">
              <w:rPr>
                <w:rFonts w:cs="Aharoni"/>
                <w:sz w:val="20"/>
                <w:szCs w:val="20"/>
                <w:lang w:bidi="he-IL"/>
              </w:rPr>
              <w:lastRenderedPageBreak/>
              <w:t>Лучик здоровья</w:t>
            </w:r>
          </w:p>
        </w:tc>
      </w:tr>
    </w:tbl>
    <w:p w:rsidR="008E4069" w:rsidRPr="00B53EBA" w:rsidRDefault="008E4069" w:rsidP="00B94CC0">
      <w:pPr>
        <w:pStyle w:val="afe"/>
        <w:jc w:val="both"/>
        <w:rPr>
          <w:sz w:val="20"/>
          <w:szCs w:val="20"/>
        </w:rPr>
      </w:pPr>
      <w:r w:rsidRPr="00B53EBA">
        <w:rPr>
          <w:sz w:val="20"/>
          <w:szCs w:val="20"/>
        </w:rPr>
        <w:t xml:space="preserve">Структура включает также в себя законы, по которым живёт государство,  обязанности и права каждого жителя  государства.  Ученическое самоуправление в 3 классе воспитывает интегративные качества: ответственность, объективную самооценку, дисциплину, умение подчиняться и руководить. Обязательное взаимодействие детей и педагога дают положительные результаты. </w:t>
      </w:r>
      <w:r w:rsidRPr="00B53EBA">
        <w:rPr>
          <w:color w:val="000000"/>
          <w:sz w:val="20"/>
          <w:szCs w:val="20"/>
        </w:rPr>
        <w:t>Ребята уже проявляют свои лидерские качества,</w:t>
      </w:r>
    </w:p>
    <w:p w:rsidR="008E4069" w:rsidRPr="00B53EBA" w:rsidRDefault="008E4069" w:rsidP="00B94CC0">
      <w:pPr>
        <w:jc w:val="both"/>
        <w:rPr>
          <w:sz w:val="20"/>
          <w:szCs w:val="20"/>
        </w:rPr>
      </w:pPr>
      <w:r w:rsidRPr="00B53EBA">
        <w:rPr>
          <w:color w:val="000000"/>
          <w:sz w:val="20"/>
          <w:szCs w:val="20"/>
        </w:rPr>
        <w:t xml:space="preserve">имеют свою точку зрения, вносят предложения, учатся распределять свои обязанности, обретают навыки общения в коллективе. Именно такой педагог, как Анжела Павловна, обладающий педагогическим опытом и психологическими знаниями, вовремя направляет детскую деятельность в нужное русло, помогает ребятам в решении их проблем, в желании самоутвердиться. </w:t>
      </w:r>
      <w:r w:rsidRPr="00B53EBA">
        <w:rPr>
          <w:sz w:val="20"/>
          <w:szCs w:val="20"/>
        </w:rPr>
        <w:t>Немаловажную роль имело привлечение родителей к активному участию в делах класса.</w:t>
      </w:r>
    </w:p>
    <w:p w:rsidR="008E4069" w:rsidRPr="00B53EBA" w:rsidRDefault="008E4069" w:rsidP="00B94CC0">
      <w:pPr>
        <w:pStyle w:val="afe"/>
        <w:jc w:val="both"/>
        <w:rPr>
          <w:sz w:val="20"/>
          <w:szCs w:val="20"/>
        </w:rPr>
      </w:pPr>
      <w:r w:rsidRPr="00B53EBA">
        <w:rPr>
          <w:color w:val="000080"/>
          <w:sz w:val="20"/>
          <w:szCs w:val="20"/>
        </w:rPr>
        <w:t>Структура самоуправления класса:</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sz w:val="20"/>
          <w:szCs w:val="20"/>
        </w:rPr>
        <w:t xml:space="preserve">                   </w:t>
      </w:r>
      <w:r w:rsidR="007659A1">
        <w:rPr>
          <w:noProof/>
          <w:sz w:val="20"/>
          <w:szCs w:val="20"/>
        </w:rPr>
        <w:drawing>
          <wp:inline distT="0" distB="0" distL="0" distR="0">
            <wp:extent cx="4057650" cy="771525"/>
            <wp:effectExtent l="0" t="0" r="0" b="9525"/>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57650" cy="771525"/>
                    </a:xfrm>
                    <a:prstGeom prst="rect">
                      <a:avLst/>
                    </a:prstGeom>
                    <a:noFill/>
                    <a:ln>
                      <a:noFill/>
                    </a:ln>
                  </pic:spPr>
                </pic:pic>
              </a:graphicData>
            </a:graphic>
          </wp:inline>
        </w:drawing>
      </w:r>
    </w:p>
    <w:p w:rsidR="008E4069" w:rsidRPr="00B53EBA" w:rsidRDefault="008E4069" w:rsidP="00B94CC0">
      <w:pPr>
        <w:pStyle w:val="afe"/>
        <w:jc w:val="both"/>
        <w:rPr>
          <w:sz w:val="20"/>
          <w:szCs w:val="20"/>
        </w:rPr>
      </w:pPr>
      <w:r w:rsidRPr="00B53EBA">
        <w:rPr>
          <w:sz w:val="20"/>
          <w:szCs w:val="20"/>
        </w:rPr>
        <w:t xml:space="preserve">                                                                 </w:t>
      </w:r>
      <w:r w:rsidR="007659A1">
        <w:rPr>
          <w:noProof/>
          <w:sz w:val="20"/>
          <w:szCs w:val="20"/>
        </w:rPr>
        <w:drawing>
          <wp:inline distT="0" distB="0" distL="0" distR="0">
            <wp:extent cx="390525" cy="180975"/>
            <wp:effectExtent l="0" t="0" r="0" b="9525"/>
            <wp:docPr id="21"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p>
    <w:p w:rsidR="008E4069" w:rsidRPr="00B53EBA" w:rsidRDefault="008E4069" w:rsidP="00B94CC0">
      <w:pPr>
        <w:pStyle w:val="afe"/>
        <w:jc w:val="both"/>
        <w:rPr>
          <w:sz w:val="20"/>
          <w:szCs w:val="20"/>
        </w:rPr>
      </w:pPr>
      <w:r w:rsidRPr="00B53EBA">
        <w:rPr>
          <w:sz w:val="20"/>
          <w:szCs w:val="20"/>
        </w:rPr>
        <w:t xml:space="preserve">                            </w:t>
      </w:r>
      <w:r w:rsidR="007659A1">
        <w:rPr>
          <w:noProof/>
          <w:sz w:val="20"/>
          <w:szCs w:val="20"/>
        </w:rPr>
        <w:drawing>
          <wp:inline distT="0" distB="0" distL="0" distR="0">
            <wp:extent cx="3228975" cy="771525"/>
            <wp:effectExtent l="0" t="0" r="0" b="9525"/>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28975" cy="771525"/>
                    </a:xfrm>
                    <a:prstGeom prst="rect">
                      <a:avLst/>
                    </a:prstGeom>
                    <a:noFill/>
                    <a:ln>
                      <a:noFill/>
                    </a:ln>
                  </pic:spPr>
                </pic:pic>
              </a:graphicData>
            </a:graphic>
          </wp:inline>
        </w:drawing>
      </w:r>
    </w:p>
    <w:p w:rsidR="008E4069" w:rsidRPr="00B53EBA" w:rsidRDefault="008E4069" w:rsidP="00B94CC0">
      <w:pPr>
        <w:pStyle w:val="afe"/>
        <w:jc w:val="both"/>
        <w:rPr>
          <w:sz w:val="20"/>
          <w:szCs w:val="20"/>
        </w:rPr>
      </w:pPr>
      <w:r w:rsidRPr="00B53EBA">
        <w:rPr>
          <w:sz w:val="20"/>
          <w:szCs w:val="20"/>
        </w:rPr>
        <w:t xml:space="preserve">                         </w:t>
      </w:r>
      <w:r w:rsidR="007659A1">
        <w:rPr>
          <w:noProof/>
          <w:sz w:val="20"/>
          <w:szCs w:val="20"/>
        </w:rPr>
        <w:drawing>
          <wp:inline distT="0" distB="0" distL="0" distR="0">
            <wp:extent cx="390525" cy="333375"/>
            <wp:effectExtent l="0" t="0" r="0" b="9525"/>
            <wp:docPr id="2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333375"/>
                    </a:xfrm>
                    <a:prstGeom prst="rect">
                      <a:avLst/>
                    </a:prstGeom>
                    <a:noFill/>
                    <a:ln>
                      <a:noFill/>
                    </a:ln>
                  </pic:spPr>
                </pic:pic>
              </a:graphicData>
            </a:graphic>
          </wp:inline>
        </w:drawing>
      </w:r>
      <w:r w:rsidRPr="00B53EBA">
        <w:rPr>
          <w:sz w:val="20"/>
          <w:szCs w:val="20"/>
        </w:rPr>
        <w:t xml:space="preserve">    </w:t>
      </w:r>
      <w:r w:rsidR="007659A1">
        <w:rPr>
          <w:noProof/>
          <w:sz w:val="20"/>
          <w:szCs w:val="20"/>
        </w:rPr>
        <w:drawing>
          <wp:inline distT="0" distB="0" distL="0" distR="0">
            <wp:extent cx="390525" cy="333375"/>
            <wp:effectExtent l="0" t="0" r="0" b="9525"/>
            <wp:docPr id="2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333375"/>
                    </a:xfrm>
                    <a:prstGeom prst="rect">
                      <a:avLst/>
                    </a:prstGeom>
                    <a:noFill/>
                    <a:ln>
                      <a:noFill/>
                    </a:ln>
                  </pic:spPr>
                </pic:pic>
              </a:graphicData>
            </a:graphic>
          </wp:inline>
        </w:drawing>
      </w:r>
      <w:r w:rsidRPr="00B53EBA">
        <w:rPr>
          <w:sz w:val="20"/>
          <w:szCs w:val="20"/>
        </w:rPr>
        <w:t xml:space="preserve">      </w:t>
      </w:r>
      <w:r w:rsidR="007659A1">
        <w:rPr>
          <w:noProof/>
          <w:sz w:val="20"/>
          <w:szCs w:val="20"/>
        </w:rPr>
        <w:drawing>
          <wp:inline distT="0" distB="0" distL="0" distR="0">
            <wp:extent cx="390525" cy="333375"/>
            <wp:effectExtent l="0" t="0" r="0" b="9525"/>
            <wp:docPr id="25"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333375"/>
                    </a:xfrm>
                    <a:prstGeom prst="rect">
                      <a:avLst/>
                    </a:prstGeom>
                    <a:noFill/>
                    <a:ln>
                      <a:noFill/>
                    </a:ln>
                  </pic:spPr>
                </pic:pic>
              </a:graphicData>
            </a:graphic>
          </wp:inline>
        </w:drawing>
      </w:r>
      <w:r w:rsidRPr="00B53EBA">
        <w:rPr>
          <w:sz w:val="20"/>
          <w:szCs w:val="20"/>
        </w:rPr>
        <w:t xml:space="preserve">       </w:t>
      </w:r>
      <w:r w:rsidR="007659A1">
        <w:rPr>
          <w:noProof/>
          <w:sz w:val="20"/>
          <w:szCs w:val="20"/>
        </w:rPr>
        <w:drawing>
          <wp:inline distT="0" distB="0" distL="0" distR="0">
            <wp:extent cx="390525" cy="333375"/>
            <wp:effectExtent l="0" t="0" r="0" b="9525"/>
            <wp:docPr id="26"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333375"/>
                    </a:xfrm>
                    <a:prstGeom prst="rect">
                      <a:avLst/>
                    </a:prstGeom>
                    <a:noFill/>
                    <a:ln>
                      <a:noFill/>
                    </a:ln>
                  </pic:spPr>
                </pic:pic>
              </a:graphicData>
            </a:graphic>
          </wp:inline>
        </w:drawing>
      </w:r>
      <w:r w:rsidRPr="00B53EBA">
        <w:rPr>
          <w:sz w:val="20"/>
          <w:szCs w:val="20"/>
        </w:rPr>
        <w:t xml:space="preserve">    </w:t>
      </w:r>
      <w:r w:rsidR="007659A1">
        <w:rPr>
          <w:noProof/>
          <w:sz w:val="20"/>
          <w:szCs w:val="20"/>
        </w:rPr>
        <w:drawing>
          <wp:inline distT="0" distB="0" distL="0" distR="0">
            <wp:extent cx="390525" cy="333375"/>
            <wp:effectExtent l="0" t="0" r="0" b="9525"/>
            <wp:docPr id="2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333375"/>
                    </a:xfrm>
                    <a:prstGeom prst="rect">
                      <a:avLst/>
                    </a:prstGeom>
                    <a:noFill/>
                    <a:ln>
                      <a:noFill/>
                    </a:ln>
                  </pic:spPr>
                </pic:pic>
              </a:graphicData>
            </a:graphic>
          </wp:inline>
        </w:drawing>
      </w:r>
      <w:r w:rsidRPr="00B53EBA">
        <w:rPr>
          <w:sz w:val="20"/>
          <w:szCs w:val="20"/>
        </w:rPr>
        <w:t xml:space="preserve">     </w:t>
      </w:r>
      <w:r w:rsidR="007659A1">
        <w:rPr>
          <w:noProof/>
          <w:sz w:val="20"/>
          <w:szCs w:val="20"/>
        </w:rPr>
        <w:drawing>
          <wp:inline distT="0" distB="0" distL="0" distR="0">
            <wp:extent cx="390525" cy="333375"/>
            <wp:effectExtent l="0" t="0" r="0" b="9525"/>
            <wp:docPr id="28"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333375"/>
                    </a:xfrm>
                    <a:prstGeom prst="rect">
                      <a:avLst/>
                    </a:prstGeom>
                    <a:noFill/>
                    <a:ln>
                      <a:noFill/>
                    </a:ln>
                  </pic:spPr>
                </pic:pic>
              </a:graphicData>
            </a:graphic>
          </wp:inline>
        </w:drawing>
      </w:r>
      <w:r w:rsidRPr="00B53EBA">
        <w:rPr>
          <w:sz w:val="20"/>
          <w:szCs w:val="20"/>
        </w:rPr>
        <w:t xml:space="preserve">                 </w:t>
      </w:r>
    </w:p>
    <w:p w:rsidR="008E4069" w:rsidRPr="00B53EBA" w:rsidRDefault="008E4069" w:rsidP="00B94CC0">
      <w:pPr>
        <w:pStyle w:val="afe"/>
        <w:jc w:val="both"/>
        <w:rPr>
          <w:sz w:val="20"/>
          <w:szCs w:val="20"/>
        </w:rPr>
      </w:pPr>
      <w:r w:rsidRPr="00B53EBA">
        <w:rPr>
          <w:sz w:val="20"/>
          <w:szCs w:val="20"/>
        </w:rPr>
        <w:t xml:space="preserve">    </w:t>
      </w:r>
    </w:p>
    <w:p w:rsidR="008E4069" w:rsidRPr="00B53EBA" w:rsidRDefault="008E4069" w:rsidP="00B94CC0">
      <w:pPr>
        <w:pStyle w:val="afe"/>
        <w:jc w:val="both"/>
        <w:rPr>
          <w:sz w:val="20"/>
          <w:szCs w:val="20"/>
        </w:rPr>
      </w:pPr>
      <w:r w:rsidRPr="00B53EBA">
        <w:rPr>
          <w:sz w:val="20"/>
          <w:szCs w:val="20"/>
        </w:rPr>
        <w:t xml:space="preserve">    </w:t>
      </w:r>
      <w:r w:rsidR="007659A1">
        <w:rPr>
          <w:noProof/>
          <w:sz w:val="20"/>
          <w:szCs w:val="20"/>
        </w:rPr>
        <w:drawing>
          <wp:inline distT="0" distB="0" distL="0" distR="0">
            <wp:extent cx="1428750" cy="676275"/>
            <wp:effectExtent l="0" t="0" r="0"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676275"/>
                    </a:xfrm>
                    <a:prstGeom prst="rect">
                      <a:avLst/>
                    </a:prstGeom>
                    <a:noFill/>
                    <a:ln>
                      <a:noFill/>
                    </a:ln>
                  </pic:spPr>
                </pic:pic>
              </a:graphicData>
            </a:graphic>
          </wp:inline>
        </w:drawing>
      </w:r>
      <w:r w:rsidR="007659A1">
        <w:rPr>
          <w:noProof/>
          <w:sz w:val="20"/>
          <w:szCs w:val="20"/>
        </w:rPr>
        <w:drawing>
          <wp:inline distT="0" distB="0" distL="0" distR="0">
            <wp:extent cx="1466850" cy="638175"/>
            <wp:effectExtent l="0" t="0" r="0" b="9525"/>
            <wp:docPr id="3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0" cy="638175"/>
                    </a:xfrm>
                    <a:prstGeom prst="rect">
                      <a:avLst/>
                    </a:prstGeom>
                    <a:noFill/>
                    <a:ln>
                      <a:noFill/>
                    </a:ln>
                  </pic:spPr>
                </pic:pic>
              </a:graphicData>
            </a:graphic>
          </wp:inline>
        </w:drawing>
      </w:r>
      <w:r w:rsidR="007659A1">
        <w:rPr>
          <w:noProof/>
          <w:sz w:val="20"/>
          <w:szCs w:val="20"/>
        </w:rPr>
        <w:drawing>
          <wp:inline distT="0" distB="0" distL="0" distR="0">
            <wp:extent cx="1638300" cy="638175"/>
            <wp:effectExtent l="0" t="0" r="0" b="9525"/>
            <wp:docPr id="3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8300" cy="638175"/>
                    </a:xfrm>
                    <a:prstGeom prst="rect">
                      <a:avLst/>
                    </a:prstGeom>
                    <a:noFill/>
                    <a:ln>
                      <a:noFill/>
                    </a:ln>
                  </pic:spPr>
                </pic:pic>
              </a:graphicData>
            </a:graphic>
          </wp:inline>
        </w:drawing>
      </w:r>
    </w:p>
    <w:p w:rsidR="008E4069" w:rsidRPr="00B53EBA" w:rsidRDefault="008E4069" w:rsidP="00B94CC0">
      <w:pPr>
        <w:pStyle w:val="afe"/>
        <w:jc w:val="both"/>
        <w:rPr>
          <w:sz w:val="20"/>
          <w:szCs w:val="20"/>
        </w:rPr>
      </w:pPr>
    </w:p>
    <w:p w:rsidR="008E4069" w:rsidRPr="00B53EBA" w:rsidRDefault="007659A1" w:rsidP="00B94CC0">
      <w:pPr>
        <w:pStyle w:val="afe"/>
        <w:jc w:val="both"/>
        <w:rPr>
          <w:sz w:val="20"/>
          <w:szCs w:val="20"/>
        </w:rPr>
      </w:pPr>
      <w:r>
        <w:rPr>
          <w:noProof/>
          <w:sz w:val="20"/>
          <w:szCs w:val="20"/>
        </w:rPr>
        <w:drawing>
          <wp:inline distT="0" distB="0" distL="0" distR="0">
            <wp:extent cx="1276350" cy="714375"/>
            <wp:effectExtent l="0" t="0" r="0" b="9525"/>
            <wp:docPr id="3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6350" cy="714375"/>
                    </a:xfrm>
                    <a:prstGeom prst="rect">
                      <a:avLst/>
                    </a:prstGeom>
                    <a:noFill/>
                    <a:ln>
                      <a:noFill/>
                    </a:ln>
                  </pic:spPr>
                </pic:pic>
              </a:graphicData>
            </a:graphic>
          </wp:inline>
        </w:drawing>
      </w:r>
      <w:r>
        <w:rPr>
          <w:noProof/>
          <w:sz w:val="20"/>
          <w:szCs w:val="20"/>
        </w:rPr>
        <w:drawing>
          <wp:inline distT="0" distB="0" distL="0" distR="0">
            <wp:extent cx="1419225" cy="657225"/>
            <wp:effectExtent l="0" t="0" r="9525" b="9525"/>
            <wp:docPr id="3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19225" cy="657225"/>
                    </a:xfrm>
                    <a:prstGeom prst="rect">
                      <a:avLst/>
                    </a:prstGeom>
                    <a:noFill/>
                    <a:ln>
                      <a:noFill/>
                    </a:ln>
                  </pic:spPr>
                </pic:pic>
              </a:graphicData>
            </a:graphic>
          </wp:inline>
        </w:drawing>
      </w:r>
      <w:r>
        <w:rPr>
          <w:noProof/>
          <w:sz w:val="20"/>
          <w:szCs w:val="20"/>
        </w:rPr>
        <w:drawing>
          <wp:inline distT="0" distB="0" distL="0" distR="0">
            <wp:extent cx="1181100" cy="657225"/>
            <wp:effectExtent l="0" t="0" r="0" b="0"/>
            <wp:docPr id="3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1100" cy="657225"/>
                    </a:xfrm>
                    <a:prstGeom prst="rect">
                      <a:avLst/>
                    </a:prstGeom>
                    <a:noFill/>
                    <a:ln>
                      <a:noFill/>
                    </a:ln>
                  </pic:spPr>
                </pic:pic>
              </a:graphicData>
            </a:graphic>
          </wp:inline>
        </w:drawing>
      </w:r>
      <w:r>
        <w:rPr>
          <w:noProof/>
          <w:sz w:val="20"/>
          <w:szCs w:val="20"/>
        </w:rPr>
        <w:drawing>
          <wp:inline distT="0" distB="0" distL="0" distR="0">
            <wp:extent cx="1371600" cy="657225"/>
            <wp:effectExtent l="0" t="0" r="0" b="9525"/>
            <wp:docPr id="3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pic:spPr>
                </pic:pic>
              </a:graphicData>
            </a:graphic>
          </wp:inline>
        </w:drawing>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b/>
          <w:bCs/>
          <w:color w:val="000000"/>
          <w:sz w:val="20"/>
          <w:szCs w:val="20"/>
        </w:rPr>
        <w:t>9.3.Участие членов Совета старшеклассников в деятельности образовательного учреждения (примеры).</w:t>
      </w:r>
    </w:p>
    <w:p w:rsidR="008E4069" w:rsidRPr="00B53EBA" w:rsidRDefault="008E4069" w:rsidP="00B94CC0">
      <w:pPr>
        <w:pStyle w:val="afe"/>
        <w:jc w:val="both"/>
        <w:rPr>
          <w:sz w:val="20"/>
          <w:szCs w:val="20"/>
        </w:rPr>
      </w:pPr>
      <w:r w:rsidRPr="00B53EBA">
        <w:rPr>
          <w:color w:val="000000"/>
          <w:sz w:val="20"/>
          <w:szCs w:val="20"/>
        </w:rPr>
        <w:lastRenderedPageBreak/>
        <w:t>*Взаимодействие с органами самоуправления педагогов и родителей. Председатель (члены) Совета учащихся принимают участие в работе Управляющего Совета школы, на которых обсуждаются вопросы жизнедеятельности коллектива учащихся, подготовка и проведение общешкольных мероприятий, взаимодействие школы с другими воспитательными учреждениями. Также разрабатывают положения о различных конкурсах, смотрах, фестивалях.</w:t>
      </w:r>
    </w:p>
    <w:p w:rsidR="008E4069" w:rsidRPr="00B53EBA" w:rsidRDefault="008E4069" w:rsidP="00B94CC0">
      <w:pPr>
        <w:pStyle w:val="afe"/>
        <w:jc w:val="both"/>
        <w:rPr>
          <w:sz w:val="20"/>
          <w:szCs w:val="20"/>
        </w:rPr>
      </w:pPr>
      <w:r w:rsidRPr="00B53EBA">
        <w:rPr>
          <w:sz w:val="20"/>
          <w:szCs w:val="20"/>
        </w:rPr>
        <w:t>*Представители органов ученического самоуправления входят в состав Управляющего Совета школы (2 человека).</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b/>
          <w:bCs/>
          <w:color w:val="000000"/>
          <w:sz w:val="20"/>
          <w:szCs w:val="20"/>
        </w:rPr>
        <w:t>10.Занятость обучающихся во внеурочное время:</w:t>
      </w:r>
    </w:p>
    <w:p w:rsidR="008E4069" w:rsidRPr="00B53EBA" w:rsidRDefault="008E4069" w:rsidP="00B94CC0">
      <w:pPr>
        <w:pStyle w:val="afe"/>
        <w:jc w:val="both"/>
        <w:rPr>
          <w:sz w:val="20"/>
          <w:szCs w:val="20"/>
        </w:rPr>
      </w:pPr>
      <w:r w:rsidRPr="00B53EBA">
        <w:rPr>
          <w:b/>
          <w:bCs/>
          <w:color w:val="000000"/>
          <w:sz w:val="20"/>
          <w:szCs w:val="20"/>
        </w:rPr>
        <w:t>10.1.Кружковая работа в школе:</w:t>
      </w:r>
    </w:p>
    <w:p w:rsidR="008E4069" w:rsidRPr="00B53EBA" w:rsidRDefault="008E4069" w:rsidP="00B94CC0">
      <w:pPr>
        <w:pStyle w:val="afe"/>
        <w:jc w:val="both"/>
        <w:rPr>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800"/>
        <w:gridCol w:w="3040"/>
        <w:gridCol w:w="4640"/>
        <w:gridCol w:w="7520"/>
      </w:tblGrid>
      <w:tr w:rsidR="008E4069" w:rsidRPr="00B53EBA" w:rsidTr="00B94CC0">
        <w:trPr>
          <w:tblCellSpacing w:w="0" w:type="dxa"/>
        </w:trPr>
        <w:tc>
          <w:tcPr>
            <w:tcW w:w="250"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w:t>
            </w:r>
          </w:p>
          <w:p w:rsidR="008E4069" w:rsidRPr="00B53EBA" w:rsidRDefault="008E4069" w:rsidP="00B94CC0">
            <w:pPr>
              <w:pStyle w:val="afe"/>
              <w:jc w:val="both"/>
              <w:rPr>
                <w:sz w:val="20"/>
                <w:szCs w:val="20"/>
              </w:rPr>
            </w:pPr>
            <w:r w:rsidRPr="00B53EBA">
              <w:rPr>
                <w:color w:val="000000"/>
                <w:sz w:val="20"/>
                <w:szCs w:val="20"/>
              </w:rPr>
              <w:t>п\п</w:t>
            </w:r>
          </w:p>
        </w:tc>
        <w:tc>
          <w:tcPr>
            <w:tcW w:w="9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 xml:space="preserve">Количество кружков </w:t>
            </w:r>
          </w:p>
        </w:tc>
        <w:tc>
          <w:tcPr>
            <w:tcW w:w="14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 xml:space="preserve">Количество спортивных секций </w:t>
            </w:r>
          </w:p>
        </w:tc>
        <w:tc>
          <w:tcPr>
            <w:tcW w:w="2350"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color w:val="000000"/>
                <w:sz w:val="20"/>
                <w:szCs w:val="20"/>
              </w:rPr>
              <w:t>Наличие лицензии</w:t>
            </w:r>
          </w:p>
          <w:p w:rsidR="008E4069" w:rsidRPr="00B53EBA" w:rsidRDefault="008E4069" w:rsidP="00B94CC0">
            <w:pPr>
              <w:pStyle w:val="afe"/>
              <w:jc w:val="both"/>
              <w:rPr>
                <w:sz w:val="20"/>
                <w:szCs w:val="20"/>
              </w:rPr>
            </w:pPr>
            <w:r w:rsidRPr="00B53EBA">
              <w:rPr>
                <w:color w:val="000000"/>
                <w:sz w:val="20"/>
                <w:szCs w:val="20"/>
              </w:rPr>
              <w:t>(№, дата выдачи)</w:t>
            </w:r>
          </w:p>
        </w:tc>
      </w:tr>
      <w:tr w:rsidR="008E4069" w:rsidRPr="00B53EBA" w:rsidTr="00B94CC0">
        <w:trPr>
          <w:tblCellSpacing w:w="0" w:type="dxa"/>
        </w:trPr>
        <w:tc>
          <w:tcPr>
            <w:tcW w:w="250"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1.</w:t>
            </w:r>
          </w:p>
        </w:tc>
        <w:tc>
          <w:tcPr>
            <w:tcW w:w="9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14</w:t>
            </w:r>
          </w:p>
        </w:tc>
        <w:tc>
          <w:tcPr>
            <w:tcW w:w="14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1</w:t>
            </w:r>
          </w:p>
        </w:tc>
        <w:tc>
          <w:tcPr>
            <w:tcW w:w="2350" w:type="pct"/>
            <w:tcBorders>
              <w:top w:val="outset" w:sz="6" w:space="0" w:color="000000"/>
              <w:left w:val="outset" w:sz="6" w:space="0" w:color="000000"/>
              <w:bottom w:val="outset" w:sz="6" w:space="0" w:color="000000"/>
            </w:tcBorders>
          </w:tcPr>
          <w:p w:rsidR="008E4069" w:rsidRPr="00B53EBA" w:rsidRDefault="008E4069" w:rsidP="00B94CC0">
            <w:pPr>
              <w:pStyle w:val="afb"/>
              <w:spacing w:after="0"/>
              <w:jc w:val="both"/>
              <w:rPr>
                <w:sz w:val="20"/>
                <w:szCs w:val="20"/>
              </w:rPr>
            </w:pPr>
            <w:r w:rsidRPr="00B53EBA">
              <w:rPr>
                <w:bCs/>
                <w:sz w:val="20"/>
                <w:szCs w:val="20"/>
              </w:rPr>
              <w:t xml:space="preserve">А № 34L01 №0001047 </w:t>
            </w:r>
          </w:p>
          <w:p w:rsidR="008E4069" w:rsidRPr="00B53EBA" w:rsidRDefault="008E4069" w:rsidP="00B94CC0">
            <w:pPr>
              <w:pStyle w:val="afb"/>
              <w:spacing w:after="0"/>
              <w:jc w:val="both"/>
              <w:rPr>
                <w:sz w:val="20"/>
                <w:szCs w:val="20"/>
              </w:rPr>
            </w:pPr>
            <w:r w:rsidRPr="00B53EBA">
              <w:rPr>
                <w:bCs/>
                <w:sz w:val="20"/>
                <w:szCs w:val="20"/>
              </w:rPr>
              <w:t>29.03.2016</w:t>
            </w:r>
            <w:r w:rsidRPr="00B53EBA">
              <w:rPr>
                <w:sz w:val="20"/>
                <w:szCs w:val="20"/>
              </w:rPr>
              <w:t>.</w:t>
            </w:r>
          </w:p>
        </w:tc>
      </w:tr>
    </w:tbl>
    <w:p w:rsidR="008E4069" w:rsidRPr="00B53EBA" w:rsidRDefault="008E4069" w:rsidP="00B94CC0">
      <w:pPr>
        <w:spacing w:before="100" w:beforeAutospacing="1"/>
        <w:jc w:val="both"/>
        <w:rPr>
          <w:b/>
          <w:bCs/>
          <w:sz w:val="20"/>
          <w:szCs w:val="20"/>
          <w:lang w:val="en-US"/>
        </w:rPr>
      </w:pPr>
    </w:p>
    <w:p w:rsidR="008E4069" w:rsidRPr="00B53EBA" w:rsidRDefault="008E4069" w:rsidP="00B94CC0">
      <w:pPr>
        <w:spacing w:before="100" w:beforeAutospacing="1"/>
        <w:jc w:val="both"/>
        <w:rPr>
          <w:sz w:val="20"/>
          <w:szCs w:val="20"/>
        </w:rPr>
      </w:pPr>
      <w:r w:rsidRPr="00B53EBA">
        <w:rPr>
          <w:b/>
          <w:bCs/>
          <w:sz w:val="20"/>
          <w:szCs w:val="20"/>
        </w:rPr>
        <w:t>10</w:t>
      </w:r>
      <w:r w:rsidRPr="00B53EBA">
        <w:rPr>
          <w:sz w:val="20"/>
          <w:szCs w:val="20"/>
        </w:rPr>
        <w:t>.</w:t>
      </w:r>
      <w:r w:rsidRPr="00B53EBA">
        <w:rPr>
          <w:b/>
          <w:bCs/>
          <w:sz w:val="20"/>
          <w:szCs w:val="20"/>
        </w:rPr>
        <w:t>2.Карта занятости</w:t>
      </w:r>
    </w:p>
    <w:p w:rsidR="008E4069" w:rsidRPr="00B53EBA" w:rsidRDefault="008E4069" w:rsidP="00B94CC0">
      <w:pPr>
        <w:spacing w:before="100" w:beforeAutospacing="1"/>
        <w:ind w:left="284"/>
        <w:jc w:val="both"/>
        <w:rPr>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1904"/>
        <w:gridCol w:w="7504"/>
        <w:gridCol w:w="2768"/>
        <w:gridCol w:w="3824"/>
      </w:tblGrid>
      <w:tr w:rsidR="008E4069" w:rsidRPr="00B53EBA" w:rsidTr="00B94CC0">
        <w:trPr>
          <w:tblCellSpacing w:w="0" w:type="dxa"/>
        </w:trPr>
        <w:tc>
          <w:tcPr>
            <w:tcW w:w="595" w:type="pct"/>
            <w:tcBorders>
              <w:top w:val="outset" w:sz="6" w:space="0" w:color="000000"/>
              <w:bottom w:val="outset" w:sz="6" w:space="0" w:color="000000"/>
              <w:right w:val="outset" w:sz="6" w:space="0" w:color="000000"/>
            </w:tcBorders>
          </w:tcPr>
          <w:p w:rsidR="008E4069" w:rsidRPr="00B53EBA" w:rsidRDefault="008E4069" w:rsidP="00B94CC0">
            <w:pPr>
              <w:spacing w:before="100" w:beforeAutospacing="1"/>
              <w:jc w:val="both"/>
              <w:rPr>
                <w:sz w:val="20"/>
                <w:szCs w:val="20"/>
              </w:rPr>
            </w:pPr>
            <w:r w:rsidRPr="00B53EBA">
              <w:rPr>
                <w:color w:val="000000"/>
                <w:sz w:val="20"/>
                <w:szCs w:val="20"/>
              </w:rPr>
              <w:t>Классы</w:t>
            </w:r>
          </w:p>
          <w:p w:rsidR="008E4069" w:rsidRPr="00B53EBA" w:rsidRDefault="008E4069" w:rsidP="00B94CC0">
            <w:pPr>
              <w:spacing w:before="100" w:beforeAutospacing="1" w:after="119"/>
              <w:jc w:val="both"/>
              <w:rPr>
                <w:sz w:val="20"/>
                <w:szCs w:val="20"/>
              </w:rPr>
            </w:pPr>
            <w:r w:rsidRPr="00B53EBA">
              <w:rPr>
                <w:color w:val="000000"/>
                <w:sz w:val="20"/>
                <w:szCs w:val="20"/>
              </w:rPr>
              <w:t>(1-11кл.)</w:t>
            </w:r>
          </w:p>
        </w:tc>
        <w:tc>
          <w:tcPr>
            <w:tcW w:w="234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Ф.И.О. классного руководителя</w:t>
            </w:r>
          </w:p>
        </w:tc>
        <w:tc>
          <w:tcPr>
            <w:tcW w:w="86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Всего обучающихся в классе</w:t>
            </w:r>
          </w:p>
        </w:tc>
        <w:tc>
          <w:tcPr>
            <w:tcW w:w="1195" w:type="pct"/>
            <w:tcBorders>
              <w:top w:val="outset" w:sz="6" w:space="0" w:color="000000"/>
              <w:left w:val="outset" w:sz="6" w:space="0" w:color="000000"/>
              <w:bottom w:val="outset" w:sz="6" w:space="0" w:color="000000"/>
            </w:tcBorders>
          </w:tcPr>
          <w:p w:rsidR="008E4069" w:rsidRPr="00B53EBA" w:rsidRDefault="008E4069" w:rsidP="00B94CC0">
            <w:pPr>
              <w:spacing w:before="100" w:beforeAutospacing="1"/>
              <w:jc w:val="both"/>
              <w:rPr>
                <w:sz w:val="20"/>
                <w:szCs w:val="20"/>
              </w:rPr>
            </w:pPr>
            <w:r w:rsidRPr="00B53EBA">
              <w:rPr>
                <w:color w:val="000000"/>
                <w:sz w:val="20"/>
                <w:szCs w:val="20"/>
              </w:rPr>
              <w:t xml:space="preserve">Всего обучающихся, посещающих кружки и спортивные секции </w:t>
            </w:r>
          </w:p>
          <w:p w:rsidR="008E4069" w:rsidRPr="00B53EBA" w:rsidRDefault="008E4069" w:rsidP="00B94CC0">
            <w:pPr>
              <w:spacing w:before="100" w:beforeAutospacing="1" w:after="119"/>
              <w:jc w:val="both"/>
              <w:rPr>
                <w:sz w:val="20"/>
                <w:szCs w:val="20"/>
              </w:rPr>
            </w:pPr>
          </w:p>
        </w:tc>
      </w:tr>
      <w:tr w:rsidR="008E4069" w:rsidRPr="00B53EBA" w:rsidTr="00B94CC0">
        <w:trPr>
          <w:tblCellSpacing w:w="0" w:type="dxa"/>
        </w:trPr>
        <w:tc>
          <w:tcPr>
            <w:tcW w:w="595" w:type="pct"/>
            <w:tcBorders>
              <w:top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color w:val="000000"/>
                <w:sz w:val="20"/>
                <w:szCs w:val="20"/>
              </w:rPr>
            </w:pPr>
            <w:r w:rsidRPr="00B53EBA">
              <w:rPr>
                <w:color w:val="000000"/>
                <w:sz w:val="20"/>
                <w:szCs w:val="20"/>
              </w:rPr>
              <w:t>1</w:t>
            </w:r>
          </w:p>
        </w:tc>
        <w:tc>
          <w:tcPr>
            <w:tcW w:w="234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sz w:val="20"/>
                <w:szCs w:val="20"/>
              </w:rPr>
              <w:t>Алексеева Елена Александровна</w:t>
            </w:r>
          </w:p>
        </w:tc>
        <w:tc>
          <w:tcPr>
            <w:tcW w:w="86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color w:val="000000"/>
                <w:sz w:val="20"/>
                <w:szCs w:val="20"/>
              </w:rPr>
            </w:pPr>
            <w:r w:rsidRPr="00B53EBA">
              <w:rPr>
                <w:color w:val="000000"/>
                <w:sz w:val="20"/>
                <w:szCs w:val="20"/>
              </w:rPr>
              <w:t>7</w:t>
            </w:r>
          </w:p>
        </w:tc>
        <w:tc>
          <w:tcPr>
            <w:tcW w:w="1195" w:type="pct"/>
            <w:tcBorders>
              <w:top w:val="outset" w:sz="6" w:space="0" w:color="000000"/>
              <w:left w:val="outset" w:sz="6" w:space="0" w:color="000000"/>
              <w:bottom w:val="outset" w:sz="6" w:space="0" w:color="000000"/>
            </w:tcBorders>
          </w:tcPr>
          <w:p w:rsidR="008E4069" w:rsidRPr="00B53EBA" w:rsidRDefault="008E4069" w:rsidP="00B94CC0">
            <w:pPr>
              <w:spacing w:before="100" w:beforeAutospacing="1" w:after="119"/>
              <w:jc w:val="both"/>
              <w:rPr>
                <w:color w:val="000000"/>
                <w:sz w:val="20"/>
                <w:szCs w:val="20"/>
              </w:rPr>
            </w:pPr>
            <w:r w:rsidRPr="00B53EBA">
              <w:rPr>
                <w:color w:val="000000"/>
                <w:sz w:val="20"/>
                <w:szCs w:val="20"/>
              </w:rPr>
              <w:t>6</w:t>
            </w:r>
          </w:p>
        </w:tc>
      </w:tr>
      <w:tr w:rsidR="008E4069" w:rsidRPr="00B53EBA" w:rsidTr="00B94CC0">
        <w:trPr>
          <w:tblCellSpacing w:w="0" w:type="dxa"/>
        </w:trPr>
        <w:tc>
          <w:tcPr>
            <w:tcW w:w="595" w:type="pct"/>
            <w:tcBorders>
              <w:top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2</w:t>
            </w:r>
            <w:r w:rsidRPr="00B53EBA">
              <w:rPr>
                <w:sz w:val="20"/>
                <w:szCs w:val="20"/>
              </w:rPr>
              <w:t xml:space="preserve"> </w:t>
            </w:r>
          </w:p>
        </w:tc>
        <w:tc>
          <w:tcPr>
            <w:tcW w:w="234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proofErr w:type="spellStart"/>
            <w:r w:rsidRPr="00B53EBA">
              <w:rPr>
                <w:sz w:val="20"/>
                <w:szCs w:val="20"/>
              </w:rPr>
              <w:t>Шмальц</w:t>
            </w:r>
            <w:proofErr w:type="spellEnd"/>
            <w:r w:rsidRPr="00B53EBA">
              <w:rPr>
                <w:sz w:val="20"/>
                <w:szCs w:val="20"/>
              </w:rPr>
              <w:t xml:space="preserve"> Ирина Владимировна.</w:t>
            </w:r>
          </w:p>
        </w:tc>
        <w:tc>
          <w:tcPr>
            <w:tcW w:w="86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17</w:t>
            </w:r>
          </w:p>
        </w:tc>
        <w:tc>
          <w:tcPr>
            <w:tcW w:w="1195" w:type="pct"/>
            <w:tcBorders>
              <w:top w:val="outset" w:sz="6" w:space="0" w:color="000000"/>
              <w:left w:val="outset" w:sz="6" w:space="0" w:color="000000"/>
              <w:bottom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17</w:t>
            </w:r>
          </w:p>
        </w:tc>
      </w:tr>
      <w:tr w:rsidR="008E4069" w:rsidRPr="00B53EBA" w:rsidTr="00B94CC0">
        <w:trPr>
          <w:tblCellSpacing w:w="0" w:type="dxa"/>
        </w:trPr>
        <w:tc>
          <w:tcPr>
            <w:tcW w:w="595" w:type="pct"/>
            <w:tcBorders>
              <w:top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3</w:t>
            </w:r>
          </w:p>
        </w:tc>
        <w:tc>
          <w:tcPr>
            <w:tcW w:w="234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sz w:val="20"/>
                <w:szCs w:val="20"/>
              </w:rPr>
              <w:t>Миллер Анжела Павловна</w:t>
            </w:r>
          </w:p>
        </w:tc>
        <w:tc>
          <w:tcPr>
            <w:tcW w:w="86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19</w:t>
            </w:r>
          </w:p>
        </w:tc>
        <w:tc>
          <w:tcPr>
            <w:tcW w:w="1195" w:type="pct"/>
            <w:tcBorders>
              <w:top w:val="outset" w:sz="6" w:space="0" w:color="000000"/>
              <w:left w:val="outset" w:sz="6" w:space="0" w:color="000000"/>
              <w:bottom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19</w:t>
            </w:r>
          </w:p>
        </w:tc>
      </w:tr>
      <w:tr w:rsidR="008E4069" w:rsidRPr="00B53EBA" w:rsidTr="00B94CC0">
        <w:trPr>
          <w:tblCellSpacing w:w="0" w:type="dxa"/>
        </w:trPr>
        <w:tc>
          <w:tcPr>
            <w:tcW w:w="595" w:type="pct"/>
            <w:tcBorders>
              <w:top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4</w:t>
            </w:r>
          </w:p>
        </w:tc>
        <w:tc>
          <w:tcPr>
            <w:tcW w:w="234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Мальцева Елена Анатольевна</w:t>
            </w:r>
          </w:p>
        </w:tc>
        <w:tc>
          <w:tcPr>
            <w:tcW w:w="86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20</w:t>
            </w:r>
          </w:p>
        </w:tc>
        <w:tc>
          <w:tcPr>
            <w:tcW w:w="1195" w:type="pct"/>
            <w:tcBorders>
              <w:top w:val="outset" w:sz="6" w:space="0" w:color="000000"/>
              <w:left w:val="outset" w:sz="6" w:space="0" w:color="000000"/>
              <w:bottom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20</w:t>
            </w:r>
          </w:p>
        </w:tc>
      </w:tr>
      <w:tr w:rsidR="008E4069" w:rsidRPr="00B53EBA" w:rsidTr="00B94CC0">
        <w:trPr>
          <w:tblCellSpacing w:w="0" w:type="dxa"/>
        </w:trPr>
        <w:tc>
          <w:tcPr>
            <w:tcW w:w="595" w:type="pct"/>
            <w:tcBorders>
              <w:top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sz w:val="20"/>
                <w:szCs w:val="20"/>
              </w:rPr>
              <w:lastRenderedPageBreak/>
              <w:t>5</w:t>
            </w:r>
          </w:p>
        </w:tc>
        <w:tc>
          <w:tcPr>
            <w:tcW w:w="234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sz w:val="20"/>
                <w:szCs w:val="20"/>
              </w:rPr>
              <w:t>Диденко Людмила Вячеславовна</w:t>
            </w:r>
          </w:p>
        </w:tc>
        <w:tc>
          <w:tcPr>
            <w:tcW w:w="86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sz w:val="20"/>
                <w:szCs w:val="20"/>
              </w:rPr>
              <w:t>17</w:t>
            </w:r>
          </w:p>
        </w:tc>
        <w:tc>
          <w:tcPr>
            <w:tcW w:w="1195" w:type="pct"/>
            <w:tcBorders>
              <w:top w:val="outset" w:sz="6" w:space="0" w:color="000000"/>
              <w:left w:val="outset" w:sz="6" w:space="0" w:color="000000"/>
              <w:bottom w:val="outset" w:sz="6" w:space="0" w:color="000000"/>
            </w:tcBorders>
          </w:tcPr>
          <w:p w:rsidR="008E4069" w:rsidRPr="00B53EBA" w:rsidRDefault="008E4069" w:rsidP="00B94CC0">
            <w:pPr>
              <w:spacing w:before="100" w:beforeAutospacing="1" w:after="119"/>
              <w:jc w:val="both"/>
              <w:rPr>
                <w:sz w:val="20"/>
                <w:szCs w:val="20"/>
              </w:rPr>
            </w:pPr>
            <w:r w:rsidRPr="00B53EBA">
              <w:rPr>
                <w:sz w:val="20"/>
                <w:szCs w:val="20"/>
              </w:rPr>
              <w:t>17</w:t>
            </w:r>
          </w:p>
        </w:tc>
      </w:tr>
      <w:tr w:rsidR="008E4069" w:rsidRPr="00B53EBA" w:rsidTr="00B94CC0">
        <w:trPr>
          <w:tblCellSpacing w:w="0" w:type="dxa"/>
        </w:trPr>
        <w:tc>
          <w:tcPr>
            <w:tcW w:w="595" w:type="pct"/>
            <w:tcBorders>
              <w:top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6</w:t>
            </w:r>
          </w:p>
        </w:tc>
        <w:tc>
          <w:tcPr>
            <w:tcW w:w="234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sz w:val="20"/>
                <w:szCs w:val="20"/>
              </w:rPr>
              <w:t>Белозерова Валерия Владимировна</w:t>
            </w:r>
          </w:p>
        </w:tc>
        <w:tc>
          <w:tcPr>
            <w:tcW w:w="86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13</w:t>
            </w:r>
          </w:p>
        </w:tc>
        <w:tc>
          <w:tcPr>
            <w:tcW w:w="1195" w:type="pct"/>
            <w:tcBorders>
              <w:top w:val="outset" w:sz="6" w:space="0" w:color="000000"/>
              <w:left w:val="outset" w:sz="6" w:space="0" w:color="000000"/>
              <w:bottom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13</w:t>
            </w:r>
          </w:p>
        </w:tc>
      </w:tr>
      <w:tr w:rsidR="008E4069" w:rsidRPr="00B53EBA" w:rsidTr="00B94CC0">
        <w:trPr>
          <w:tblCellSpacing w:w="0" w:type="dxa"/>
        </w:trPr>
        <w:tc>
          <w:tcPr>
            <w:tcW w:w="595" w:type="pct"/>
            <w:tcBorders>
              <w:top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7</w:t>
            </w:r>
          </w:p>
        </w:tc>
        <w:tc>
          <w:tcPr>
            <w:tcW w:w="234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proofErr w:type="spellStart"/>
            <w:r w:rsidRPr="00B53EBA">
              <w:rPr>
                <w:sz w:val="20"/>
                <w:szCs w:val="20"/>
              </w:rPr>
              <w:t>Буторина</w:t>
            </w:r>
            <w:proofErr w:type="spellEnd"/>
            <w:r w:rsidRPr="00B53EBA">
              <w:rPr>
                <w:sz w:val="20"/>
                <w:szCs w:val="20"/>
              </w:rPr>
              <w:t xml:space="preserve"> Наталья Викторовна</w:t>
            </w:r>
          </w:p>
        </w:tc>
        <w:tc>
          <w:tcPr>
            <w:tcW w:w="86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17</w:t>
            </w:r>
          </w:p>
        </w:tc>
        <w:tc>
          <w:tcPr>
            <w:tcW w:w="1195" w:type="pct"/>
            <w:tcBorders>
              <w:top w:val="outset" w:sz="6" w:space="0" w:color="000000"/>
              <w:left w:val="outset" w:sz="6" w:space="0" w:color="000000"/>
              <w:bottom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17</w:t>
            </w:r>
          </w:p>
        </w:tc>
      </w:tr>
      <w:tr w:rsidR="008E4069" w:rsidRPr="00B53EBA" w:rsidTr="00B94CC0">
        <w:trPr>
          <w:tblCellSpacing w:w="0" w:type="dxa"/>
        </w:trPr>
        <w:tc>
          <w:tcPr>
            <w:tcW w:w="595" w:type="pct"/>
            <w:tcBorders>
              <w:top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8</w:t>
            </w:r>
          </w:p>
        </w:tc>
        <w:tc>
          <w:tcPr>
            <w:tcW w:w="234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sz w:val="20"/>
                <w:szCs w:val="20"/>
              </w:rPr>
              <w:t>Джафарова Ольга Михайловна</w:t>
            </w:r>
          </w:p>
        </w:tc>
        <w:tc>
          <w:tcPr>
            <w:tcW w:w="86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25</w:t>
            </w:r>
          </w:p>
        </w:tc>
        <w:tc>
          <w:tcPr>
            <w:tcW w:w="1195" w:type="pct"/>
            <w:tcBorders>
              <w:top w:val="outset" w:sz="6" w:space="0" w:color="000000"/>
              <w:left w:val="outset" w:sz="6" w:space="0" w:color="000000"/>
              <w:bottom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25</w:t>
            </w:r>
          </w:p>
        </w:tc>
      </w:tr>
      <w:tr w:rsidR="008E4069" w:rsidRPr="00B53EBA" w:rsidTr="00B94CC0">
        <w:trPr>
          <w:tblCellSpacing w:w="0" w:type="dxa"/>
        </w:trPr>
        <w:tc>
          <w:tcPr>
            <w:tcW w:w="595" w:type="pct"/>
            <w:tcBorders>
              <w:top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9</w:t>
            </w:r>
          </w:p>
        </w:tc>
        <w:tc>
          <w:tcPr>
            <w:tcW w:w="234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proofErr w:type="spellStart"/>
            <w:r w:rsidRPr="00B53EBA">
              <w:rPr>
                <w:sz w:val="20"/>
                <w:szCs w:val="20"/>
              </w:rPr>
              <w:t>Гаургова</w:t>
            </w:r>
            <w:proofErr w:type="spellEnd"/>
            <w:r w:rsidRPr="00B53EBA">
              <w:rPr>
                <w:sz w:val="20"/>
                <w:szCs w:val="20"/>
              </w:rPr>
              <w:t xml:space="preserve"> Елена Витальевна</w:t>
            </w:r>
          </w:p>
        </w:tc>
        <w:tc>
          <w:tcPr>
            <w:tcW w:w="86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15</w:t>
            </w:r>
          </w:p>
        </w:tc>
        <w:tc>
          <w:tcPr>
            <w:tcW w:w="1195" w:type="pct"/>
            <w:tcBorders>
              <w:top w:val="outset" w:sz="6" w:space="0" w:color="000000"/>
              <w:left w:val="outset" w:sz="6" w:space="0" w:color="000000"/>
              <w:bottom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15</w:t>
            </w:r>
          </w:p>
        </w:tc>
      </w:tr>
      <w:tr w:rsidR="008E4069" w:rsidRPr="00B53EBA" w:rsidTr="00B94CC0">
        <w:trPr>
          <w:tblCellSpacing w:w="0" w:type="dxa"/>
        </w:trPr>
        <w:tc>
          <w:tcPr>
            <w:tcW w:w="595" w:type="pct"/>
            <w:tcBorders>
              <w:top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10</w:t>
            </w:r>
          </w:p>
        </w:tc>
        <w:tc>
          <w:tcPr>
            <w:tcW w:w="234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sz w:val="20"/>
                <w:szCs w:val="20"/>
              </w:rPr>
              <w:t>Ананьева Надежда Владимировна</w:t>
            </w:r>
          </w:p>
        </w:tc>
        <w:tc>
          <w:tcPr>
            <w:tcW w:w="86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sz w:val="20"/>
                <w:szCs w:val="20"/>
              </w:rPr>
              <w:t>8</w:t>
            </w:r>
          </w:p>
        </w:tc>
        <w:tc>
          <w:tcPr>
            <w:tcW w:w="1195" w:type="pct"/>
            <w:tcBorders>
              <w:top w:val="outset" w:sz="6" w:space="0" w:color="000000"/>
              <w:left w:val="outset" w:sz="6" w:space="0" w:color="000000"/>
              <w:bottom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7</w:t>
            </w:r>
          </w:p>
        </w:tc>
      </w:tr>
      <w:tr w:rsidR="008E4069" w:rsidRPr="00B53EBA" w:rsidTr="00B94CC0">
        <w:trPr>
          <w:tblCellSpacing w:w="0" w:type="dxa"/>
        </w:trPr>
        <w:tc>
          <w:tcPr>
            <w:tcW w:w="595" w:type="pct"/>
            <w:tcBorders>
              <w:top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11</w:t>
            </w:r>
          </w:p>
        </w:tc>
        <w:tc>
          <w:tcPr>
            <w:tcW w:w="234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proofErr w:type="spellStart"/>
            <w:r w:rsidRPr="00B53EBA">
              <w:rPr>
                <w:sz w:val="20"/>
                <w:szCs w:val="20"/>
              </w:rPr>
              <w:t>Нусс</w:t>
            </w:r>
            <w:proofErr w:type="spellEnd"/>
            <w:r w:rsidRPr="00B53EBA">
              <w:rPr>
                <w:sz w:val="20"/>
                <w:szCs w:val="20"/>
              </w:rPr>
              <w:t xml:space="preserve"> Наталья Владимировна</w:t>
            </w:r>
          </w:p>
        </w:tc>
        <w:tc>
          <w:tcPr>
            <w:tcW w:w="86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5</w:t>
            </w:r>
          </w:p>
        </w:tc>
        <w:tc>
          <w:tcPr>
            <w:tcW w:w="1195" w:type="pct"/>
            <w:tcBorders>
              <w:top w:val="outset" w:sz="6" w:space="0" w:color="000000"/>
              <w:left w:val="outset" w:sz="6" w:space="0" w:color="000000"/>
              <w:bottom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4</w:t>
            </w:r>
          </w:p>
        </w:tc>
      </w:tr>
      <w:tr w:rsidR="008E4069" w:rsidRPr="00B53EBA" w:rsidTr="00B94CC0">
        <w:trPr>
          <w:trHeight w:val="248"/>
          <w:tblCellSpacing w:w="0" w:type="dxa"/>
        </w:trPr>
        <w:tc>
          <w:tcPr>
            <w:tcW w:w="595" w:type="pct"/>
            <w:tcBorders>
              <w:top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color w:val="000000"/>
                <w:sz w:val="20"/>
                <w:szCs w:val="20"/>
              </w:rPr>
            </w:pPr>
            <w:r w:rsidRPr="00B53EBA">
              <w:rPr>
                <w:color w:val="000000"/>
                <w:sz w:val="20"/>
                <w:szCs w:val="20"/>
              </w:rPr>
              <w:t xml:space="preserve">Всего </w:t>
            </w:r>
          </w:p>
        </w:tc>
        <w:tc>
          <w:tcPr>
            <w:tcW w:w="234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sz w:val="20"/>
                <w:szCs w:val="20"/>
              </w:rPr>
              <w:t>11</w:t>
            </w:r>
          </w:p>
        </w:tc>
        <w:tc>
          <w:tcPr>
            <w:tcW w:w="86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color w:val="000000"/>
                <w:sz w:val="20"/>
                <w:szCs w:val="20"/>
              </w:rPr>
            </w:pPr>
            <w:r w:rsidRPr="00B53EBA">
              <w:rPr>
                <w:color w:val="000000"/>
                <w:sz w:val="20"/>
                <w:szCs w:val="20"/>
              </w:rPr>
              <w:t>163</w:t>
            </w:r>
          </w:p>
        </w:tc>
        <w:tc>
          <w:tcPr>
            <w:tcW w:w="1195" w:type="pct"/>
            <w:tcBorders>
              <w:top w:val="outset" w:sz="6" w:space="0" w:color="000000"/>
              <w:left w:val="outset" w:sz="6" w:space="0" w:color="000000"/>
              <w:bottom w:val="outset" w:sz="6" w:space="0" w:color="000000"/>
            </w:tcBorders>
          </w:tcPr>
          <w:p w:rsidR="008E4069" w:rsidRPr="00B53EBA" w:rsidRDefault="008E4069" w:rsidP="00B94CC0">
            <w:pPr>
              <w:spacing w:before="100" w:beforeAutospacing="1" w:after="119"/>
              <w:jc w:val="both"/>
              <w:rPr>
                <w:color w:val="000000"/>
                <w:sz w:val="20"/>
                <w:szCs w:val="20"/>
              </w:rPr>
            </w:pPr>
            <w:r w:rsidRPr="00B53EBA">
              <w:rPr>
                <w:color w:val="000000"/>
                <w:sz w:val="20"/>
                <w:szCs w:val="20"/>
              </w:rPr>
              <w:t>160</w:t>
            </w:r>
          </w:p>
        </w:tc>
      </w:tr>
    </w:tbl>
    <w:p w:rsidR="008E4069" w:rsidRPr="00B53EBA" w:rsidRDefault="008E4069" w:rsidP="00B94CC0">
      <w:pPr>
        <w:spacing w:before="100" w:beforeAutospacing="1"/>
        <w:jc w:val="both"/>
        <w:rPr>
          <w:sz w:val="20"/>
          <w:szCs w:val="20"/>
        </w:rPr>
      </w:pPr>
    </w:p>
    <w:p w:rsidR="008E4069" w:rsidRPr="00B53EBA" w:rsidRDefault="008E4069" w:rsidP="00B94CC0">
      <w:pPr>
        <w:pStyle w:val="afe"/>
        <w:jc w:val="both"/>
        <w:rPr>
          <w:sz w:val="20"/>
          <w:szCs w:val="20"/>
        </w:rPr>
      </w:pPr>
      <w:r w:rsidRPr="00B53EBA">
        <w:rPr>
          <w:b/>
          <w:bCs/>
          <w:color w:val="000000"/>
          <w:sz w:val="20"/>
          <w:szCs w:val="20"/>
        </w:rPr>
        <w:t>10.3. Занятость обучающихся, состоящих на разных видах профилактического учёта</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1120"/>
        <w:gridCol w:w="4800"/>
        <w:gridCol w:w="1760"/>
        <w:gridCol w:w="4160"/>
        <w:gridCol w:w="4160"/>
      </w:tblGrid>
      <w:tr w:rsidR="008E4069" w:rsidRPr="00B53EBA" w:rsidTr="00B94CC0">
        <w:trPr>
          <w:tblCellSpacing w:w="0" w:type="dxa"/>
        </w:trPr>
        <w:tc>
          <w:tcPr>
            <w:tcW w:w="350"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w:t>
            </w:r>
          </w:p>
          <w:p w:rsidR="008E4069" w:rsidRPr="00B53EBA" w:rsidRDefault="008E4069" w:rsidP="00B94CC0">
            <w:pPr>
              <w:pStyle w:val="afe"/>
              <w:jc w:val="both"/>
              <w:rPr>
                <w:sz w:val="20"/>
                <w:szCs w:val="20"/>
              </w:rPr>
            </w:pPr>
            <w:r w:rsidRPr="00B53EBA">
              <w:rPr>
                <w:sz w:val="20"/>
                <w:szCs w:val="20"/>
              </w:rPr>
              <w:t>п/п</w:t>
            </w:r>
          </w:p>
        </w:tc>
        <w:tc>
          <w:tcPr>
            <w:tcW w:w="150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Фамилия, имя обучающегося</w:t>
            </w:r>
          </w:p>
        </w:tc>
        <w:tc>
          <w:tcPr>
            <w:tcW w:w="5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Класс</w:t>
            </w:r>
          </w:p>
        </w:tc>
        <w:tc>
          <w:tcPr>
            <w:tcW w:w="130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 xml:space="preserve">Вид профилактического учёта (ВШУ, ПДН, </w:t>
            </w:r>
            <w:proofErr w:type="spellStart"/>
            <w:r w:rsidRPr="00B53EBA">
              <w:rPr>
                <w:sz w:val="20"/>
                <w:szCs w:val="20"/>
              </w:rPr>
              <w:t>КДНиЗП</w:t>
            </w:r>
            <w:proofErr w:type="spellEnd"/>
            <w:r w:rsidRPr="00B53EBA">
              <w:rPr>
                <w:sz w:val="20"/>
                <w:szCs w:val="20"/>
              </w:rPr>
              <w:t>)</w:t>
            </w:r>
          </w:p>
        </w:tc>
        <w:tc>
          <w:tcPr>
            <w:tcW w:w="1300"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Название кружка/ спортивной секции</w:t>
            </w:r>
          </w:p>
        </w:tc>
      </w:tr>
      <w:tr w:rsidR="008E4069" w:rsidRPr="00B53EBA" w:rsidTr="00B94CC0">
        <w:trPr>
          <w:tblCellSpacing w:w="0" w:type="dxa"/>
        </w:trPr>
        <w:tc>
          <w:tcPr>
            <w:tcW w:w="350"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1.</w:t>
            </w:r>
          </w:p>
        </w:tc>
        <w:tc>
          <w:tcPr>
            <w:tcW w:w="150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Юдина Алина</w:t>
            </w:r>
          </w:p>
        </w:tc>
        <w:tc>
          <w:tcPr>
            <w:tcW w:w="5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8</w:t>
            </w:r>
          </w:p>
        </w:tc>
        <w:tc>
          <w:tcPr>
            <w:tcW w:w="130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ВШУ, ПДН</w:t>
            </w:r>
          </w:p>
        </w:tc>
        <w:tc>
          <w:tcPr>
            <w:tcW w:w="1300"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ЭКО</w:t>
            </w:r>
          </w:p>
        </w:tc>
      </w:tr>
      <w:tr w:rsidR="008E4069" w:rsidRPr="00B53EBA" w:rsidTr="00B94CC0">
        <w:trPr>
          <w:tblCellSpacing w:w="0" w:type="dxa"/>
        </w:trPr>
        <w:tc>
          <w:tcPr>
            <w:tcW w:w="350"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2.</w:t>
            </w:r>
          </w:p>
        </w:tc>
        <w:tc>
          <w:tcPr>
            <w:tcW w:w="150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Огнев Матвей</w:t>
            </w:r>
          </w:p>
        </w:tc>
        <w:tc>
          <w:tcPr>
            <w:tcW w:w="5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7</w:t>
            </w:r>
          </w:p>
        </w:tc>
        <w:tc>
          <w:tcPr>
            <w:tcW w:w="130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ВШУ</w:t>
            </w:r>
          </w:p>
        </w:tc>
        <w:tc>
          <w:tcPr>
            <w:tcW w:w="1300"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баскетбол</w:t>
            </w:r>
          </w:p>
        </w:tc>
      </w:tr>
      <w:tr w:rsidR="008E4069" w:rsidRPr="00B53EBA" w:rsidTr="00B94CC0">
        <w:trPr>
          <w:tblCellSpacing w:w="0" w:type="dxa"/>
        </w:trPr>
        <w:tc>
          <w:tcPr>
            <w:tcW w:w="350"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3.</w:t>
            </w:r>
          </w:p>
        </w:tc>
        <w:tc>
          <w:tcPr>
            <w:tcW w:w="150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proofErr w:type="spellStart"/>
            <w:r w:rsidRPr="00B53EBA">
              <w:rPr>
                <w:sz w:val="20"/>
                <w:szCs w:val="20"/>
              </w:rPr>
              <w:t>Наджафова</w:t>
            </w:r>
            <w:proofErr w:type="spellEnd"/>
            <w:r w:rsidRPr="00B53EBA">
              <w:rPr>
                <w:sz w:val="20"/>
                <w:szCs w:val="20"/>
              </w:rPr>
              <w:t xml:space="preserve"> Надежда</w:t>
            </w:r>
          </w:p>
        </w:tc>
        <w:tc>
          <w:tcPr>
            <w:tcW w:w="5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11</w:t>
            </w:r>
          </w:p>
        </w:tc>
        <w:tc>
          <w:tcPr>
            <w:tcW w:w="130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 xml:space="preserve">ВШУ, </w:t>
            </w:r>
            <w:proofErr w:type="spellStart"/>
            <w:r w:rsidRPr="00B53EBA">
              <w:rPr>
                <w:sz w:val="20"/>
                <w:szCs w:val="20"/>
              </w:rPr>
              <w:t>КДНиЗП</w:t>
            </w:r>
            <w:proofErr w:type="spellEnd"/>
          </w:p>
        </w:tc>
        <w:tc>
          <w:tcPr>
            <w:tcW w:w="1300"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Затейница</w:t>
            </w:r>
          </w:p>
        </w:tc>
      </w:tr>
      <w:tr w:rsidR="008E4069" w:rsidRPr="00B53EBA" w:rsidTr="00B94CC0">
        <w:trPr>
          <w:tblCellSpacing w:w="0" w:type="dxa"/>
        </w:trPr>
        <w:tc>
          <w:tcPr>
            <w:tcW w:w="350"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4.</w:t>
            </w:r>
          </w:p>
        </w:tc>
        <w:tc>
          <w:tcPr>
            <w:tcW w:w="150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proofErr w:type="spellStart"/>
            <w:r w:rsidRPr="00B53EBA">
              <w:rPr>
                <w:sz w:val="20"/>
                <w:szCs w:val="20"/>
              </w:rPr>
              <w:t>Сентерева</w:t>
            </w:r>
            <w:proofErr w:type="spellEnd"/>
            <w:r w:rsidRPr="00B53EBA">
              <w:rPr>
                <w:sz w:val="20"/>
                <w:szCs w:val="20"/>
              </w:rPr>
              <w:t xml:space="preserve"> Валерия</w:t>
            </w:r>
          </w:p>
        </w:tc>
        <w:tc>
          <w:tcPr>
            <w:tcW w:w="5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7</w:t>
            </w:r>
          </w:p>
        </w:tc>
        <w:tc>
          <w:tcPr>
            <w:tcW w:w="130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ВШУ, ПДН</w:t>
            </w:r>
          </w:p>
        </w:tc>
        <w:tc>
          <w:tcPr>
            <w:tcW w:w="1300"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баскетбол</w:t>
            </w:r>
          </w:p>
        </w:tc>
      </w:tr>
      <w:tr w:rsidR="008E4069" w:rsidRPr="00B53EBA" w:rsidTr="00B94CC0">
        <w:trPr>
          <w:tblCellSpacing w:w="0" w:type="dxa"/>
        </w:trPr>
        <w:tc>
          <w:tcPr>
            <w:tcW w:w="350"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5.</w:t>
            </w:r>
          </w:p>
        </w:tc>
        <w:tc>
          <w:tcPr>
            <w:tcW w:w="150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Грачева Валерия</w:t>
            </w:r>
          </w:p>
        </w:tc>
        <w:tc>
          <w:tcPr>
            <w:tcW w:w="5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8</w:t>
            </w:r>
          </w:p>
        </w:tc>
        <w:tc>
          <w:tcPr>
            <w:tcW w:w="130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ВШУ, ПДН</w:t>
            </w:r>
          </w:p>
        </w:tc>
        <w:tc>
          <w:tcPr>
            <w:tcW w:w="1300"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ЭКО</w:t>
            </w:r>
          </w:p>
        </w:tc>
      </w:tr>
    </w:tbl>
    <w:p w:rsidR="008E4069" w:rsidRPr="00B53EBA" w:rsidRDefault="008E4069" w:rsidP="00B94CC0">
      <w:pPr>
        <w:pStyle w:val="afe"/>
        <w:jc w:val="both"/>
        <w:rPr>
          <w:b/>
          <w:bCs/>
          <w:color w:val="000000"/>
          <w:sz w:val="20"/>
          <w:szCs w:val="20"/>
        </w:rPr>
      </w:pPr>
    </w:p>
    <w:p w:rsidR="008E4069" w:rsidRPr="00B53EBA" w:rsidRDefault="008E4069" w:rsidP="00B94CC0">
      <w:pPr>
        <w:pStyle w:val="afe"/>
        <w:jc w:val="both"/>
        <w:rPr>
          <w:sz w:val="20"/>
          <w:szCs w:val="20"/>
        </w:rPr>
      </w:pPr>
      <w:r w:rsidRPr="00B53EBA">
        <w:rPr>
          <w:b/>
          <w:bCs/>
          <w:color w:val="000000"/>
          <w:sz w:val="20"/>
          <w:szCs w:val="20"/>
        </w:rPr>
        <w:t xml:space="preserve">10.4. Сведения о </w:t>
      </w:r>
      <w:proofErr w:type="spellStart"/>
      <w:r w:rsidRPr="00B53EBA">
        <w:rPr>
          <w:b/>
          <w:bCs/>
          <w:color w:val="000000"/>
          <w:sz w:val="20"/>
          <w:szCs w:val="20"/>
        </w:rPr>
        <w:t>внутришкольном</w:t>
      </w:r>
      <w:proofErr w:type="spellEnd"/>
      <w:r w:rsidRPr="00B53EBA">
        <w:rPr>
          <w:b/>
          <w:bCs/>
          <w:color w:val="000000"/>
          <w:sz w:val="20"/>
          <w:szCs w:val="20"/>
        </w:rPr>
        <w:t xml:space="preserve"> учете:</w:t>
      </w:r>
    </w:p>
    <w:p w:rsidR="008E4069" w:rsidRPr="00B53EBA" w:rsidRDefault="008E4069" w:rsidP="00B94CC0">
      <w:pPr>
        <w:pStyle w:val="afe"/>
        <w:jc w:val="both"/>
        <w:rPr>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2560"/>
        <w:gridCol w:w="3360"/>
        <w:gridCol w:w="3360"/>
        <w:gridCol w:w="4000"/>
        <w:gridCol w:w="2720"/>
      </w:tblGrid>
      <w:tr w:rsidR="008E4069" w:rsidRPr="00B53EBA" w:rsidTr="00B94CC0">
        <w:trPr>
          <w:tblCellSpacing w:w="0" w:type="dxa"/>
        </w:trPr>
        <w:tc>
          <w:tcPr>
            <w:tcW w:w="800"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Кол-во учащихся, состоящих на ВШУ (на 15.09.</w:t>
            </w:r>
          </w:p>
          <w:p w:rsidR="008E4069" w:rsidRPr="00B53EBA" w:rsidRDefault="008E4069" w:rsidP="00B94CC0">
            <w:pPr>
              <w:pStyle w:val="afe"/>
              <w:jc w:val="both"/>
              <w:rPr>
                <w:sz w:val="20"/>
                <w:szCs w:val="20"/>
              </w:rPr>
            </w:pPr>
            <w:smartTag w:uri="urn:schemas-microsoft-com:office:smarttags" w:element="metricconverter">
              <w:smartTagPr>
                <w:attr w:name="ProductID" w:val="2017 г"/>
              </w:smartTagPr>
              <w:r w:rsidRPr="00B53EBA">
                <w:rPr>
                  <w:color w:val="000000"/>
                  <w:sz w:val="20"/>
                  <w:szCs w:val="20"/>
                </w:rPr>
                <w:t>2017 г</w:t>
              </w:r>
            </w:smartTag>
            <w:r w:rsidRPr="00B53EBA">
              <w:rPr>
                <w:color w:val="000000"/>
                <w:sz w:val="20"/>
                <w:szCs w:val="20"/>
              </w:rPr>
              <w:t>. )</w:t>
            </w:r>
          </w:p>
        </w:tc>
        <w:tc>
          <w:tcPr>
            <w:tcW w:w="10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Кол-во учащихся, состоящих на ВШУ (на 10.01.</w:t>
            </w:r>
          </w:p>
          <w:p w:rsidR="008E4069" w:rsidRPr="00B53EBA" w:rsidRDefault="008E4069" w:rsidP="00B94CC0">
            <w:pPr>
              <w:pStyle w:val="afe"/>
              <w:jc w:val="both"/>
              <w:rPr>
                <w:sz w:val="20"/>
                <w:szCs w:val="20"/>
              </w:rPr>
            </w:pPr>
            <w:smartTag w:uri="urn:schemas-microsoft-com:office:smarttags" w:element="metricconverter">
              <w:smartTagPr>
                <w:attr w:name="ProductID" w:val="2017 г"/>
              </w:smartTagPr>
              <w:r w:rsidRPr="00B53EBA">
                <w:rPr>
                  <w:color w:val="000000"/>
                  <w:sz w:val="20"/>
                  <w:szCs w:val="20"/>
                </w:rPr>
                <w:t>2018 г</w:t>
              </w:r>
            </w:smartTag>
            <w:r w:rsidRPr="00B53EBA">
              <w:rPr>
                <w:color w:val="000000"/>
                <w:sz w:val="20"/>
                <w:szCs w:val="20"/>
              </w:rPr>
              <w:t>.)</w:t>
            </w:r>
          </w:p>
        </w:tc>
        <w:tc>
          <w:tcPr>
            <w:tcW w:w="10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Кол-во учащихся, состоящих на ВШУ (на 30.05.</w:t>
            </w:r>
          </w:p>
          <w:p w:rsidR="008E4069" w:rsidRPr="00B53EBA" w:rsidRDefault="008E4069" w:rsidP="00B94CC0">
            <w:pPr>
              <w:pStyle w:val="afe"/>
              <w:jc w:val="both"/>
              <w:rPr>
                <w:sz w:val="20"/>
                <w:szCs w:val="20"/>
              </w:rPr>
            </w:pPr>
            <w:smartTag w:uri="urn:schemas-microsoft-com:office:smarttags" w:element="metricconverter">
              <w:smartTagPr>
                <w:attr w:name="ProductID" w:val="2017 г"/>
              </w:smartTagPr>
              <w:r w:rsidRPr="00B53EBA">
                <w:rPr>
                  <w:color w:val="000000"/>
                  <w:sz w:val="20"/>
                  <w:szCs w:val="20"/>
                </w:rPr>
                <w:t>2018 г</w:t>
              </w:r>
            </w:smartTag>
            <w:r w:rsidRPr="00B53EBA">
              <w:rPr>
                <w:color w:val="000000"/>
                <w:sz w:val="20"/>
                <w:szCs w:val="20"/>
              </w:rPr>
              <w:t>.)</w:t>
            </w:r>
          </w:p>
        </w:tc>
        <w:tc>
          <w:tcPr>
            <w:tcW w:w="12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Кол-во учащихся, снятых с ВШУ в 1 полугодии/причина</w:t>
            </w:r>
          </w:p>
        </w:tc>
        <w:tc>
          <w:tcPr>
            <w:tcW w:w="900"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color w:val="000000"/>
                <w:sz w:val="20"/>
                <w:szCs w:val="20"/>
              </w:rPr>
              <w:t>Кол-во учащихся, снятых с ВШУ во 2 полугодии/причина</w:t>
            </w:r>
          </w:p>
        </w:tc>
      </w:tr>
      <w:tr w:rsidR="008E4069" w:rsidRPr="00B53EBA" w:rsidTr="00B94CC0">
        <w:trPr>
          <w:tblCellSpacing w:w="0" w:type="dxa"/>
        </w:trPr>
        <w:tc>
          <w:tcPr>
            <w:tcW w:w="800"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2</w:t>
            </w:r>
          </w:p>
        </w:tc>
        <w:tc>
          <w:tcPr>
            <w:tcW w:w="10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3</w:t>
            </w:r>
          </w:p>
        </w:tc>
        <w:tc>
          <w:tcPr>
            <w:tcW w:w="10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5</w:t>
            </w:r>
          </w:p>
        </w:tc>
        <w:tc>
          <w:tcPr>
            <w:tcW w:w="12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0</w:t>
            </w:r>
          </w:p>
        </w:tc>
        <w:tc>
          <w:tcPr>
            <w:tcW w:w="900"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color w:val="000000"/>
                <w:sz w:val="20"/>
                <w:szCs w:val="20"/>
              </w:rPr>
              <w:t>0</w:t>
            </w:r>
          </w:p>
        </w:tc>
      </w:tr>
    </w:tbl>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b/>
          <w:bCs/>
          <w:color w:val="000000"/>
          <w:sz w:val="20"/>
          <w:szCs w:val="20"/>
        </w:rPr>
        <w:t>11.Спортивно - массовая работа в школе:</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b/>
          <w:bCs/>
          <w:color w:val="000000"/>
          <w:sz w:val="20"/>
          <w:szCs w:val="20"/>
        </w:rPr>
        <w:t>11.1.Наличие спортивного клуба:</w:t>
      </w:r>
    </w:p>
    <w:p w:rsidR="008E4069" w:rsidRPr="00B53EBA" w:rsidRDefault="008E4069" w:rsidP="00B94CC0">
      <w:pPr>
        <w:pStyle w:val="afe"/>
        <w:jc w:val="both"/>
        <w:rPr>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6720"/>
        <w:gridCol w:w="4640"/>
        <w:gridCol w:w="4640"/>
      </w:tblGrid>
      <w:tr w:rsidR="008E4069" w:rsidRPr="00B53EBA" w:rsidTr="00B94CC0">
        <w:trPr>
          <w:tblCellSpacing w:w="0" w:type="dxa"/>
        </w:trPr>
        <w:tc>
          <w:tcPr>
            <w:tcW w:w="2100"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Название спортивного клуба</w:t>
            </w:r>
          </w:p>
        </w:tc>
        <w:tc>
          <w:tcPr>
            <w:tcW w:w="14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Ф.И.О. руководителя</w:t>
            </w:r>
          </w:p>
          <w:p w:rsidR="008E4069" w:rsidRPr="00B53EBA" w:rsidRDefault="008E4069" w:rsidP="00B94CC0">
            <w:pPr>
              <w:pStyle w:val="afe"/>
              <w:jc w:val="both"/>
              <w:rPr>
                <w:sz w:val="20"/>
                <w:szCs w:val="20"/>
              </w:rPr>
            </w:pPr>
          </w:p>
        </w:tc>
        <w:tc>
          <w:tcPr>
            <w:tcW w:w="1450"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Количество обучающихся/ классы</w:t>
            </w:r>
          </w:p>
          <w:p w:rsidR="008E4069" w:rsidRPr="00B53EBA" w:rsidRDefault="008E4069" w:rsidP="00B94CC0">
            <w:pPr>
              <w:pStyle w:val="afe"/>
              <w:jc w:val="both"/>
              <w:rPr>
                <w:sz w:val="20"/>
                <w:szCs w:val="20"/>
              </w:rPr>
            </w:pPr>
          </w:p>
        </w:tc>
      </w:tr>
      <w:tr w:rsidR="008E4069" w:rsidRPr="00B53EBA" w:rsidTr="00B94CC0">
        <w:trPr>
          <w:trHeight w:val="45"/>
          <w:tblCellSpacing w:w="0" w:type="dxa"/>
        </w:trPr>
        <w:tc>
          <w:tcPr>
            <w:tcW w:w="2100"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Олимп</w:t>
            </w:r>
          </w:p>
        </w:tc>
        <w:tc>
          <w:tcPr>
            <w:tcW w:w="14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proofErr w:type="spellStart"/>
            <w:r w:rsidRPr="00B53EBA">
              <w:rPr>
                <w:color w:val="000000"/>
                <w:sz w:val="20"/>
                <w:szCs w:val="20"/>
              </w:rPr>
              <w:t>Куленков</w:t>
            </w:r>
            <w:proofErr w:type="spellEnd"/>
            <w:r w:rsidRPr="00B53EBA">
              <w:rPr>
                <w:color w:val="000000"/>
                <w:sz w:val="20"/>
                <w:szCs w:val="20"/>
              </w:rPr>
              <w:t xml:space="preserve"> Владимир Владимирович</w:t>
            </w:r>
          </w:p>
        </w:tc>
        <w:tc>
          <w:tcPr>
            <w:tcW w:w="1450"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color w:val="000000"/>
                <w:sz w:val="20"/>
                <w:szCs w:val="20"/>
              </w:rPr>
              <w:t>117</w:t>
            </w:r>
          </w:p>
        </w:tc>
      </w:tr>
    </w:tbl>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b/>
          <w:bCs/>
          <w:color w:val="000000"/>
          <w:sz w:val="20"/>
          <w:szCs w:val="20"/>
        </w:rPr>
        <w:t>11.2.Участие обучающихся в массовых спортивных мероприятиях (соревнованиях, праздниках)</w:t>
      </w:r>
    </w:p>
    <w:p w:rsidR="008E4069" w:rsidRPr="00B53EBA" w:rsidRDefault="008E4069" w:rsidP="00B94CC0">
      <w:pPr>
        <w:pStyle w:val="afe"/>
        <w:jc w:val="both"/>
        <w:rPr>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5280"/>
        <w:gridCol w:w="4800"/>
        <w:gridCol w:w="5920"/>
      </w:tblGrid>
      <w:tr w:rsidR="008E4069" w:rsidRPr="00B53EBA" w:rsidTr="00B94CC0">
        <w:trPr>
          <w:trHeight w:val="345"/>
          <w:tblCellSpacing w:w="0" w:type="dxa"/>
        </w:trPr>
        <w:tc>
          <w:tcPr>
            <w:tcW w:w="5000" w:type="pct"/>
            <w:gridSpan w:val="3"/>
            <w:tcBorders>
              <w:top w:val="outset" w:sz="6" w:space="0" w:color="000000"/>
              <w:bottom w:val="outset" w:sz="6" w:space="0" w:color="000000"/>
            </w:tcBorders>
          </w:tcPr>
          <w:p w:rsidR="008E4069" w:rsidRPr="00B53EBA" w:rsidRDefault="008E4069" w:rsidP="00B94CC0">
            <w:pPr>
              <w:pStyle w:val="afe"/>
              <w:jc w:val="both"/>
              <w:rPr>
                <w:sz w:val="20"/>
                <w:szCs w:val="20"/>
              </w:rPr>
            </w:pPr>
            <w:r w:rsidRPr="00B53EBA">
              <w:rPr>
                <w:color w:val="000000"/>
                <w:sz w:val="20"/>
                <w:szCs w:val="20"/>
              </w:rPr>
              <w:t>Кол-во обучающихся, принявших участие в массовых спортивных мероприятиях</w:t>
            </w:r>
          </w:p>
        </w:tc>
      </w:tr>
      <w:tr w:rsidR="008E4069" w:rsidRPr="00B53EBA" w:rsidTr="00B94CC0">
        <w:trPr>
          <w:tblCellSpacing w:w="0" w:type="dxa"/>
        </w:trPr>
        <w:tc>
          <w:tcPr>
            <w:tcW w:w="1650"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Школьные</w:t>
            </w:r>
          </w:p>
        </w:tc>
        <w:tc>
          <w:tcPr>
            <w:tcW w:w="150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Районные</w:t>
            </w:r>
          </w:p>
        </w:tc>
        <w:tc>
          <w:tcPr>
            <w:tcW w:w="1850"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color w:val="000000"/>
                <w:sz w:val="20"/>
                <w:szCs w:val="20"/>
              </w:rPr>
              <w:t>Областные</w:t>
            </w:r>
          </w:p>
          <w:p w:rsidR="008E4069" w:rsidRPr="00B53EBA" w:rsidRDefault="008E4069" w:rsidP="00B94CC0">
            <w:pPr>
              <w:pStyle w:val="afe"/>
              <w:jc w:val="both"/>
              <w:rPr>
                <w:sz w:val="20"/>
                <w:szCs w:val="20"/>
              </w:rPr>
            </w:pPr>
          </w:p>
        </w:tc>
      </w:tr>
      <w:tr w:rsidR="008E4069" w:rsidRPr="00B53EBA" w:rsidTr="00B94CC0">
        <w:trPr>
          <w:tblCellSpacing w:w="0" w:type="dxa"/>
        </w:trPr>
        <w:tc>
          <w:tcPr>
            <w:tcW w:w="1650"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162</w:t>
            </w:r>
          </w:p>
        </w:tc>
        <w:tc>
          <w:tcPr>
            <w:tcW w:w="150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color w:val="000000"/>
                <w:sz w:val="20"/>
                <w:szCs w:val="20"/>
              </w:rPr>
            </w:pPr>
            <w:r w:rsidRPr="00B53EBA">
              <w:rPr>
                <w:color w:val="000000"/>
                <w:sz w:val="20"/>
                <w:szCs w:val="20"/>
              </w:rPr>
              <w:t>37</w:t>
            </w:r>
          </w:p>
        </w:tc>
        <w:tc>
          <w:tcPr>
            <w:tcW w:w="1850"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color w:val="000000"/>
                <w:sz w:val="20"/>
                <w:szCs w:val="20"/>
              </w:rPr>
            </w:pPr>
            <w:r w:rsidRPr="00B53EBA">
              <w:rPr>
                <w:color w:val="000000"/>
                <w:sz w:val="20"/>
                <w:szCs w:val="20"/>
              </w:rPr>
              <w:t>-</w:t>
            </w:r>
          </w:p>
        </w:tc>
      </w:tr>
    </w:tbl>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b/>
          <w:bCs/>
          <w:color w:val="000000"/>
          <w:sz w:val="20"/>
          <w:szCs w:val="20"/>
        </w:rPr>
        <w:t>12</w:t>
      </w:r>
      <w:r w:rsidRPr="00B53EBA">
        <w:rPr>
          <w:color w:val="000000"/>
          <w:sz w:val="20"/>
          <w:szCs w:val="20"/>
        </w:rPr>
        <w:t>.</w:t>
      </w:r>
      <w:r w:rsidRPr="00B53EBA">
        <w:rPr>
          <w:b/>
          <w:bCs/>
          <w:color w:val="000000"/>
          <w:sz w:val="20"/>
          <w:szCs w:val="20"/>
        </w:rPr>
        <w:t>Организация работы по сохранению здоровья обучающихся, пропаганде ЗОЖ:</w:t>
      </w:r>
    </w:p>
    <w:p w:rsidR="008E4069" w:rsidRPr="00B53EBA" w:rsidRDefault="008E4069" w:rsidP="00B94CC0">
      <w:pPr>
        <w:pStyle w:val="afe"/>
        <w:jc w:val="both"/>
        <w:rPr>
          <w:sz w:val="20"/>
          <w:szCs w:val="20"/>
        </w:rPr>
      </w:pPr>
    </w:p>
    <w:p w:rsidR="008E4069" w:rsidRPr="00B53EBA" w:rsidRDefault="008E4069" w:rsidP="00B94CC0">
      <w:pPr>
        <w:pStyle w:val="afe"/>
        <w:jc w:val="both"/>
        <w:rPr>
          <w:b/>
          <w:sz w:val="20"/>
          <w:szCs w:val="20"/>
        </w:rPr>
      </w:pPr>
      <w:r w:rsidRPr="00B53EBA">
        <w:rPr>
          <w:b/>
          <w:sz w:val="20"/>
          <w:szCs w:val="20"/>
        </w:rPr>
        <w:t xml:space="preserve">12.1.Использование профилактической программы формирования социальных установок на здоровый образ жизни у старшеклассников (8-11-е классы) «Правильный выбор» (под общей ред. Науменко Ю.В., </w:t>
      </w:r>
      <w:proofErr w:type="spellStart"/>
      <w:r w:rsidRPr="00B53EBA">
        <w:rPr>
          <w:b/>
          <w:sz w:val="20"/>
          <w:szCs w:val="20"/>
        </w:rPr>
        <w:t>к.п.н</w:t>
      </w:r>
      <w:proofErr w:type="spellEnd"/>
      <w:r w:rsidRPr="00B53EBA">
        <w:rPr>
          <w:b/>
          <w:sz w:val="20"/>
          <w:szCs w:val="20"/>
        </w:rPr>
        <w:t xml:space="preserve">., доцента, зав. кафедрой коррекционной педагогики </w:t>
      </w:r>
      <w:proofErr w:type="spellStart"/>
      <w:r w:rsidRPr="00B53EBA">
        <w:rPr>
          <w:b/>
          <w:sz w:val="20"/>
          <w:szCs w:val="20"/>
        </w:rPr>
        <w:t>здоровьесберегающих</w:t>
      </w:r>
      <w:proofErr w:type="spellEnd"/>
      <w:r w:rsidRPr="00B53EBA">
        <w:rPr>
          <w:b/>
          <w:sz w:val="20"/>
          <w:szCs w:val="20"/>
        </w:rPr>
        <w:t xml:space="preserve"> технологий ГАОУ ДПО «Волгоградская государственная академия последипломного образования»):</w:t>
      </w:r>
    </w:p>
    <w:p w:rsidR="008E4069" w:rsidRPr="00B53EBA" w:rsidRDefault="008E4069" w:rsidP="00B94CC0">
      <w:pPr>
        <w:pStyle w:val="afe"/>
        <w:jc w:val="both"/>
        <w:rPr>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1440"/>
        <w:gridCol w:w="4320"/>
        <w:gridCol w:w="10240"/>
      </w:tblGrid>
      <w:tr w:rsidR="008E4069" w:rsidRPr="00B53EBA" w:rsidTr="00B94CC0">
        <w:trPr>
          <w:tblCellSpacing w:w="0" w:type="dxa"/>
        </w:trPr>
        <w:tc>
          <w:tcPr>
            <w:tcW w:w="450"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Класс</w:t>
            </w:r>
          </w:p>
        </w:tc>
        <w:tc>
          <w:tcPr>
            <w:tcW w:w="13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Кол-во обучающихся</w:t>
            </w:r>
          </w:p>
        </w:tc>
        <w:tc>
          <w:tcPr>
            <w:tcW w:w="3200"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color w:val="000000"/>
                <w:sz w:val="20"/>
                <w:szCs w:val="20"/>
              </w:rPr>
              <w:t>Ф.И.О. классного руководителя</w:t>
            </w:r>
          </w:p>
        </w:tc>
      </w:tr>
      <w:tr w:rsidR="008E4069" w:rsidRPr="00B53EBA" w:rsidTr="00B94CC0">
        <w:trPr>
          <w:tblCellSpacing w:w="0" w:type="dxa"/>
        </w:trPr>
        <w:tc>
          <w:tcPr>
            <w:tcW w:w="450"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color w:val="000000"/>
                <w:sz w:val="20"/>
                <w:szCs w:val="20"/>
              </w:rPr>
            </w:pPr>
            <w:r w:rsidRPr="00B53EBA">
              <w:rPr>
                <w:color w:val="000000"/>
                <w:sz w:val="20"/>
                <w:szCs w:val="20"/>
              </w:rPr>
              <w:lastRenderedPageBreak/>
              <w:t>8</w:t>
            </w:r>
          </w:p>
        </w:tc>
        <w:tc>
          <w:tcPr>
            <w:tcW w:w="13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color w:val="000000"/>
                <w:sz w:val="20"/>
                <w:szCs w:val="20"/>
              </w:rPr>
            </w:pPr>
            <w:r w:rsidRPr="00B53EBA">
              <w:rPr>
                <w:color w:val="000000"/>
                <w:sz w:val="20"/>
                <w:szCs w:val="20"/>
              </w:rPr>
              <w:t>25</w:t>
            </w:r>
          </w:p>
        </w:tc>
        <w:tc>
          <w:tcPr>
            <w:tcW w:w="3200"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color w:val="000000"/>
                <w:sz w:val="20"/>
                <w:szCs w:val="20"/>
              </w:rPr>
            </w:pPr>
            <w:r w:rsidRPr="00B53EBA">
              <w:rPr>
                <w:color w:val="000000"/>
                <w:sz w:val="20"/>
                <w:szCs w:val="20"/>
              </w:rPr>
              <w:t>Джафарова Ольга Михайловна</w:t>
            </w:r>
          </w:p>
        </w:tc>
      </w:tr>
      <w:tr w:rsidR="008E4069" w:rsidRPr="00B53EBA" w:rsidTr="00B94CC0">
        <w:trPr>
          <w:tblCellSpacing w:w="0" w:type="dxa"/>
        </w:trPr>
        <w:tc>
          <w:tcPr>
            <w:tcW w:w="450"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9</w:t>
            </w:r>
          </w:p>
        </w:tc>
        <w:tc>
          <w:tcPr>
            <w:tcW w:w="13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16</w:t>
            </w:r>
          </w:p>
        </w:tc>
        <w:tc>
          <w:tcPr>
            <w:tcW w:w="3200"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proofErr w:type="spellStart"/>
            <w:r w:rsidRPr="00B53EBA">
              <w:rPr>
                <w:color w:val="000000"/>
                <w:sz w:val="20"/>
                <w:szCs w:val="20"/>
              </w:rPr>
              <w:t>Гаургова</w:t>
            </w:r>
            <w:proofErr w:type="spellEnd"/>
            <w:r w:rsidRPr="00B53EBA">
              <w:rPr>
                <w:color w:val="000000"/>
                <w:sz w:val="20"/>
                <w:szCs w:val="20"/>
              </w:rPr>
              <w:t xml:space="preserve"> Елена Витальевна</w:t>
            </w:r>
          </w:p>
        </w:tc>
      </w:tr>
      <w:tr w:rsidR="008E4069" w:rsidRPr="00B53EBA" w:rsidTr="00B94CC0">
        <w:trPr>
          <w:tblCellSpacing w:w="0" w:type="dxa"/>
        </w:trPr>
        <w:tc>
          <w:tcPr>
            <w:tcW w:w="450"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10</w:t>
            </w:r>
          </w:p>
        </w:tc>
        <w:tc>
          <w:tcPr>
            <w:tcW w:w="13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8</w:t>
            </w:r>
          </w:p>
        </w:tc>
        <w:tc>
          <w:tcPr>
            <w:tcW w:w="3200"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color w:val="000000"/>
                <w:sz w:val="20"/>
                <w:szCs w:val="20"/>
              </w:rPr>
              <w:t>Ананьева Надежда Владимировна</w:t>
            </w:r>
          </w:p>
        </w:tc>
      </w:tr>
      <w:tr w:rsidR="008E4069" w:rsidRPr="00B53EBA" w:rsidTr="00B94CC0">
        <w:trPr>
          <w:tblCellSpacing w:w="0" w:type="dxa"/>
        </w:trPr>
        <w:tc>
          <w:tcPr>
            <w:tcW w:w="450"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11</w:t>
            </w:r>
          </w:p>
        </w:tc>
        <w:tc>
          <w:tcPr>
            <w:tcW w:w="13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5</w:t>
            </w:r>
          </w:p>
        </w:tc>
        <w:tc>
          <w:tcPr>
            <w:tcW w:w="3200"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proofErr w:type="spellStart"/>
            <w:r w:rsidRPr="00B53EBA">
              <w:rPr>
                <w:color w:val="000000"/>
                <w:sz w:val="20"/>
                <w:szCs w:val="20"/>
              </w:rPr>
              <w:t>Нусс</w:t>
            </w:r>
            <w:proofErr w:type="spellEnd"/>
            <w:r w:rsidRPr="00B53EBA">
              <w:rPr>
                <w:color w:val="000000"/>
                <w:sz w:val="20"/>
                <w:szCs w:val="20"/>
              </w:rPr>
              <w:t xml:space="preserve"> Наталья Владимировна</w:t>
            </w:r>
          </w:p>
        </w:tc>
      </w:tr>
    </w:tbl>
    <w:p w:rsidR="008E4069" w:rsidRPr="00B53EBA" w:rsidRDefault="008E4069" w:rsidP="00B94CC0">
      <w:pPr>
        <w:pStyle w:val="afe"/>
        <w:jc w:val="both"/>
        <w:rPr>
          <w:sz w:val="20"/>
          <w:szCs w:val="20"/>
        </w:rPr>
      </w:pPr>
    </w:p>
    <w:p w:rsidR="008E4069" w:rsidRPr="00B53EBA" w:rsidRDefault="008E4069" w:rsidP="00B94CC0">
      <w:pPr>
        <w:pStyle w:val="afe"/>
        <w:jc w:val="both"/>
        <w:rPr>
          <w:b/>
          <w:sz w:val="20"/>
          <w:szCs w:val="20"/>
        </w:rPr>
      </w:pPr>
      <w:r w:rsidRPr="00B53EBA">
        <w:rPr>
          <w:b/>
          <w:color w:val="000000"/>
          <w:sz w:val="20"/>
          <w:szCs w:val="20"/>
        </w:rPr>
        <w:t>12.2.Совершенствование форм работы по пропаганде ЗОЖ (указать 2-3 мероприятия, пояснительная записка).</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sz w:val="20"/>
          <w:szCs w:val="20"/>
        </w:rPr>
        <w:t>Направление остается приоритетным в нашей школе.</w:t>
      </w:r>
    </w:p>
    <w:p w:rsidR="008E4069" w:rsidRPr="00B53EBA" w:rsidRDefault="008E4069" w:rsidP="00B94CC0">
      <w:pPr>
        <w:pStyle w:val="afe"/>
        <w:jc w:val="both"/>
        <w:rPr>
          <w:sz w:val="20"/>
          <w:szCs w:val="20"/>
        </w:rPr>
      </w:pPr>
      <w:r w:rsidRPr="00B53EBA">
        <w:rPr>
          <w:b/>
          <w:bCs/>
          <w:sz w:val="20"/>
          <w:szCs w:val="20"/>
        </w:rPr>
        <w:t>Цель</w:t>
      </w:r>
      <w:r w:rsidRPr="00B53EBA">
        <w:rPr>
          <w:sz w:val="20"/>
          <w:szCs w:val="20"/>
        </w:rPr>
        <w:t>: создание благоприятных условий для сохранения и укрепления здоровья учащихся</w:t>
      </w:r>
    </w:p>
    <w:p w:rsidR="008E4069" w:rsidRPr="00B53EBA" w:rsidRDefault="008E4069" w:rsidP="00B94CC0">
      <w:pPr>
        <w:pStyle w:val="afe"/>
        <w:jc w:val="both"/>
        <w:rPr>
          <w:sz w:val="20"/>
          <w:szCs w:val="20"/>
        </w:rPr>
      </w:pPr>
      <w:r w:rsidRPr="00B53EBA">
        <w:rPr>
          <w:b/>
          <w:bCs/>
          <w:sz w:val="20"/>
          <w:szCs w:val="20"/>
        </w:rPr>
        <w:t>Задачи:</w:t>
      </w:r>
    </w:p>
    <w:p w:rsidR="008E4069" w:rsidRPr="00B53EBA" w:rsidRDefault="008E4069" w:rsidP="00B94CC0">
      <w:pPr>
        <w:pStyle w:val="afe"/>
        <w:jc w:val="both"/>
        <w:rPr>
          <w:sz w:val="20"/>
          <w:szCs w:val="20"/>
        </w:rPr>
      </w:pPr>
      <w:r w:rsidRPr="00B53EBA">
        <w:rPr>
          <w:sz w:val="20"/>
          <w:szCs w:val="20"/>
        </w:rPr>
        <w:t>* создание условий для обеспечения охраны здоровья учащихся, их полноценного физического развития и формирования здорового образа жизни;</w:t>
      </w:r>
    </w:p>
    <w:p w:rsidR="008E4069" w:rsidRPr="00B53EBA" w:rsidRDefault="008E4069" w:rsidP="00B94CC0">
      <w:pPr>
        <w:pStyle w:val="afe"/>
        <w:jc w:val="both"/>
        <w:rPr>
          <w:sz w:val="20"/>
          <w:szCs w:val="20"/>
        </w:rPr>
      </w:pPr>
      <w:r w:rsidRPr="00B53EBA">
        <w:rPr>
          <w:sz w:val="20"/>
          <w:szCs w:val="20"/>
        </w:rPr>
        <w:t>* предотвращение роста заболеваемости;</w:t>
      </w:r>
    </w:p>
    <w:p w:rsidR="008E4069" w:rsidRPr="00B53EBA" w:rsidRDefault="008E4069" w:rsidP="00B94CC0">
      <w:pPr>
        <w:pStyle w:val="afe"/>
        <w:jc w:val="both"/>
        <w:rPr>
          <w:sz w:val="20"/>
          <w:szCs w:val="20"/>
        </w:rPr>
      </w:pPr>
      <w:r w:rsidRPr="00B53EBA">
        <w:rPr>
          <w:sz w:val="20"/>
          <w:szCs w:val="20"/>
        </w:rPr>
        <w:t>* формирование установки на жизненный приоритет здоровья и выработка лично мотивированного отношения школьников к проблеме здорового образа жизни;</w:t>
      </w:r>
    </w:p>
    <w:p w:rsidR="008E4069" w:rsidRPr="00B53EBA" w:rsidRDefault="008E4069" w:rsidP="00B94CC0">
      <w:pPr>
        <w:pStyle w:val="afe"/>
        <w:jc w:val="both"/>
        <w:rPr>
          <w:sz w:val="20"/>
          <w:szCs w:val="20"/>
        </w:rPr>
      </w:pPr>
      <w:r w:rsidRPr="00B53EBA">
        <w:rPr>
          <w:sz w:val="20"/>
          <w:szCs w:val="20"/>
        </w:rPr>
        <w:t>* формирование осознанного здорового поведения, способствующего успешной социальной адаптации и противостоянию вредных привычек;</w:t>
      </w:r>
    </w:p>
    <w:p w:rsidR="008E4069" w:rsidRPr="00B53EBA" w:rsidRDefault="008E4069" w:rsidP="00B94CC0">
      <w:pPr>
        <w:pStyle w:val="afe"/>
        <w:jc w:val="both"/>
        <w:rPr>
          <w:sz w:val="20"/>
          <w:szCs w:val="20"/>
        </w:rPr>
      </w:pPr>
      <w:r w:rsidRPr="00B53EBA">
        <w:rPr>
          <w:sz w:val="20"/>
          <w:szCs w:val="20"/>
        </w:rPr>
        <w:t>* обучение учащихся практическим умениям и навыкам, необходимым для обеспечения, поддержания и укрепления здоровья;</w:t>
      </w:r>
    </w:p>
    <w:p w:rsidR="008E4069" w:rsidRPr="00B53EBA" w:rsidRDefault="008E4069" w:rsidP="00B94CC0">
      <w:pPr>
        <w:pStyle w:val="afe"/>
        <w:jc w:val="both"/>
        <w:rPr>
          <w:sz w:val="20"/>
          <w:szCs w:val="20"/>
        </w:rPr>
      </w:pPr>
      <w:r w:rsidRPr="00B53EBA">
        <w:rPr>
          <w:sz w:val="20"/>
          <w:szCs w:val="20"/>
        </w:rPr>
        <w:t>* стимулирование стремления школьников к самопознанию и самосовершенствованию своего здоровья;</w:t>
      </w:r>
    </w:p>
    <w:p w:rsidR="008E4069" w:rsidRPr="00B53EBA" w:rsidRDefault="008E4069" w:rsidP="00B94CC0">
      <w:pPr>
        <w:pStyle w:val="afe"/>
        <w:jc w:val="both"/>
        <w:rPr>
          <w:sz w:val="20"/>
          <w:szCs w:val="20"/>
        </w:rPr>
      </w:pPr>
      <w:r w:rsidRPr="00B53EBA">
        <w:rPr>
          <w:sz w:val="20"/>
          <w:szCs w:val="20"/>
        </w:rPr>
        <w:t>* просвещение родителей в вопросах сохранения здоровья детей.</w:t>
      </w:r>
    </w:p>
    <w:p w:rsidR="008E4069" w:rsidRPr="00B53EBA" w:rsidRDefault="008E4069" w:rsidP="00B94CC0">
      <w:pPr>
        <w:pStyle w:val="afe"/>
        <w:jc w:val="both"/>
        <w:rPr>
          <w:sz w:val="20"/>
          <w:szCs w:val="20"/>
        </w:rPr>
      </w:pPr>
      <w:r w:rsidRPr="00B53EBA">
        <w:rPr>
          <w:color w:val="000000"/>
          <w:sz w:val="20"/>
          <w:szCs w:val="20"/>
        </w:rPr>
        <w:t>С целью выполнения цели и задач проведены мероприятия:</w:t>
      </w:r>
    </w:p>
    <w:p w:rsidR="008E4069" w:rsidRPr="00B53EBA" w:rsidRDefault="008E4069" w:rsidP="00B94CC0">
      <w:pPr>
        <w:pStyle w:val="afe"/>
        <w:jc w:val="both"/>
        <w:rPr>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640"/>
        <w:gridCol w:w="7200"/>
        <w:gridCol w:w="2400"/>
        <w:gridCol w:w="5760"/>
      </w:tblGrid>
      <w:tr w:rsidR="008E4069" w:rsidRPr="00B53EBA" w:rsidTr="00B94CC0">
        <w:trPr>
          <w:tblCellSpacing w:w="0" w:type="dxa"/>
        </w:trPr>
        <w:tc>
          <w:tcPr>
            <w:tcW w:w="200"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w:t>
            </w:r>
          </w:p>
          <w:p w:rsidR="008E4069" w:rsidRPr="00B53EBA" w:rsidRDefault="008E4069" w:rsidP="00B94CC0">
            <w:pPr>
              <w:pStyle w:val="afe"/>
              <w:jc w:val="both"/>
              <w:rPr>
                <w:sz w:val="20"/>
                <w:szCs w:val="20"/>
              </w:rPr>
            </w:pPr>
            <w:r w:rsidRPr="00B53EBA">
              <w:rPr>
                <w:color w:val="000000"/>
                <w:sz w:val="20"/>
                <w:szCs w:val="20"/>
              </w:rPr>
              <w:t>п\п</w:t>
            </w:r>
          </w:p>
        </w:tc>
        <w:tc>
          <w:tcPr>
            <w:tcW w:w="22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Проведённые мероприятия</w:t>
            </w:r>
          </w:p>
        </w:tc>
        <w:tc>
          <w:tcPr>
            <w:tcW w:w="7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 xml:space="preserve">Класс </w:t>
            </w:r>
          </w:p>
        </w:tc>
        <w:tc>
          <w:tcPr>
            <w:tcW w:w="1800"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color w:val="000000"/>
                <w:sz w:val="20"/>
                <w:szCs w:val="20"/>
              </w:rPr>
              <w:t>Ответственный (Ф.И.О., должность)</w:t>
            </w:r>
          </w:p>
        </w:tc>
      </w:tr>
      <w:tr w:rsidR="008E4069" w:rsidRPr="00B53EBA" w:rsidTr="00B94CC0">
        <w:trPr>
          <w:trHeight w:val="3252"/>
          <w:tblCellSpacing w:w="0" w:type="dxa"/>
        </w:trPr>
        <w:tc>
          <w:tcPr>
            <w:tcW w:w="200"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lastRenderedPageBreak/>
              <w:t>1.</w:t>
            </w:r>
          </w:p>
        </w:tc>
        <w:tc>
          <w:tcPr>
            <w:tcW w:w="22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b"/>
              <w:spacing w:after="0"/>
              <w:jc w:val="both"/>
              <w:rPr>
                <w:sz w:val="20"/>
                <w:szCs w:val="20"/>
              </w:rPr>
            </w:pPr>
            <w:r w:rsidRPr="00B53EBA">
              <w:rPr>
                <w:color w:val="000000"/>
                <w:sz w:val="20"/>
                <w:szCs w:val="20"/>
              </w:rPr>
              <w:t xml:space="preserve">«Мы хотим, чтоб стало модным – здоровым быть и свободным!» Тренинг проводился </w:t>
            </w:r>
            <w:r w:rsidRPr="00B53EBA">
              <w:rPr>
                <w:i/>
                <w:iCs/>
                <w:color w:val="000000"/>
                <w:sz w:val="20"/>
                <w:szCs w:val="20"/>
              </w:rPr>
              <w:t xml:space="preserve">для </w:t>
            </w:r>
            <w:r w:rsidRPr="00B53EBA">
              <w:rPr>
                <w:sz w:val="20"/>
                <w:szCs w:val="20"/>
              </w:rPr>
              <w:t xml:space="preserve">формирования мотивации у обучающихся на ведение здорового образа жизни. Во время тренинга ребята продемонстрировали понимание актуальности предложенной темы, креативность мышления, чувство юмора и умение слушать друг друга. </w:t>
            </w:r>
          </w:p>
          <w:p w:rsidR="008E4069" w:rsidRPr="00B53EBA" w:rsidRDefault="008E4069" w:rsidP="00B94CC0">
            <w:pPr>
              <w:pStyle w:val="afe"/>
              <w:jc w:val="both"/>
              <w:rPr>
                <w:sz w:val="20"/>
                <w:szCs w:val="20"/>
              </w:rPr>
            </w:pPr>
          </w:p>
        </w:tc>
        <w:tc>
          <w:tcPr>
            <w:tcW w:w="7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6</w:t>
            </w:r>
          </w:p>
        </w:tc>
        <w:tc>
          <w:tcPr>
            <w:tcW w:w="1800"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Белозёрова Валерия Владимировна, классный руководитель</w:t>
            </w:r>
          </w:p>
        </w:tc>
      </w:tr>
      <w:tr w:rsidR="008E4069" w:rsidRPr="00B53EBA" w:rsidTr="00B94CC0">
        <w:trPr>
          <w:tblCellSpacing w:w="0" w:type="dxa"/>
        </w:trPr>
        <w:tc>
          <w:tcPr>
            <w:tcW w:w="200"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2.</w:t>
            </w:r>
          </w:p>
        </w:tc>
        <w:tc>
          <w:tcPr>
            <w:tcW w:w="22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snapToGrid w:val="0"/>
              <w:jc w:val="both"/>
              <w:rPr>
                <w:sz w:val="20"/>
                <w:szCs w:val="20"/>
              </w:rPr>
            </w:pPr>
            <w:r w:rsidRPr="00B53EBA">
              <w:rPr>
                <w:sz w:val="20"/>
                <w:szCs w:val="20"/>
              </w:rPr>
              <w:t>«Успех сопутствует здоровому человеку?» - круглый стол</w:t>
            </w:r>
          </w:p>
          <w:p w:rsidR="008E4069" w:rsidRPr="00B53EBA" w:rsidRDefault="008E4069" w:rsidP="00B94CC0">
            <w:pPr>
              <w:pStyle w:val="afe"/>
              <w:jc w:val="both"/>
              <w:rPr>
                <w:sz w:val="20"/>
                <w:szCs w:val="20"/>
              </w:rPr>
            </w:pPr>
          </w:p>
        </w:tc>
        <w:tc>
          <w:tcPr>
            <w:tcW w:w="7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9-11</w:t>
            </w:r>
          </w:p>
        </w:tc>
        <w:tc>
          <w:tcPr>
            <w:tcW w:w="1800"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 xml:space="preserve">Ананьева Н.В. </w:t>
            </w:r>
            <w:proofErr w:type="spellStart"/>
            <w:r w:rsidRPr="00B53EBA">
              <w:rPr>
                <w:sz w:val="20"/>
                <w:szCs w:val="20"/>
              </w:rPr>
              <w:t>Нусс</w:t>
            </w:r>
            <w:proofErr w:type="spellEnd"/>
            <w:r w:rsidRPr="00B53EBA">
              <w:rPr>
                <w:sz w:val="20"/>
                <w:szCs w:val="20"/>
              </w:rPr>
              <w:t xml:space="preserve"> Н.В., </w:t>
            </w:r>
            <w:proofErr w:type="spellStart"/>
            <w:r w:rsidRPr="00B53EBA">
              <w:rPr>
                <w:sz w:val="20"/>
                <w:szCs w:val="20"/>
              </w:rPr>
              <w:t>Гаургова</w:t>
            </w:r>
            <w:proofErr w:type="spellEnd"/>
            <w:r w:rsidRPr="00B53EBA">
              <w:rPr>
                <w:sz w:val="20"/>
                <w:szCs w:val="20"/>
              </w:rPr>
              <w:t xml:space="preserve"> Е.В., классные руководители 9-11 классов</w:t>
            </w:r>
          </w:p>
        </w:tc>
      </w:tr>
      <w:tr w:rsidR="008E4069" w:rsidRPr="00B53EBA" w:rsidTr="00B94CC0">
        <w:trPr>
          <w:tblCellSpacing w:w="0" w:type="dxa"/>
        </w:trPr>
        <w:tc>
          <w:tcPr>
            <w:tcW w:w="200"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3.</w:t>
            </w:r>
          </w:p>
        </w:tc>
        <w:tc>
          <w:tcPr>
            <w:tcW w:w="22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b"/>
              <w:spacing w:after="0"/>
              <w:jc w:val="both"/>
              <w:rPr>
                <w:sz w:val="20"/>
                <w:szCs w:val="20"/>
              </w:rPr>
            </w:pPr>
            <w:proofErr w:type="spellStart"/>
            <w:r w:rsidRPr="00B53EBA">
              <w:rPr>
                <w:color w:val="000000"/>
                <w:sz w:val="20"/>
                <w:szCs w:val="20"/>
              </w:rPr>
              <w:t>Брейн</w:t>
            </w:r>
            <w:proofErr w:type="spellEnd"/>
            <w:r w:rsidRPr="00B53EBA">
              <w:rPr>
                <w:color w:val="000000"/>
                <w:sz w:val="20"/>
                <w:szCs w:val="20"/>
              </w:rPr>
              <w:t>-ринг "Экология и здоровье"</w:t>
            </w:r>
          </w:p>
          <w:p w:rsidR="008E4069" w:rsidRPr="00B53EBA" w:rsidRDefault="008E4069" w:rsidP="00B94CC0">
            <w:pPr>
              <w:pStyle w:val="afe"/>
              <w:jc w:val="both"/>
              <w:rPr>
                <w:sz w:val="20"/>
                <w:szCs w:val="20"/>
              </w:rPr>
            </w:pPr>
          </w:p>
        </w:tc>
        <w:tc>
          <w:tcPr>
            <w:tcW w:w="7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7</w:t>
            </w:r>
          </w:p>
        </w:tc>
        <w:tc>
          <w:tcPr>
            <w:tcW w:w="1800"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proofErr w:type="spellStart"/>
            <w:r w:rsidRPr="00B53EBA">
              <w:rPr>
                <w:sz w:val="20"/>
                <w:szCs w:val="20"/>
              </w:rPr>
              <w:t>Буторина</w:t>
            </w:r>
            <w:proofErr w:type="spellEnd"/>
            <w:r w:rsidRPr="00B53EBA">
              <w:rPr>
                <w:sz w:val="20"/>
                <w:szCs w:val="20"/>
              </w:rPr>
              <w:t xml:space="preserve"> Наталья Викторовна, классный руководитель</w:t>
            </w:r>
          </w:p>
        </w:tc>
      </w:tr>
    </w:tbl>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sz w:val="20"/>
          <w:szCs w:val="20"/>
        </w:rPr>
        <w:t>Основные формы пропаганды здорового образа жизни, которые были использованы в профилактической работе:</w:t>
      </w:r>
    </w:p>
    <w:p w:rsidR="008E4069" w:rsidRPr="00B53EBA" w:rsidRDefault="008E4069" w:rsidP="00B94CC0">
      <w:pPr>
        <w:pStyle w:val="afe"/>
        <w:jc w:val="both"/>
        <w:rPr>
          <w:sz w:val="20"/>
          <w:szCs w:val="20"/>
        </w:rPr>
      </w:pPr>
      <w:r w:rsidRPr="00B53EBA">
        <w:rPr>
          <w:sz w:val="20"/>
          <w:szCs w:val="20"/>
        </w:rPr>
        <w:t>*тренинги;</w:t>
      </w:r>
    </w:p>
    <w:p w:rsidR="008E4069" w:rsidRPr="00B53EBA" w:rsidRDefault="008E4069" w:rsidP="00B94CC0">
      <w:pPr>
        <w:pStyle w:val="afe"/>
        <w:jc w:val="both"/>
        <w:rPr>
          <w:sz w:val="20"/>
          <w:szCs w:val="20"/>
        </w:rPr>
      </w:pPr>
      <w:r w:rsidRPr="00B53EBA">
        <w:rPr>
          <w:sz w:val="20"/>
          <w:szCs w:val="20"/>
        </w:rPr>
        <w:t>*практикумы;</w:t>
      </w:r>
    </w:p>
    <w:p w:rsidR="008E4069" w:rsidRPr="00B53EBA" w:rsidRDefault="008E4069" w:rsidP="00B94CC0">
      <w:pPr>
        <w:pStyle w:val="afe"/>
        <w:jc w:val="both"/>
        <w:rPr>
          <w:sz w:val="20"/>
          <w:szCs w:val="20"/>
        </w:rPr>
      </w:pPr>
      <w:r w:rsidRPr="00B53EBA">
        <w:rPr>
          <w:sz w:val="20"/>
          <w:szCs w:val="20"/>
        </w:rPr>
        <w:t>*цикловые лекции и беседы;</w:t>
      </w:r>
    </w:p>
    <w:p w:rsidR="008E4069" w:rsidRPr="00B53EBA" w:rsidRDefault="008E4069" w:rsidP="00B94CC0">
      <w:pPr>
        <w:pStyle w:val="afe"/>
        <w:jc w:val="both"/>
        <w:rPr>
          <w:sz w:val="20"/>
          <w:szCs w:val="20"/>
        </w:rPr>
      </w:pPr>
      <w:r w:rsidRPr="00B53EBA">
        <w:rPr>
          <w:sz w:val="20"/>
          <w:szCs w:val="20"/>
        </w:rPr>
        <w:t>*уроки в рамках учебной программы;</w:t>
      </w:r>
    </w:p>
    <w:p w:rsidR="008E4069" w:rsidRPr="00B53EBA" w:rsidRDefault="008E4069" w:rsidP="00B94CC0">
      <w:pPr>
        <w:pStyle w:val="afe"/>
        <w:jc w:val="both"/>
        <w:rPr>
          <w:sz w:val="20"/>
          <w:szCs w:val="20"/>
        </w:rPr>
      </w:pPr>
      <w:r w:rsidRPr="00B53EBA">
        <w:rPr>
          <w:sz w:val="20"/>
          <w:szCs w:val="20"/>
        </w:rPr>
        <w:t>*семинарские занятия;</w:t>
      </w:r>
    </w:p>
    <w:p w:rsidR="008E4069" w:rsidRPr="00B53EBA" w:rsidRDefault="008E4069" w:rsidP="00B94CC0">
      <w:pPr>
        <w:pStyle w:val="afe"/>
        <w:jc w:val="both"/>
        <w:rPr>
          <w:sz w:val="20"/>
          <w:szCs w:val="20"/>
        </w:rPr>
      </w:pPr>
      <w:r w:rsidRPr="00B53EBA">
        <w:rPr>
          <w:sz w:val="20"/>
          <w:szCs w:val="20"/>
        </w:rPr>
        <w:t>*</w:t>
      </w:r>
      <w:proofErr w:type="spellStart"/>
      <w:r w:rsidRPr="00B53EBA">
        <w:rPr>
          <w:sz w:val="20"/>
          <w:szCs w:val="20"/>
        </w:rPr>
        <w:t>видеолектории</w:t>
      </w:r>
      <w:proofErr w:type="spellEnd"/>
      <w:r w:rsidRPr="00B53EBA">
        <w:rPr>
          <w:sz w:val="20"/>
          <w:szCs w:val="20"/>
        </w:rPr>
        <w:t>:</w:t>
      </w:r>
    </w:p>
    <w:p w:rsidR="008E4069" w:rsidRPr="00B53EBA" w:rsidRDefault="008E4069" w:rsidP="00B94CC0">
      <w:pPr>
        <w:pStyle w:val="afe"/>
        <w:jc w:val="both"/>
        <w:rPr>
          <w:sz w:val="20"/>
          <w:szCs w:val="20"/>
        </w:rPr>
      </w:pPr>
      <w:r w:rsidRPr="00B53EBA">
        <w:rPr>
          <w:sz w:val="20"/>
          <w:szCs w:val="20"/>
        </w:rPr>
        <w:t>*интернет-уроки.</w:t>
      </w:r>
    </w:p>
    <w:p w:rsidR="008E4069" w:rsidRPr="00B53EBA" w:rsidRDefault="008E4069" w:rsidP="00B94CC0">
      <w:pPr>
        <w:pStyle w:val="afe"/>
        <w:jc w:val="both"/>
        <w:rPr>
          <w:sz w:val="20"/>
          <w:szCs w:val="20"/>
        </w:rPr>
      </w:pPr>
      <w:r w:rsidRPr="00B53EBA">
        <w:rPr>
          <w:sz w:val="20"/>
          <w:szCs w:val="20"/>
        </w:rPr>
        <w:t>При пропаганде ЗОЖ использовались методы устной, печатной, наглядной и комбинированной пропаганды, а метод устной пропаганды является наиболее эффективным.</w:t>
      </w:r>
    </w:p>
    <w:p w:rsidR="008E4069" w:rsidRPr="00B53EBA" w:rsidRDefault="008E4069" w:rsidP="00B94CC0">
      <w:pPr>
        <w:pStyle w:val="afe"/>
        <w:jc w:val="both"/>
        <w:rPr>
          <w:sz w:val="20"/>
          <w:szCs w:val="20"/>
        </w:rPr>
      </w:pPr>
      <w:r w:rsidRPr="00B53EBA">
        <w:rPr>
          <w:sz w:val="20"/>
          <w:szCs w:val="20"/>
        </w:rPr>
        <w:t xml:space="preserve">Главной целью работы классных руководителей по пропаганде здорового образа жизни было совершенствование методов работы с детьми группы “риска”. Продолжение работы с учащимися по укреплению устойчивой мотивации к здоровому образу жизни. На основе анализа воспитательной деятельности классных руководителей, были составлены воспитательные планы работы на текущий учебный год, где были отражены следующие направления в работе: </w:t>
      </w:r>
    </w:p>
    <w:p w:rsidR="008E4069" w:rsidRPr="00B53EBA" w:rsidRDefault="008E4069" w:rsidP="00B94CC0">
      <w:pPr>
        <w:pStyle w:val="afe"/>
        <w:jc w:val="both"/>
        <w:rPr>
          <w:sz w:val="20"/>
          <w:szCs w:val="20"/>
        </w:rPr>
      </w:pPr>
      <w:r w:rsidRPr="00B53EBA">
        <w:rPr>
          <w:sz w:val="20"/>
          <w:szCs w:val="20"/>
        </w:rPr>
        <w:t xml:space="preserve">1.Профилактика вредных привычек </w:t>
      </w:r>
    </w:p>
    <w:p w:rsidR="008E4069" w:rsidRPr="00B53EBA" w:rsidRDefault="008E4069" w:rsidP="00B94CC0">
      <w:pPr>
        <w:pStyle w:val="afe"/>
        <w:jc w:val="both"/>
        <w:rPr>
          <w:sz w:val="20"/>
          <w:szCs w:val="20"/>
        </w:rPr>
      </w:pPr>
      <w:r w:rsidRPr="00B53EBA">
        <w:rPr>
          <w:sz w:val="20"/>
          <w:szCs w:val="20"/>
        </w:rPr>
        <w:t xml:space="preserve">2.Укрепление здоровья, </w:t>
      </w:r>
      <w:proofErr w:type="spellStart"/>
      <w:r w:rsidRPr="00B53EBA">
        <w:rPr>
          <w:sz w:val="20"/>
          <w:szCs w:val="20"/>
        </w:rPr>
        <w:t>здоровьесберегающие</w:t>
      </w:r>
      <w:proofErr w:type="spellEnd"/>
      <w:r w:rsidRPr="00B53EBA">
        <w:rPr>
          <w:sz w:val="20"/>
          <w:szCs w:val="20"/>
        </w:rPr>
        <w:t xml:space="preserve"> технологии </w:t>
      </w:r>
    </w:p>
    <w:p w:rsidR="008E4069" w:rsidRPr="00B53EBA" w:rsidRDefault="008E4069" w:rsidP="00B94CC0">
      <w:pPr>
        <w:pStyle w:val="afe"/>
        <w:jc w:val="both"/>
        <w:rPr>
          <w:sz w:val="20"/>
          <w:szCs w:val="20"/>
        </w:rPr>
      </w:pPr>
      <w:r w:rsidRPr="00B53EBA">
        <w:rPr>
          <w:sz w:val="20"/>
          <w:szCs w:val="20"/>
        </w:rPr>
        <w:t xml:space="preserve">3.Пропаганда здорового образа жизни </w:t>
      </w:r>
    </w:p>
    <w:p w:rsidR="008E4069" w:rsidRPr="00B53EBA" w:rsidRDefault="008E4069" w:rsidP="00B94CC0">
      <w:pPr>
        <w:pStyle w:val="afe"/>
        <w:jc w:val="both"/>
        <w:rPr>
          <w:sz w:val="20"/>
          <w:szCs w:val="20"/>
        </w:rPr>
      </w:pPr>
      <w:r w:rsidRPr="00B53EBA">
        <w:rPr>
          <w:sz w:val="20"/>
          <w:szCs w:val="20"/>
        </w:rPr>
        <w:lastRenderedPageBreak/>
        <w:t xml:space="preserve">4.Профилактика асоциального поведения </w:t>
      </w:r>
    </w:p>
    <w:p w:rsidR="008E4069" w:rsidRPr="00B53EBA" w:rsidRDefault="008E4069" w:rsidP="00B94CC0">
      <w:pPr>
        <w:pStyle w:val="afe"/>
        <w:jc w:val="both"/>
        <w:rPr>
          <w:sz w:val="20"/>
          <w:szCs w:val="20"/>
        </w:rPr>
      </w:pPr>
      <w:r w:rsidRPr="00B53EBA">
        <w:rPr>
          <w:sz w:val="20"/>
          <w:szCs w:val="20"/>
        </w:rPr>
        <w:t>5.Профилактика наркомании и СПИДа.</w:t>
      </w:r>
    </w:p>
    <w:p w:rsidR="008E4069" w:rsidRPr="00B53EBA" w:rsidRDefault="008E4069" w:rsidP="00B94CC0">
      <w:pPr>
        <w:pStyle w:val="afe"/>
        <w:jc w:val="both"/>
        <w:rPr>
          <w:sz w:val="20"/>
          <w:szCs w:val="20"/>
        </w:rPr>
      </w:pPr>
      <w:r w:rsidRPr="00B53EBA">
        <w:rPr>
          <w:sz w:val="20"/>
          <w:szCs w:val="20"/>
        </w:rPr>
        <w:t>В рамках намеченных направлений были проведены следующие мероприятия:</w:t>
      </w:r>
    </w:p>
    <w:p w:rsidR="008E4069" w:rsidRPr="00B53EBA" w:rsidRDefault="008E4069" w:rsidP="00B94CC0">
      <w:pPr>
        <w:pStyle w:val="afe"/>
        <w:jc w:val="both"/>
        <w:rPr>
          <w:sz w:val="20"/>
          <w:szCs w:val="20"/>
        </w:rPr>
      </w:pPr>
      <w:r w:rsidRPr="00B53EBA">
        <w:rPr>
          <w:sz w:val="20"/>
          <w:szCs w:val="20"/>
        </w:rPr>
        <w:t xml:space="preserve">*Диалог "Составляющие здорового образа жизни" интересно прошел в 7 классе. </w:t>
      </w:r>
    </w:p>
    <w:p w:rsidR="008E4069" w:rsidRPr="00B53EBA" w:rsidRDefault="008E4069" w:rsidP="00B94CC0">
      <w:pPr>
        <w:pStyle w:val="afe"/>
        <w:jc w:val="both"/>
        <w:rPr>
          <w:sz w:val="20"/>
          <w:szCs w:val="20"/>
        </w:rPr>
      </w:pPr>
      <w:r w:rsidRPr="00B53EBA">
        <w:rPr>
          <w:sz w:val="20"/>
          <w:szCs w:val="20"/>
        </w:rPr>
        <w:t>Данное мероприятие направлено на формирование понятия здорового образа жизни, важности закаливания организма, правильного питания, соблюдения режима дня. Организация данного мероприятия в форме диалога позволила участникам самостоятельно делать выводы о здоровом образе жизни, вырабатывать правила поведения.</w:t>
      </w:r>
    </w:p>
    <w:p w:rsidR="008E4069" w:rsidRPr="00B53EBA" w:rsidRDefault="008E4069" w:rsidP="00B94CC0">
      <w:pPr>
        <w:pStyle w:val="afe"/>
        <w:jc w:val="both"/>
        <w:rPr>
          <w:sz w:val="20"/>
          <w:szCs w:val="20"/>
        </w:rPr>
      </w:pPr>
      <w:r w:rsidRPr="00B53EBA">
        <w:rPr>
          <w:sz w:val="20"/>
          <w:szCs w:val="20"/>
        </w:rPr>
        <w:t>*Дни здоровья, занятия по программе «Разговор о правильном питании», игры на свежем воздухе, беседа «Режим дня школьника», беседа по профилактике вирусных заболеваниях, конкурс рисунков «Мы за ЗОЖ!» - в начальных классах, акция «Спорт- альтернатива пагубным привычкам», анкетирование «Я и моё здоровье», профилактические беседы и др.</w:t>
      </w:r>
    </w:p>
    <w:p w:rsidR="008E4069" w:rsidRPr="00B53EBA" w:rsidRDefault="008E4069" w:rsidP="00B94CC0">
      <w:pPr>
        <w:pStyle w:val="afe"/>
        <w:jc w:val="both"/>
        <w:rPr>
          <w:sz w:val="20"/>
          <w:szCs w:val="20"/>
        </w:rPr>
      </w:pPr>
      <w:r w:rsidRPr="00B53EBA">
        <w:rPr>
          <w:color w:val="000000"/>
          <w:sz w:val="20"/>
          <w:szCs w:val="20"/>
          <w:shd w:val="clear" w:color="auto" w:fill="FFFFFF"/>
        </w:rPr>
        <w:t xml:space="preserve">Отличное средство для улучшения здоровья – это спорт. Здоровый образ жизни без него организовать просто невозможно. Поэтому прививать любовь к физическим нагрузкам у детей можно посредством различных соревнований. Так, ребята очень любят выяснять, кто же лучше. Поэтому в течение учебного года неоднократно проводились самые различные спортивные конкурсы. Все они заканчивались выбором победителей и их награждением. Это отличная мотивация для детей. </w:t>
      </w:r>
    </w:p>
    <w:p w:rsidR="008E4069" w:rsidRPr="00B53EBA" w:rsidRDefault="008E4069" w:rsidP="00B94CC0">
      <w:pPr>
        <w:pStyle w:val="afe"/>
        <w:jc w:val="both"/>
        <w:rPr>
          <w:sz w:val="20"/>
          <w:szCs w:val="20"/>
        </w:rPr>
      </w:pPr>
      <w:r w:rsidRPr="00B53EBA">
        <w:rPr>
          <w:sz w:val="20"/>
          <w:szCs w:val="20"/>
        </w:rPr>
        <w:t xml:space="preserve">Проведена профилактическая работа по сохранению репродуктивного здоровья обучающихся: </w:t>
      </w:r>
    </w:p>
    <w:p w:rsidR="008E4069" w:rsidRPr="00B53EBA" w:rsidRDefault="008E4069" w:rsidP="00B94CC0">
      <w:pPr>
        <w:pStyle w:val="afe"/>
        <w:jc w:val="both"/>
        <w:rPr>
          <w:sz w:val="20"/>
          <w:szCs w:val="20"/>
        </w:rPr>
      </w:pPr>
      <w:r w:rsidRPr="00B53EBA">
        <w:rPr>
          <w:sz w:val="20"/>
          <w:szCs w:val="20"/>
        </w:rPr>
        <w:t>-Беседа «Последствия незащищенных сексуальных отношений и рискованного поведения» в 8-11 классах</w:t>
      </w:r>
    </w:p>
    <w:p w:rsidR="008E4069" w:rsidRPr="00B53EBA" w:rsidRDefault="008E4069" w:rsidP="00B94CC0">
      <w:pPr>
        <w:pStyle w:val="afe"/>
        <w:jc w:val="both"/>
        <w:rPr>
          <w:sz w:val="20"/>
          <w:szCs w:val="20"/>
        </w:rPr>
      </w:pPr>
      <w:r w:rsidRPr="00B53EBA">
        <w:rPr>
          <w:sz w:val="20"/>
          <w:szCs w:val="20"/>
        </w:rPr>
        <w:t xml:space="preserve">-Этическая беседа «Чувства» </w:t>
      </w:r>
    </w:p>
    <w:p w:rsidR="008E4069" w:rsidRPr="00B53EBA" w:rsidRDefault="008E4069" w:rsidP="00B94CC0">
      <w:pPr>
        <w:pStyle w:val="afe"/>
        <w:jc w:val="both"/>
        <w:rPr>
          <w:sz w:val="20"/>
          <w:szCs w:val="20"/>
        </w:rPr>
      </w:pPr>
      <w:r w:rsidRPr="00B53EBA">
        <w:rPr>
          <w:sz w:val="20"/>
          <w:szCs w:val="20"/>
        </w:rPr>
        <w:t>-Час – размышление «Первая любовь – это навсегда?».</w:t>
      </w:r>
    </w:p>
    <w:p w:rsidR="008E4069" w:rsidRPr="00B53EBA" w:rsidRDefault="008E4069" w:rsidP="00B94CC0">
      <w:pPr>
        <w:pStyle w:val="afe"/>
        <w:jc w:val="both"/>
        <w:rPr>
          <w:sz w:val="20"/>
          <w:szCs w:val="20"/>
        </w:rPr>
      </w:pPr>
      <w:r w:rsidRPr="00B53EBA">
        <w:rPr>
          <w:sz w:val="20"/>
          <w:szCs w:val="20"/>
        </w:rPr>
        <w:t>-Классный час “Основы межличностных отношений”.</w:t>
      </w:r>
    </w:p>
    <w:p w:rsidR="008E4069" w:rsidRPr="00B53EBA" w:rsidRDefault="008E4069" w:rsidP="00B94CC0">
      <w:pPr>
        <w:pStyle w:val="afe"/>
        <w:jc w:val="both"/>
        <w:rPr>
          <w:sz w:val="20"/>
          <w:szCs w:val="20"/>
        </w:rPr>
      </w:pPr>
      <w:r w:rsidRPr="00B53EBA">
        <w:rPr>
          <w:sz w:val="20"/>
          <w:szCs w:val="20"/>
        </w:rPr>
        <w:t>-Лекция «Профилактика репродуктивного здоровья девушки» и др.</w:t>
      </w:r>
    </w:p>
    <w:p w:rsidR="008E4069" w:rsidRPr="00B53EBA" w:rsidRDefault="008E4069" w:rsidP="00B94CC0">
      <w:pPr>
        <w:pStyle w:val="afe"/>
        <w:jc w:val="both"/>
        <w:rPr>
          <w:sz w:val="20"/>
          <w:szCs w:val="20"/>
        </w:rPr>
      </w:pPr>
      <w:r w:rsidRPr="00B53EBA">
        <w:rPr>
          <w:sz w:val="20"/>
          <w:szCs w:val="20"/>
        </w:rPr>
        <w:t xml:space="preserve"> Реализована программа </w:t>
      </w:r>
      <w:r w:rsidRPr="00B53EBA">
        <w:rPr>
          <w:bCs/>
          <w:color w:val="000000"/>
          <w:sz w:val="20"/>
          <w:szCs w:val="20"/>
        </w:rPr>
        <w:t>«Твоё будущее - в твоих руках» в 8 классе.</w:t>
      </w:r>
    </w:p>
    <w:p w:rsidR="008E4069" w:rsidRPr="00B53EBA" w:rsidRDefault="008E4069" w:rsidP="00B94CC0">
      <w:pPr>
        <w:pStyle w:val="afe"/>
        <w:jc w:val="both"/>
        <w:rPr>
          <w:sz w:val="20"/>
          <w:szCs w:val="20"/>
        </w:rPr>
      </w:pPr>
      <w:r w:rsidRPr="00B53EBA">
        <w:rPr>
          <w:color w:val="000000"/>
          <w:sz w:val="20"/>
          <w:szCs w:val="20"/>
        </w:rPr>
        <w:t>Мероприятия позволили повысить уровень знаний подростков и их родителей в данном направлении.</w:t>
      </w:r>
    </w:p>
    <w:p w:rsidR="008E4069" w:rsidRPr="00B53EBA" w:rsidRDefault="008E4069" w:rsidP="00B94CC0">
      <w:pPr>
        <w:pStyle w:val="afe"/>
        <w:jc w:val="both"/>
        <w:rPr>
          <w:sz w:val="20"/>
          <w:szCs w:val="20"/>
        </w:rPr>
      </w:pPr>
      <w:r w:rsidRPr="00B53EBA">
        <w:rPr>
          <w:b/>
          <w:bCs/>
          <w:sz w:val="20"/>
          <w:szCs w:val="20"/>
        </w:rPr>
        <w:t>Резул</w:t>
      </w:r>
      <w:r w:rsidRPr="00B53EBA">
        <w:rPr>
          <w:sz w:val="20"/>
          <w:szCs w:val="20"/>
        </w:rPr>
        <w:t>ьтат:</w:t>
      </w:r>
    </w:p>
    <w:p w:rsidR="008E4069" w:rsidRPr="00B53EBA" w:rsidRDefault="008E4069" w:rsidP="00B94CC0">
      <w:pPr>
        <w:pStyle w:val="afe"/>
        <w:jc w:val="both"/>
        <w:rPr>
          <w:sz w:val="20"/>
          <w:szCs w:val="20"/>
        </w:rPr>
      </w:pPr>
      <w:r w:rsidRPr="00B53EBA">
        <w:rPr>
          <w:sz w:val="20"/>
          <w:szCs w:val="20"/>
        </w:rPr>
        <w:t>* здоровый физически, психически, нравственно, адекватно оценивающий свое место и предназначение в жизни выпускник.</w:t>
      </w:r>
    </w:p>
    <w:p w:rsidR="008E4069" w:rsidRPr="00B53EBA" w:rsidRDefault="008E4069" w:rsidP="00B94CC0">
      <w:pPr>
        <w:pStyle w:val="afe"/>
        <w:jc w:val="both"/>
        <w:rPr>
          <w:sz w:val="20"/>
          <w:szCs w:val="20"/>
        </w:rPr>
      </w:pPr>
      <w:r w:rsidRPr="00B53EBA">
        <w:rPr>
          <w:sz w:val="20"/>
          <w:szCs w:val="20"/>
        </w:rPr>
        <w:t>* улучшение состояния здоровья учащихся, снижение заболеваемости детей;</w:t>
      </w:r>
    </w:p>
    <w:p w:rsidR="008E4069" w:rsidRPr="00B53EBA" w:rsidRDefault="008E4069" w:rsidP="00B94CC0">
      <w:pPr>
        <w:pStyle w:val="afe"/>
        <w:jc w:val="both"/>
        <w:rPr>
          <w:sz w:val="20"/>
          <w:szCs w:val="20"/>
        </w:rPr>
      </w:pPr>
      <w:r w:rsidRPr="00B53EBA">
        <w:rPr>
          <w:sz w:val="20"/>
          <w:szCs w:val="20"/>
        </w:rPr>
        <w:t>* создание благоприятных условий для формирования здорового образа жизни;</w:t>
      </w:r>
    </w:p>
    <w:p w:rsidR="008E4069" w:rsidRPr="00B53EBA" w:rsidRDefault="008E4069" w:rsidP="00B94CC0">
      <w:pPr>
        <w:pStyle w:val="afe"/>
        <w:jc w:val="both"/>
        <w:rPr>
          <w:sz w:val="20"/>
          <w:szCs w:val="20"/>
        </w:rPr>
      </w:pPr>
      <w:r w:rsidRPr="00B53EBA">
        <w:rPr>
          <w:sz w:val="20"/>
          <w:szCs w:val="20"/>
        </w:rPr>
        <w:t>* правильная организация учебно-воспитательного процесса, включающая чередование всех видов деятельности;</w:t>
      </w:r>
    </w:p>
    <w:p w:rsidR="008E4069" w:rsidRPr="00B53EBA" w:rsidRDefault="008E4069" w:rsidP="00B94CC0">
      <w:pPr>
        <w:pStyle w:val="afe"/>
        <w:jc w:val="both"/>
        <w:rPr>
          <w:sz w:val="20"/>
          <w:szCs w:val="20"/>
        </w:rPr>
      </w:pPr>
      <w:r w:rsidRPr="00B53EBA">
        <w:rPr>
          <w:sz w:val="20"/>
          <w:szCs w:val="20"/>
        </w:rPr>
        <w:t>* активизация физической культуры учащихся;</w:t>
      </w:r>
    </w:p>
    <w:p w:rsidR="008E4069" w:rsidRPr="00B53EBA" w:rsidRDefault="008E4069" w:rsidP="00B94CC0">
      <w:pPr>
        <w:pStyle w:val="afe"/>
        <w:jc w:val="both"/>
        <w:rPr>
          <w:sz w:val="20"/>
          <w:szCs w:val="20"/>
        </w:rPr>
      </w:pPr>
      <w:r w:rsidRPr="00B53EBA">
        <w:rPr>
          <w:sz w:val="20"/>
          <w:szCs w:val="20"/>
        </w:rPr>
        <w:t>* 100% охват горячим питанием учащихся;</w:t>
      </w:r>
    </w:p>
    <w:p w:rsidR="008E4069" w:rsidRPr="00B53EBA" w:rsidRDefault="008E4069" w:rsidP="00B94CC0">
      <w:pPr>
        <w:pStyle w:val="afe"/>
        <w:jc w:val="both"/>
        <w:rPr>
          <w:sz w:val="20"/>
          <w:szCs w:val="20"/>
        </w:rPr>
      </w:pPr>
      <w:r w:rsidRPr="00B53EBA">
        <w:rPr>
          <w:sz w:val="20"/>
          <w:szCs w:val="20"/>
        </w:rPr>
        <w:t>*вовлечение учащихся и родителей в спортивно-массовую работу;</w:t>
      </w:r>
    </w:p>
    <w:p w:rsidR="008E4069" w:rsidRPr="00B53EBA" w:rsidRDefault="008E4069" w:rsidP="00B94CC0">
      <w:pPr>
        <w:pStyle w:val="afe"/>
        <w:jc w:val="both"/>
        <w:rPr>
          <w:sz w:val="20"/>
          <w:szCs w:val="20"/>
        </w:rPr>
      </w:pPr>
      <w:r w:rsidRPr="00B53EBA">
        <w:rPr>
          <w:i/>
          <w:iCs/>
          <w:color w:val="000000"/>
          <w:sz w:val="20"/>
          <w:szCs w:val="20"/>
        </w:rPr>
        <w:t>*принятие учащимися здорового образа жизни как осознанной необходимости.</w:t>
      </w:r>
    </w:p>
    <w:p w:rsidR="008E4069" w:rsidRPr="00B53EBA" w:rsidRDefault="008E4069" w:rsidP="00B94CC0">
      <w:pPr>
        <w:pStyle w:val="afe"/>
        <w:jc w:val="both"/>
        <w:rPr>
          <w:b/>
          <w:bCs/>
          <w:color w:val="000000"/>
          <w:sz w:val="20"/>
          <w:szCs w:val="20"/>
        </w:rPr>
      </w:pPr>
    </w:p>
    <w:p w:rsidR="008E4069" w:rsidRPr="00B53EBA" w:rsidRDefault="008E4069" w:rsidP="00B94CC0">
      <w:pPr>
        <w:pStyle w:val="afe"/>
        <w:jc w:val="both"/>
        <w:rPr>
          <w:sz w:val="20"/>
          <w:szCs w:val="20"/>
        </w:rPr>
      </w:pPr>
      <w:r w:rsidRPr="00B53EBA">
        <w:rPr>
          <w:b/>
          <w:bCs/>
          <w:color w:val="000000"/>
          <w:sz w:val="20"/>
          <w:szCs w:val="20"/>
        </w:rPr>
        <w:t>12.3. Организация работы по профилактике суицидального поведения среди обучающихся</w:t>
      </w:r>
    </w:p>
    <w:p w:rsidR="008E4069" w:rsidRPr="00B53EBA" w:rsidRDefault="008E4069" w:rsidP="00B94CC0">
      <w:pPr>
        <w:pStyle w:val="afe"/>
        <w:jc w:val="both"/>
        <w:rPr>
          <w:sz w:val="20"/>
          <w:szCs w:val="20"/>
        </w:rPr>
      </w:pPr>
      <w:r w:rsidRPr="00B53EBA">
        <w:rPr>
          <w:color w:val="333333"/>
          <w:sz w:val="20"/>
          <w:szCs w:val="20"/>
          <w:shd w:val="clear" w:color="auto" w:fill="FFFFFF"/>
        </w:rPr>
        <w:t>Проблема суицидальных наклонностей является актуальной в современной жизни, так как по данным отчёта Детского фонда ООН за последние годы значительно увеличилось число суицидальных попыток и завершенных самоубийства среди молодежи и даже детей. Уровень самоубийства среди российских подростков в настоящее время является одним из самых высоких в мире. Самоубийство подростков занимает третье место среди ведущих причин смертельных случаев и четвертое среди основных причин потенциальной потери жизни.</w:t>
      </w:r>
    </w:p>
    <w:p w:rsidR="008E4069" w:rsidRPr="00B53EBA" w:rsidRDefault="008E4069" w:rsidP="00B94CC0">
      <w:pPr>
        <w:pStyle w:val="afe"/>
        <w:jc w:val="both"/>
        <w:rPr>
          <w:sz w:val="20"/>
          <w:szCs w:val="20"/>
        </w:rPr>
      </w:pPr>
      <w:r w:rsidRPr="00B53EBA">
        <w:rPr>
          <w:color w:val="000000"/>
          <w:sz w:val="20"/>
          <w:szCs w:val="20"/>
        </w:rPr>
        <w:t>В нашей школе разработана система профилактических мероприятий, направленных на предупреждение суицидального поведения несовершеннолетних, в реализации, которой принимают участие все участники педагогического процесса: педагоги, учащиеся, родители, психолог, социальный педагог, медики.</w:t>
      </w:r>
    </w:p>
    <w:p w:rsidR="008E4069" w:rsidRPr="00B53EBA" w:rsidRDefault="008E4069" w:rsidP="00B94CC0">
      <w:pPr>
        <w:pStyle w:val="afe"/>
        <w:jc w:val="both"/>
        <w:rPr>
          <w:sz w:val="20"/>
          <w:szCs w:val="20"/>
        </w:rPr>
      </w:pPr>
      <w:r w:rsidRPr="00B53EBA">
        <w:rPr>
          <w:color w:val="000000"/>
          <w:sz w:val="20"/>
          <w:szCs w:val="20"/>
        </w:rPr>
        <w:t xml:space="preserve">При разработке плана “Профилактика суицида и суицидального поведения", мы исходили из положения о том, что прямое предоставление подросткам сведений относительно самоубийства является нецелесообразным. Вся профилактическая работа строилась в направлении </w:t>
      </w:r>
      <w:proofErr w:type="spellStart"/>
      <w:r w:rsidRPr="00B53EBA">
        <w:rPr>
          <w:color w:val="000000"/>
          <w:sz w:val="20"/>
          <w:szCs w:val="20"/>
        </w:rPr>
        <w:t>оздоравливающего</w:t>
      </w:r>
      <w:proofErr w:type="spellEnd"/>
      <w:r w:rsidRPr="00B53EBA">
        <w:rPr>
          <w:color w:val="000000"/>
          <w:sz w:val="20"/>
          <w:szCs w:val="20"/>
        </w:rPr>
        <w:t>, позитивного мышления у детей и подростков, т.е. предпочтительно применение подхода, направленного на укрепление психического здоровья в целом.</w:t>
      </w:r>
    </w:p>
    <w:p w:rsidR="008E4069" w:rsidRPr="00B53EBA" w:rsidRDefault="008E4069" w:rsidP="00B94CC0">
      <w:pPr>
        <w:pStyle w:val="afe"/>
        <w:jc w:val="both"/>
        <w:rPr>
          <w:sz w:val="20"/>
          <w:szCs w:val="20"/>
        </w:rPr>
      </w:pPr>
      <w:r w:rsidRPr="00B53EBA">
        <w:rPr>
          <w:color w:val="000000"/>
          <w:sz w:val="20"/>
          <w:szCs w:val="20"/>
        </w:rPr>
        <w:lastRenderedPageBreak/>
        <w:t>С начала учебного года особое внимание уделялось,  вновь прибывшим учащимся и учащимся 1, 5, 10 классов, данная категория детей проходит процесс школьной адаптации.  На основании плана работы проводились совместное с классными руководителями наблюдение за течением адаптационного периода, оказывалась психологическая поддержка, помощь. Все учащиеся прошли психологическую диагностику, по результатам проведенного исследования определялись:</w:t>
      </w:r>
      <w:r w:rsidRPr="00B53EBA">
        <w:rPr>
          <w:sz w:val="20"/>
          <w:szCs w:val="20"/>
        </w:rPr>
        <w:t xml:space="preserve"> уровень </w:t>
      </w:r>
      <w:r w:rsidRPr="00B53EBA">
        <w:rPr>
          <w:color w:val="000000"/>
          <w:sz w:val="20"/>
          <w:szCs w:val="20"/>
        </w:rPr>
        <w:t xml:space="preserve">тревожности "Школьная тревожность </w:t>
      </w:r>
      <w:proofErr w:type="spellStart"/>
      <w:r w:rsidRPr="00B53EBA">
        <w:rPr>
          <w:color w:val="000000"/>
          <w:sz w:val="20"/>
          <w:szCs w:val="20"/>
        </w:rPr>
        <w:t>Филлипса</w:t>
      </w:r>
      <w:proofErr w:type="spellEnd"/>
      <w:r w:rsidRPr="00B53EBA">
        <w:rPr>
          <w:color w:val="000000"/>
          <w:sz w:val="20"/>
          <w:szCs w:val="20"/>
        </w:rPr>
        <w:t>",</w:t>
      </w:r>
      <w:r w:rsidRPr="00B53EBA">
        <w:rPr>
          <w:sz w:val="20"/>
          <w:szCs w:val="20"/>
        </w:rPr>
        <w:t xml:space="preserve"> </w:t>
      </w:r>
      <w:r w:rsidRPr="00B53EBA">
        <w:rPr>
          <w:color w:val="000000"/>
          <w:sz w:val="20"/>
          <w:szCs w:val="20"/>
        </w:rPr>
        <w:t>эмоциональное состояние учащихся, настроение</w:t>
      </w:r>
      <w:r w:rsidRPr="00B53EBA">
        <w:rPr>
          <w:sz w:val="20"/>
          <w:szCs w:val="20"/>
        </w:rPr>
        <w:t xml:space="preserve">, </w:t>
      </w:r>
      <w:r w:rsidRPr="00B53EBA">
        <w:rPr>
          <w:color w:val="000000"/>
          <w:sz w:val="20"/>
          <w:szCs w:val="20"/>
        </w:rPr>
        <w:t>уровень мотивации, социометрии (социальный статус в группе, межличностные отношения, мини-группы).</w:t>
      </w:r>
    </w:p>
    <w:p w:rsidR="008E4069" w:rsidRPr="00B53EBA" w:rsidRDefault="008E4069" w:rsidP="00B94CC0">
      <w:pPr>
        <w:pStyle w:val="afe"/>
        <w:jc w:val="both"/>
        <w:rPr>
          <w:sz w:val="20"/>
          <w:szCs w:val="20"/>
        </w:rPr>
      </w:pPr>
      <w:r w:rsidRPr="00B53EBA">
        <w:rPr>
          <w:color w:val="000000"/>
          <w:sz w:val="20"/>
          <w:szCs w:val="20"/>
        </w:rPr>
        <w:t>И при повышенном уровне тревожности, пониженном настроении, низкой активности с этими учащимися проводилась вторичная диагностика, а впоследствии коррекционные занятия по снятию эмоционального напряжения, тревоги, осуществлялось психолого-педагогическое сопровождение. Особое внимание уделялось детям, находящимся в ТЖС.</w:t>
      </w:r>
    </w:p>
    <w:p w:rsidR="008E4069" w:rsidRPr="00B53EBA" w:rsidRDefault="008E4069" w:rsidP="00B94CC0">
      <w:pPr>
        <w:pStyle w:val="afe"/>
        <w:jc w:val="both"/>
        <w:rPr>
          <w:sz w:val="20"/>
          <w:szCs w:val="20"/>
        </w:rPr>
      </w:pPr>
      <w:r w:rsidRPr="00B53EBA">
        <w:rPr>
          <w:color w:val="000000"/>
          <w:sz w:val="20"/>
          <w:szCs w:val="20"/>
        </w:rPr>
        <w:t>В план воспитательной работы школы были внесены темы мероприятий, посвященных жизненным ценностям:</w:t>
      </w:r>
    </w:p>
    <w:p w:rsidR="008E4069" w:rsidRPr="00B53EBA" w:rsidRDefault="008E4069" w:rsidP="00B94CC0">
      <w:pPr>
        <w:pStyle w:val="afe"/>
        <w:jc w:val="both"/>
        <w:rPr>
          <w:sz w:val="20"/>
          <w:szCs w:val="20"/>
        </w:rPr>
      </w:pPr>
      <w:r w:rsidRPr="00B53EBA">
        <w:rPr>
          <w:sz w:val="20"/>
          <w:szCs w:val="20"/>
        </w:rPr>
        <w:t>"        "Расскажи мне о себе".    </w:t>
      </w:r>
    </w:p>
    <w:p w:rsidR="008E4069" w:rsidRPr="00B53EBA" w:rsidRDefault="008E4069" w:rsidP="00B94CC0">
      <w:pPr>
        <w:pStyle w:val="afe"/>
        <w:jc w:val="both"/>
        <w:rPr>
          <w:sz w:val="20"/>
          <w:szCs w:val="20"/>
        </w:rPr>
      </w:pPr>
      <w:r w:rsidRPr="00B53EBA">
        <w:rPr>
          <w:sz w:val="20"/>
          <w:szCs w:val="20"/>
        </w:rPr>
        <w:t>"        "Здравствуй, человек!"</w:t>
      </w:r>
    </w:p>
    <w:p w:rsidR="008E4069" w:rsidRPr="00B53EBA" w:rsidRDefault="008E4069" w:rsidP="00B94CC0">
      <w:pPr>
        <w:pStyle w:val="afe"/>
        <w:jc w:val="both"/>
        <w:rPr>
          <w:sz w:val="20"/>
          <w:szCs w:val="20"/>
        </w:rPr>
      </w:pPr>
      <w:r w:rsidRPr="00B53EBA">
        <w:rPr>
          <w:sz w:val="20"/>
          <w:szCs w:val="20"/>
        </w:rPr>
        <w:t>"        "Семья - здоровый стиль жизни"</w:t>
      </w:r>
    </w:p>
    <w:p w:rsidR="008E4069" w:rsidRPr="00B53EBA" w:rsidRDefault="008E4069" w:rsidP="00B94CC0">
      <w:pPr>
        <w:pStyle w:val="afe"/>
        <w:jc w:val="both"/>
        <w:rPr>
          <w:sz w:val="20"/>
          <w:szCs w:val="20"/>
        </w:rPr>
      </w:pPr>
      <w:r w:rsidRPr="00B53EBA">
        <w:rPr>
          <w:sz w:val="20"/>
          <w:szCs w:val="20"/>
        </w:rPr>
        <w:t>"        Психологический климат в классе (тестирование).</w:t>
      </w:r>
    </w:p>
    <w:p w:rsidR="008E4069" w:rsidRPr="00B53EBA" w:rsidRDefault="008E4069" w:rsidP="00B94CC0">
      <w:pPr>
        <w:pStyle w:val="afe"/>
        <w:jc w:val="both"/>
        <w:rPr>
          <w:sz w:val="20"/>
          <w:szCs w:val="20"/>
        </w:rPr>
      </w:pPr>
      <w:r w:rsidRPr="00B53EBA">
        <w:rPr>
          <w:sz w:val="20"/>
          <w:szCs w:val="20"/>
        </w:rPr>
        <w:t>"        Ко дню Матери «В каждом рисунке – МАМА»</w:t>
      </w:r>
    </w:p>
    <w:p w:rsidR="008E4069" w:rsidRPr="00B53EBA" w:rsidRDefault="008E4069" w:rsidP="00B94CC0">
      <w:pPr>
        <w:pStyle w:val="afe"/>
        <w:jc w:val="both"/>
        <w:rPr>
          <w:sz w:val="20"/>
          <w:szCs w:val="20"/>
        </w:rPr>
      </w:pPr>
      <w:r w:rsidRPr="00B53EBA">
        <w:rPr>
          <w:sz w:val="20"/>
          <w:szCs w:val="20"/>
        </w:rPr>
        <w:t>"        "Спешите делать добрые дела».</w:t>
      </w:r>
    </w:p>
    <w:p w:rsidR="008E4069" w:rsidRPr="00B53EBA" w:rsidRDefault="008E4069" w:rsidP="00B94CC0">
      <w:pPr>
        <w:pStyle w:val="afe"/>
        <w:jc w:val="both"/>
        <w:rPr>
          <w:sz w:val="20"/>
          <w:szCs w:val="20"/>
        </w:rPr>
      </w:pPr>
      <w:r w:rsidRPr="00B53EBA">
        <w:rPr>
          <w:sz w:val="20"/>
          <w:szCs w:val="20"/>
        </w:rPr>
        <w:t>"        "Что значит быть хорошим товарищем".</w:t>
      </w:r>
    </w:p>
    <w:p w:rsidR="008E4069" w:rsidRPr="00B53EBA" w:rsidRDefault="008E4069" w:rsidP="00B94CC0">
      <w:pPr>
        <w:pStyle w:val="afe"/>
        <w:jc w:val="both"/>
        <w:rPr>
          <w:sz w:val="20"/>
          <w:szCs w:val="20"/>
        </w:rPr>
      </w:pPr>
      <w:r w:rsidRPr="00B53EBA">
        <w:rPr>
          <w:sz w:val="20"/>
          <w:szCs w:val="20"/>
        </w:rPr>
        <w:t>"        Кем из своих предков я горжусь.</w:t>
      </w:r>
    </w:p>
    <w:p w:rsidR="008E4069" w:rsidRPr="00B53EBA" w:rsidRDefault="008E4069" w:rsidP="00B94CC0">
      <w:pPr>
        <w:pStyle w:val="afe"/>
        <w:jc w:val="both"/>
        <w:rPr>
          <w:sz w:val="20"/>
          <w:szCs w:val="20"/>
        </w:rPr>
      </w:pPr>
      <w:r w:rsidRPr="00B53EBA">
        <w:rPr>
          <w:sz w:val="20"/>
          <w:szCs w:val="20"/>
        </w:rPr>
        <w:t>"        Учимся понимать других.</w:t>
      </w:r>
    </w:p>
    <w:p w:rsidR="008E4069" w:rsidRPr="00B53EBA" w:rsidRDefault="008E4069" w:rsidP="00B94CC0">
      <w:pPr>
        <w:pStyle w:val="afe"/>
        <w:jc w:val="both"/>
        <w:rPr>
          <w:sz w:val="20"/>
          <w:szCs w:val="20"/>
        </w:rPr>
      </w:pPr>
      <w:r w:rsidRPr="00B53EBA">
        <w:rPr>
          <w:sz w:val="20"/>
          <w:szCs w:val="20"/>
        </w:rPr>
        <w:t>"        "Нехорошие слова - как с ними бороться".</w:t>
      </w:r>
    </w:p>
    <w:p w:rsidR="008E4069" w:rsidRPr="00B53EBA" w:rsidRDefault="008E4069" w:rsidP="00B94CC0">
      <w:pPr>
        <w:pStyle w:val="afe"/>
        <w:jc w:val="both"/>
        <w:rPr>
          <w:sz w:val="20"/>
          <w:szCs w:val="20"/>
        </w:rPr>
      </w:pPr>
      <w:r w:rsidRPr="00B53EBA">
        <w:rPr>
          <w:color w:val="000000"/>
          <w:sz w:val="20"/>
          <w:szCs w:val="20"/>
        </w:rPr>
        <w:t>"«Мир добрых дел»</w:t>
      </w:r>
    </w:p>
    <w:p w:rsidR="008E4069" w:rsidRPr="00B53EBA" w:rsidRDefault="008E4069" w:rsidP="00B94CC0">
      <w:pPr>
        <w:pStyle w:val="afe"/>
        <w:jc w:val="both"/>
        <w:rPr>
          <w:sz w:val="20"/>
          <w:szCs w:val="20"/>
        </w:rPr>
      </w:pPr>
      <w:r w:rsidRPr="00B53EBA">
        <w:rPr>
          <w:color w:val="000000"/>
          <w:sz w:val="20"/>
          <w:szCs w:val="20"/>
        </w:rPr>
        <w:t>"Акции: «Дети детям», «Милосердие»</w:t>
      </w:r>
    </w:p>
    <w:p w:rsidR="008E4069" w:rsidRPr="00B53EBA" w:rsidRDefault="008E4069" w:rsidP="00B94CC0">
      <w:pPr>
        <w:pStyle w:val="afe"/>
        <w:jc w:val="both"/>
        <w:rPr>
          <w:color w:val="000000"/>
          <w:sz w:val="20"/>
          <w:szCs w:val="20"/>
        </w:rPr>
      </w:pPr>
      <w:r w:rsidRPr="00B53EBA">
        <w:rPr>
          <w:color w:val="000000"/>
          <w:sz w:val="20"/>
          <w:szCs w:val="20"/>
        </w:rPr>
        <w:t>"«Старших надо уважать» и др.</w:t>
      </w:r>
    </w:p>
    <w:p w:rsidR="008E4069" w:rsidRPr="00B53EBA" w:rsidRDefault="008E4069" w:rsidP="00B94CC0">
      <w:pPr>
        <w:pStyle w:val="afe"/>
        <w:jc w:val="both"/>
        <w:rPr>
          <w:sz w:val="20"/>
          <w:szCs w:val="20"/>
        </w:rPr>
      </w:pPr>
      <w:r w:rsidRPr="00B53EBA">
        <w:rPr>
          <w:color w:val="000000"/>
          <w:sz w:val="20"/>
          <w:szCs w:val="20"/>
        </w:rPr>
        <w:t>Использовались разнообразные формы организации и проведения мероприятий:</w:t>
      </w:r>
    </w:p>
    <w:p w:rsidR="008E4069" w:rsidRPr="00B53EBA" w:rsidRDefault="008E4069" w:rsidP="00B94CC0">
      <w:pPr>
        <w:pStyle w:val="afe"/>
        <w:jc w:val="both"/>
        <w:rPr>
          <w:sz w:val="20"/>
          <w:szCs w:val="20"/>
        </w:rPr>
      </w:pPr>
      <w:r w:rsidRPr="00B53EBA">
        <w:rPr>
          <w:color w:val="000000"/>
          <w:sz w:val="20"/>
          <w:szCs w:val="20"/>
        </w:rPr>
        <w:t>викторины,</w:t>
      </w:r>
      <w:r w:rsidRPr="00B53EBA">
        <w:rPr>
          <w:sz w:val="20"/>
          <w:szCs w:val="20"/>
        </w:rPr>
        <w:t xml:space="preserve"> </w:t>
      </w:r>
      <w:r w:rsidRPr="00B53EBA">
        <w:rPr>
          <w:color w:val="000000"/>
          <w:sz w:val="20"/>
          <w:szCs w:val="20"/>
        </w:rPr>
        <w:t>круглые столы, диагностическая работа с детьми, беседы,</w:t>
      </w:r>
      <w:r w:rsidRPr="00B53EBA">
        <w:rPr>
          <w:sz w:val="20"/>
          <w:szCs w:val="20"/>
        </w:rPr>
        <w:t xml:space="preserve"> </w:t>
      </w:r>
      <w:r w:rsidRPr="00B53EBA">
        <w:rPr>
          <w:color w:val="000000"/>
          <w:sz w:val="20"/>
          <w:szCs w:val="20"/>
        </w:rPr>
        <w:t>дискуссии,</w:t>
      </w:r>
      <w:r w:rsidRPr="00B53EBA">
        <w:rPr>
          <w:sz w:val="20"/>
          <w:szCs w:val="20"/>
        </w:rPr>
        <w:t xml:space="preserve"> </w:t>
      </w:r>
      <w:r w:rsidRPr="00B53EBA">
        <w:rPr>
          <w:color w:val="000000"/>
          <w:sz w:val="20"/>
          <w:szCs w:val="20"/>
        </w:rPr>
        <w:t>просмотры презентаций.</w:t>
      </w:r>
    </w:p>
    <w:p w:rsidR="008E4069" w:rsidRPr="00B53EBA" w:rsidRDefault="008E4069" w:rsidP="00B94CC0">
      <w:pPr>
        <w:pStyle w:val="afe"/>
        <w:jc w:val="both"/>
        <w:rPr>
          <w:sz w:val="20"/>
          <w:szCs w:val="20"/>
        </w:rPr>
      </w:pPr>
      <w:r w:rsidRPr="00B53EBA">
        <w:rPr>
          <w:color w:val="000000"/>
          <w:sz w:val="20"/>
          <w:szCs w:val="20"/>
        </w:rPr>
        <w:t>В старших классах проведены различные поведенческие тренинги, связанные с подготовкой подростков к вступлению во взрослую жизнь, предупреждению в их жизни кризисных ситуаций и выводу из них.</w:t>
      </w:r>
    </w:p>
    <w:p w:rsidR="008E4069" w:rsidRPr="00B53EBA" w:rsidRDefault="008E4069" w:rsidP="00B94CC0">
      <w:pPr>
        <w:pStyle w:val="afe"/>
        <w:jc w:val="both"/>
        <w:rPr>
          <w:sz w:val="20"/>
          <w:szCs w:val="20"/>
        </w:rPr>
      </w:pPr>
      <w:r w:rsidRPr="00B53EBA">
        <w:rPr>
          <w:color w:val="000000"/>
          <w:sz w:val="20"/>
          <w:szCs w:val="20"/>
        </w:rPr>
        <w:t xml:space="preserve">Например: тренинг, проведенный в 9-11 классах “Лабиринт”, тренинг </w:t>
      </w:r>
      <w:r w:rsidRPr="00B53EBA">
        <w:rPr>
          <w:sz w:val="20"/>
          <w:szCs w:val="20"/>
        </w:rPr>
        <w:t xml:space="preserve">«Мы вместе» в 5-6 классах. </w:t>
      </w:r>
      <w:r w:rsidRPr="00B53EBA">
        <w:rPr>
          <w:color w:val="000000"/>
          <w:sz w:val="20"/>
          <w:szCs w:val="20"/>
        </w:rPr>
        <w:t>Такого рода тренинги позволяют подросткам в сложной, кризисной ситуации, правильнее реагировать на нее и находить целесообразное решение, они понимают свои особенности, готовы к оказанию помощи себе и окружающим.</w:t>
      </w:r>
    </w:p>
    <w:p w:rsidR="008E4069" w:rsidRPr="00B53EBA" w:rsidRDefault="008E4069" w:rsidP="00B94CC0">
      <w:pPr>
        <w:pStyle w:val="afe"/>
        <w:jc w:val="both"/>
        <w:rPr>
          <w:sz w:val="20"/>
          <w:szCs w:val="20"/>
        </w:rPr>
      </w:pPr>
      <w:r w:rsidRPr="00B53EBA">
        <w:rPr>
          <w:color w:val="000000"/>
          <w:sz w:val="20"/>
          <w:szCs w:val="20"/>
        </w:rPr>
        <w:t xml:space="preserve">В работе с семьей использовались разнообразные формы работы, активные взаимодействия и практическая направленность занятий с рассмотрением вопросов детско-родительских отношениях, проблем и условий семейного воспитания, межличностных отношений со сверстниками и взаимоотношений полов, профилактика семейных конфликтов. Родители охотно участвовали в дискуссиях, обсуждали актуальные вопросы. Проведены собрания и всеобучи, встречи специалистов органа опеки и попечительства, </w:t>
      </w:r>
      <w:proofErr w:type="spellStart"/>
      <w:r w:rsidRPr="00B53EBA">
        <w:rPr>
          <w:color w:val="000000"/>
          <w:sz w:val="20"/>
          <w:szCs w:val="20"/>
        </w:rPr>
        <w:t>КДНиЗП</w:t>
      </w:r>
      <w:proofErr w:type="spellEnd"/>
      <w:r w:rsidRPr="00B53EBA">
        <w:rPr>
          <w:color w:val="000000"/>
          <w:sz w:val="20"/>
          <w:szCs w:val="20"/>
        </w:rPr>
        <w:t xml:space="preserve">, ПДН, психологов </w:t>
      </w:r>
      <w:proofErr w:type="spellStart"/>
      <w:r w:rsidRPr="00B53EBA">
        <w:rPr>
          <w:color w:val="000000"/>
          <w:sz w:val="20"/>
          <w:szCs w:val="20"/>
        </w:rPr>
        <w:t>Петроввальского</w:t>
      </w:r>
      <w:proofErr w:type="spellEnd"/>
      <w:r w:rsidRPr="00B53EBA">
        <w:rPr>
          <w:color w:val="000000"/>
          <w:sz w:val="20"/>
          <w:szCs w:val="20"/>
        </w:rPr>
        <w:t xml:space="preserve"> СРЦ с родителями. Тематика: «Профилактика детского травматизма», «Подросток – это сложно…»,  «Закон и ответственность», «Человек, которому я доверяю», «Трудный ребенок. Какой он?»</w:t>
      </w:r>
    </w:p>
    <w:p w:rsidR="008E4069" w:rsidRPr="00B53EBA" w:rsidRDefault="008E4069" w:rsidP="00B94CC0">
      <w:pPr>
        <w:pStyle w:val="afe"/>
        <w:jc w:val="both"/>
        <w:rPr>
          <w:sz w:val="20"/>
          <w:szCs w:val="20"/>
        </w:rPr>
      </w:pPr>
      <w:r w:rsidRPr="00B53EBA">
        <w:rPr>
          <w:color w:val="000000"/>
          <w:sz w:val="20"/>
          <w:szCs w:val="20"/>
        </w:rPr>
        <w:t xml:space="preserve"> «В здоровый семье - здоровый ребенок», «Межличностное общение подростков», «Опасные увлечения подростков», “Детский телефон доверия”.</w:t>
      </w:r>
    </w:p>
    <w:p w:rsidR="008E4069" w:rsidRPr="00B53EBA" w:rsidRDefault="008E4069" w:rsidP="00B94CC0">
      <w:pPr>
        <w:pStyle w:val="afe"/>
        <w:jc w:val="both"/>
        <w:rPr>
          <w:sz w:val="20"/>
          <w:szCs w:val="20"/>
        </w:rPr>
      </w:pPr>
      <w:r w:rsidRPr="00B53EBA">
        <w:rPr>
          <w:color w:val="000000"/>
          <w:sz w:val="20"/>
          <w:szCs w:val="20"/>
        </w:rPr>
        <w:t>Общение классных руководителей и родителей осуществлялось не только в стенах школы, но и за ее пределами - посещение семьи обучающихся не только с целью информирования о неуспехах ребенка в учебе, пропусках уроков, но и с целью изучения условий жизни и воспитания в семье, консультирования родителей по выявленным проблемам.</w:t>
      </w:r>
    </w:p>
    <w:p w:rsidR="008E4069" w:rsidRPr="00B53EBA" w:rsidRDefault="008E4069" w:rsidP="00B94CC0">
      <w:pPr>
        <w:pStyle w:val="afe"/>
        <w:jc w:val="both"/>
        <w:rPr>
          <w:sz w:val="20"/>
          <w:szCs w:val="20"/>
        </w:rPr>
      </w:pPr>
      <w:r w:rsidRPr="00B53EBA">
        <w:rPr>
          <w:color w:val="000000"/>
          <w:sz w:val="20"/>
          <w:szCs w:val="20"/>
        </w:rPr>
        <w:t>Также обращали внимание родителей на необходимость ограничения доступности средств самоубийства для подростков. Различные формы надзора, надежное хранение опасных медикаментов, огнестрельного оружия, пестицидов, взрывчатых веществ, ножей в учебных заведениях, родительских домах и других местах пребывания суицидальных подростков, являются важными мерами спасения их жизни. Поскольку эти меры сами по себе не являются достаточными для долговременной превенции самоубийства, ребенку одновременно следует оказывать психологическую поддержку.</w:t>
      </w:r>
    </w:p>
    <w:p w:rsidR="008E4069" w:rsidRPr="00B53EBA" w:rsidRDefault="008E4069" w:rsidP="00B94CC0">
      <w:pPr>
        <w:pStyle w:val="afe"/>
        <w:jc w:val="both"/>
        <w:rPr>
          <w:sz w:val="20"/>
          <w:szCs w:val="20"/>
        </w:rPr>
      </w:pPr>
      <w:r w:rsidRPr="00B53EBA">
        <w:rPr>
          <w:color w:val="000000"/>
          <w:sz w:val="20"/>
          <w:szCs w:val="20"/>
        </w:rPr>
        <w:lastRenderedPageBreak/>
        <w:t xml:space="preserve">С педагогическим коллективом проводилось психологическое просвещение по вопросам </w:t>
      </w:r>
      <w:proofErr w:type="spellStart"/>
      <w:r w:rsidRPr="00B53EBA">
        <w:rPr>
          <w:color w:val="000000"/>
          <w:sz w:val="20"/>
          <w:szCs w:val="20"/>
        </w:rPr>
        <w:t>дезадаптивного</w:t>
      </w:r>
      <w:proofErr w:type="spellEnd"/>
      <w:r w:rsidRPr="00B53EBA">
        <w:rPr>
          <w:color w:val="000000"/>
          <w:sz w:val="20"/>
          <w:szCs w:val="20"/>
        </w:rPr>
        <w:t>, в частности суицидального, поведения детей и подростков, доводилась информация о возможных мерах профилактики суицида. Обращалось внимание классных руководителей на индивидуальную работу с семьей.</w:t>
      </w:r>
      <w:r w:rsidRPr="00B53EBA">
        <w:rPr>
          <w:sz w:val="20"/>
          <w:szCs w:val="20"/>
        </w:rPr>
        <w:t xml:space="preserve"> </w:t>
      </w:r>
    </w:p>
    <w:p w:rsidR="008E4069" w:rsidRPr="00B53EBA" w:rsidRDefault="008E4069" w:rsidP="00B94CC0">
      <w:pPr>
        <w:pStyle w:val="afe"/>
        <w:jc w:val="both"/>
        <w:rPr>
          <w:sz w:val="20"/>
          <w:szCs w:val="20"/>
        </w:rPr>
      </w:pPr>
      <w:r w:rsidRPr="00B53EBA">
        <w:rPr>
          <w:color w:val="000000"/>
          <w:sz w:val="20"/>
          <w:szCs w:val="20"/>
        </w:rPr>
        <w:t>В направлении профилактики суицидального поведения среди обучающихся школы:</w:t>
      </w:r>
    </w:p>
    <w:p w:rsidR="008E4069" w:rsidRPr="00B53EBA" w:rsidRDefault="008E4069" w:rsidP="00B94CC0">
      <w:pPr>
        <w:pStyle w:val="afe"/>
        <w:jc w:val="both"/>
        <w:rPr>
          <w:sz w:val="20"/>
          <w:szCs w:val="20"/>
        </w:rPr>
      </w:pPr>
      <w:r w:rsidRPr="00B53EBA">
        <w:rPr>
          <w:color w:val="000000"/>
          <w:sz w:val="20"/>
          <w:szCs w:val="20"/>
        </w:rPr>
        <w:t xml:space="preserve">-Реализованы мероприятия плана-график мероприятий по профилактике суицидального поведения среди обучающихся. </w:t>
      </w:r>
    </w:p>
    <w:p w:rsidR="008E4069" w:rsidRPr="00B53EBA" w:rsidRDefault="008E4069" w:rsidP="00B94CC0">
      <w:pPr>
        <w:pStyle w:val="afe"/>
        <w:jc w:val="both"/>
        <w:rPr>
          <w:sz w:val="20"/>
          <w:szCs w:val="20"/>
        </w:rPr>
      </w:pPr>
      <w:r w:rsidRPr="00B53EBA">
        <w:rPr>
          <w:color w:val="000000"/>
          <w:sz w:val="20"/>
          <w:szCs w:val="20"/>
        </w:rPr>
        <w:t xml:space="preserve">-Использовались методические </w:t>
      </w:r>
      <w:proofErr w:type="spellStart"/>
      <w:r w:rsidRPr="00B53EBA">
        <w:rPr>
          <w:color w:val="000000"/>
          <w:sz w:val="20"/>
          <w:szCs w:val="20"/>
        </w:rPr>
        <w:t>рекомендацияи</w:t>
      </w:r>
      <w:proofErr w:type="spellEnd"/>
      <w:r w:rsidRPr="00B53EBA">
        <w:rPr>
          <w:color w:val="000000"/>
          <w:sz w:val="20"/>
          <w:szCs w:val="20"/>
        </w:rPr>
        <w:t xml:space="preserve"> по профилактике суицидального поведения.</w:t>
      </w:r>
    </w:p>
    <w:p w:rsidR="008E4069" w:rsidRPr="00B53EBA" w:rsidRDefault="008E4069" w:rsidP="00B94CC0">
      <w:pPr>
        <w:pStyle w:val="afe"/>
        <w:jc w:val="both"/>
        <w:rPr>
          <w:sz w:val="20"/>
          <w:szCs w:val="20"/>
        </w:rPr>
      </w:pPr>
      <w:r w:rsidRPr="00B53EBA">
        <w:rPr>
          <w:color w:val="000000"/>
          <w:sz w:val="20"/>
          <w:szCs w:val="20"/>
        </w:rPr>
        <w:t xml:space="preserve">-Размещены учебно-методические, инструктивные материалы по вопросам профилактике суицидального поведения среди обучающихся на официальном интернет-сайте школы. </w:t>
      </w:r>
    </w:p>
    <w:p w:rsidR="008E4069" w:rsidRPr="00B53EBA" w:rsidRDefault="008E4069" w:rsidP="00B94CC0">
      <w:pPr>
        <w:pStyle w:val="afe"/>
        <w:jc w:val="both"/>
        <w:rPr>
          <w:sz w:val="20"/>
          <w:szCs w:val="20"/>
        </w:rPr>
      </w:pPr>
      <w:r w:rsidRPr="00B53EBA">
        <w:rPr>
          <w:sz w:val="20"/>
          <w:szCs w:val="20"/>
        </w:rPr>
        <w:t>-В течение года организовано психолого-педагогическое сопровождение образовательного процесса по вопросам профилактики суицидального поведения среди обучающихся.</w:t>
      </w:r>
    </w:p>
    <w:p w:rsidR="008E4069" w:rsidRPr="00B53EBA" w:rsidRDefault="008E4069" w:rsidP="00B94CC0">
      <w:pPr>
        <w:pStyle w:val="afe"/>
        <w:jc w:val="both"/>
        <w:rPr>
          <w:sz w:val="20"/>
          <w:szCs w:val="20"/>
        </w:rPr>
      </w:pPr>
      <w:r w:rsidRPr="00B53EBA">
        <w:rPr>
          <w:sz w:val="20"/>
          <w:szCs w:val="20"/>
        </w:rPr>
        <w:t>-Проведены семинары-практикумы и тренинги соответствующей тематики для педагогов и обучающихся.</w:t>
      </w:r>
    </w:p>
    <w:p w:rsidR="008E4069" w:rsidRPr="00B53EBA" w:rsidRDefault="008E4069" w:rsidP="00B94CC0">
      <w:pPr>
        <w:pStyle w:val="afe"/>
        <w:jc w:val="both"/>
        <w:rPr>
          <w:sz w:val="20"/>
          <w:szCs w:val="20"/>
        </w:rPr>
      </w:pPr>
      <w:r w:rsidRPr="00B53EBA">
        <w:rPr>
          <w:sz w:val="20"/>
          <w:szCs w:val="20"/>
        </w:rPr>
        <w:t xml:space="preserve">-Проведена разъяснительная работа с родителями (законными представителями) по вопросам организации, условий и принципов проведения государственной итоговой аттестации выпускников (памятки, родительские собрания и пр.). </w:t>
      </w:r>
    </w:p>
    <w:p w:rsidR="008E4069" w:rsidRPr="00B53EBA" w:rsidRDefault="008E4069" w:rsidP="00B94CC0">
      <w:pPr>
        <w:pStyle w:val="afe"/>
        <w:jc w:val="both"/>
        <w:rPr>
          <w:sz w:val="20"/>
          <w:szCs w:val="20"/>
        </w:rPr>
      </w:pPr>
      <w:r w:rsidRPr="00B53EBA">
        <w:rPr>
          <w:sz w:val="20"/>
          <w:szCs w:val="20"/>
        </w:rPr>
        <w:t xml:space="preserve">-Проведена индивидуальная работа с выпускниками школы в ходе государственной итоговой аттестации. </w:t>
      </w:r>
    </w:p>
    <w:p w:rsidR="008E4069" w:rsidRPr="00B53EBA" w:rsidRDefault="008E4069" w:rsidP="00B94CC0">
      <w:pPr>
        <w:pStyle w:val="afe"/>
        <w:jc w:val="both"/>
        <w:rPr>
          <w:sz w:val="20"/>
          <w:szCs w:val="20"/>
        </w:rPr>
      </w:pPr>
      <w:r w:rsidRPr="00B53EBA">
        <w:rPr>
          <w:sz w:val="20"/>
          <w:szCs w:val="20"/>
        </w:rPr>
        <w:t xml:space="preserve">-Проведены классные часы в соответствии с программой «ЗОЖ», культурно-просветительские акции, иные мероприятия, направленные на актуализацию среди обучающихся ценности жизни, формирование у них активной гражданской и жизненной позиции (с привлечением родительской общественности, представителей заинтересованных ведомств). </w:t>
      </w:r>
    </w:p>
    <w:p w:rsidR="008E4069" w:rsidRPr="00B53EBA" w:rsidRDefault="008E4069" w:rsidP="00B94CC0">
      <w:pPr>
        <w:pStyle w:val="afe"/>
        <w:jc w:val="both"/>
        <w:rPr>
          <w:sz w:val="20"/>
          <w:szCs w:val="20"/>
        </w:rPr>
      </w:pPr>
      <w:r w:rsidRPr="00B53EBA">
        <w:rPr>
          <w:sz w:val="20"/>
          <w:szCs w:val="20"/>
        </w:rPr>
        <w:t>-Организована работа по выявлению и учету обучающихся с высоким уровнем тревожности и депрессии, проведена индивидуальная работа.</w:t>
      </w:r>
    </w:p>
    <w:p w:rsidR="008E4069" w:rsidRPr="00B53EBA" w:rsidRDefault="008E4069" w:rsidP="00B94CC0">
      <w:pPr>
        <w:pStyle w:val="afe"/>
        <w:jc w:val="both"/>
        <w:rPr>
          <w:sz w:val="20"/>
          <w:szCs w:val="20"/>
        </w:rPr>
      </w:pPr>
      <w:r w:rsidRPr="00B53EBA">
        <w:rPr>
          <w:sz w:val="20"/>
          <w:szCs w:val="20"/>
        </w:rPr>
        <w:t>-Организована работа по учету семей, в которых возможны факты жестокого обращения с детьми, семейные конфликты (анкетирование, беседы с обучающимися).</w:t>
      </w:r>
    </w:p>
    <w:p w:rsidR="008E4069" w:rsidRPr="00B53EBA" w:rsidRDefault="008E4069" w:rsidP="00B94CC0">
      <w:pPr>
        <w:pStyle w:val="afe"/>
        <w:jc w:val="both"/>
        <w:rPr>
          <w:sz w:val="20"/>
          <w:szCs w:val="20"/>
        </w:rPr>
      </w:pPr>
      <w:r w:rsidRPr="00B53EBA">
        <w:rPr>
          <w:sz w:val="20"/>
          <w:szCs w:val="20"/>
        </w:rPr>
        <w:t xml:space="preserve">-Проведен единый родительский лекторий по вопросам профилактики суицидального поведения среди обучающихся школы с приглашением работников заинтересованных ведомств. </w:t>
      </w:r>
    </w:p>
    <w:p w:rsidR="008E4069" w:rsidRPr="00B53EBA" w:rsidRDefault="008E4069" w:rsidP="00B94CC0">
      <w:pPr>
        <w:pStyle w:val="afe"/>
        <w:jc w:val="both"/>
        <w:rPr>
          <w:sz w:val="20"/>
          <w:szCs w:val="20"/>
        </w:rPr>
      </w:pPr>
      <w:r w:rsidRPr="00B53EBA">
        <w:rPr>
          <w:sz w:val="20"/>
          <w:szCs w:val="20"/>
        </w:rPr>
        <w:t xml:space="preserve">-Приняли участие дважды в мероприятиях ежегодной Всероссийской акции «Минута детского телефона доверия» в рамках информационно-рекламной компании детского телефона доверия и празднования Международного Дня детского телефона доверия. </w:t>
      </w:r>
    </w:p>
    <w:p w:rsidR="008E4069" w:rsidRPr="00B53EBA" w:rsidRDefault="008E4069" w:rsidP="00B94CC0">
      <w:pPr>
        <w:pStyle w:val="afe"/>
        <w:jc w:val="both"/>
        <w:rPr>
          <w:sz w:val="20"/>
          <w:szCs w:val="20"/>
        </w:rPr>
      </w:pPr>
      <w:r w:rsidRPr="00B53EBA">
        <w:rPr>
          <w:sz w:val="20"/>
          <w:szCs w:val="20"/>
        </w:rPr>
        <w:t xml:space="preserve">- Все учащиеся прошли психологическую диагностику, по результатам проведенного исследования определялись дети группы “риска”. </w:t>
      </w:r>
    </w:p>
    <w:p w:rsidR="008E4069" w:rsidRPr="00B53EBA" w:rsidRDefault="008E4069" w:rsidP="00B94CC0">
      <w:pPr>
        <w:pStyle w:val="afe"/>
        <w:jc w:val="both"/>
        <w:rPr>
          <w:sz w:val="20"/>
          <w:szCs w:val="20"/>
        </w:rPr>
      </w:pPr>
      <w:r w:rsidRPr="00B53EBA">
        <w:rPr>
          <w:sz w:val="20"/>
          <w:szCs w:val="20"/>
        </w:rPr>
        <w:t>В ходе профилактики также проведены мероприятия:</w:t>
      </w:r>
    </w:p>
    <w:p w:rsidR="008E4069" w:rsidRPr="00B53EBA" w:rsidRDefault="008E4069" w:rsidP="00B94CC0">
      <w:pPr>
        <w:pStyle w:val="afe"/>
        <w:jc w:val="both"/>
        <w:rPr>
          <w:color w:val="000000"/>
          <w:sz w:val="20"/>
          <w:szCs w:val="20"/>
        </w:rPr>
      </w:pPr>
      <w:r w:rsidRPr="00B53EBA">
        <w:rPr>
          <w:sz w:val="20"/>
          <w:szCs w:val="20"/>
        </w:rPr>
        <w:t>*</w:t>
      </w:r>
      <w:r w:rsidRPr="00B53EBA">
        <w:rPr>
          <w:color w:val="000000"/>
          <w:sz w:val="20"/>
          <w:szCs w:val="20"/>
        </w:rPr>
        <w:t>Тематические беседы из цикла «Я в мире, мир во мне». 1-11 классы.</w:t>
      </w:r>
    </w:p>
    <w:p w:rsidR="008E4069" w:rsidRPr="00B53EBA" w:rsidRDefault="008E4069" w:rsidP="00B94CC0">
      <w:pPr>
        <w:pStyle w:val="afe"/>
        <w:jc w:val="both"/>
        <w:rPr>
          <w:color w:val="000000"/>
          <w:sz w:val="20"/>
          <w:szCs w:val="20"/>
        </w:rPr>
      </w:pPr>
      <w:r w:rsidRPr="00B53EBA">
        <w:rPr>
          <w:rFonts w:ascii="Arial" w:hAnsi="Arial" w:cs="Arial"/>
          <w:color w:val="000000"/>
          <w:sz w:val="20"/>
          <w:szCs w:val="20"/>
        </w:rPr>
        <w:t>*</w:t>
      </w:r>
      <w:r w:rsidRPr="00B53EBA">
        <w:rPr>
          <w:color w:val="000000"/>
          <w:sz w:val="20"/>
          <w:szCs w:val="20"/>
        </w:rPr>
        <w:t xml:space="preserve">Классные часы «Сказка о смысле и цене жизни», «Учимся понимать переживания родных и близких нам людей». </w:t>
      </w:r>
    </w:p>
    <w:p w:rsidR="008E4069" w:rsidRPr="00B53EBA" w:rsidRDefault="008E4069" w:rsidP="00B94CC0">
      <w:pPr>
        <w:pStyle w:val="afe"/>
        <w:jc w:val="both"/>
        <w:rPr>
          <w:sz w:val="20"/>
          <w:szCs w:val="20"/>
        </w:rPr>
      </w:pPr>
      <w:r w:rsidRPr="00B53EBA">
        <w:rPr>
          <w:color w:val="000000"/>
          <w:sz w:val="20"/>
          <w:szCs w:val="20"/>
        </w:rPr>
        <w:t>*КТД «Дружба-главное чудо».</w:t>
      </w:r>
    </w:p>
    <w:p w:rsidR="008E4069" w:rsidRPr="00B53EBA" w:rsidRDefault="008E4069" w:rsidP="00B94CC0">
      <w:pPr>
        <w:pStyle w:val="afe"/>
        <w:jc w:val="both"/>
        <w:rPr>
          <w:sz w:val="20"/>
          <w:szCs w:val="20"/>
        </w:rPr>
      </w:pPr>
      <w:r w:rsidRPr="00B53EBA">
        <w:rPr>
          <w:sz w:val="20"/>
          <w:szCs w:val="20"/>
        </w:rPr>
        <w:t>*«Психолого-педагогическая поддержка обучающихся к выпускным экзаменам»- тренинг. 9, 11 класс.</w:t>
      </w:r>
    </w:p>
    <w:p w:rsidR="008E4069" w:rsidRPr="00B53EBA" w:rsidRDefault="008E4069" w:rsidP="00B94CC0">
      <w:pPr>
        <w:pStyle w:val="afe"/>
        <w:jc w:val="both"/>
        <w:rPr>
          <w:sz w:val="20"/>
          <w:szCs w:val="20"/>
        </w:rPr>
      </w:pPr>
      <w:r w:rsidRPr="00B53EBA">
        <w:rPr>
          <w:sz w:val="20"/>
          <w:szCs w:val="20"/>
        </w:rPr>
        <w:t>*Тренинг "Снятие конфликтных ситуаций и агрессии". 7-8 классы.</w:t>
      </w:r>
    </w:p>
    <w:p w:rsidR="008E4069" w:rsidRPr="00B53EBA" w:rsidRDefault="008E4069" w:rsidP="00B94CC0">
      <w:pPr>
        <w:pStyle w:val="afe"/>
        <w:jc w:val="both"/>
        <w:rPr>
          <w:sz w:val="20"/>
          <w:szCs w:val="20"/>
        </w:rPr>
      </w:pPr>
      <w:r w:rsidRPr="00B53EBA">
        <w:rPr>
          <w:sz w:val="20"/>
          <w:szCs w:val="20"/>
        </w:rPr>
        <w:t>*Часы общения "Ценность человеческой жизни", "Цели и смысл жизни", а также индивидуальных приемов психологической защиты в сложных ситуациях. 7-11 классы.</w:t>
      </w:r>
    </w:p>
    <w:p w:rsidR="008E4069" w:rsidRPr="00B53EBA" w:rsidRDefault="008E4069" w:rsidP="00B94CC0">
      <w:pPr>
        <w:pStyle w:val="afe"/>
        <w:jc w:val="both"/>
        <w:rPr>
          <w:sz w:val="20"/>
          <w:szCs w:val="20"/>
        </w:rPr>
      </w:pPr>
      <w:r w:rsidRPr="00B53EBA">
        <w:rPr>
          <w:sz w:val="20"/>
          <w:szCs w:val="20"/>
        </w:rPr>
        <w:t>*Индивидуально-профилактические беседы с обучающимися, состоящими на ВШУ и детьми группы «риска».</w:t>
      </w:r>
    </w:p>
    <w:p w:rsidR="008E4069" w:rsidRPr="00B53EBA" w:rsidRDefault="008E4069" w:rsidP="00B94CC0">
      <w:pPr>
        <w:pStyle w:val="afe"/>
        <w:jc w:val="both"/>
        <w:rPr>
          <w:sz w:val="20"/>
          <w:szCs w:val="20"/>
        </w:rPr>
      </w:pPr>
      <w:r w:rsidRPr="00B53EBA">
        <w:rPr>
          <w:sz w:val="20"/>
          <w:szCs w:val="20"/>
          <w:u w:val="single"/>
        </w:rPr>
        <w:t xml:space="preserve">Проведенная работа позволила </w:t>
      </w:r>
      <w:r w:rsidRPr="00B53EBA">
        <w:rPr>
          <w:sz w:val="20"/>
          <w:szCs w:val="20"/>
        </w:rPr>
        <w:t xml:space="preserve">осуществить социальную и психологическую защиту детей, снизить количество детей с </w:t>
      </w:r>
      <w:proofErr w:type="spellStart"/>
      <w:r w:rsidRPr="00B53EBA">
        <w:rPr>
          <w:sz w:val="20"/>
          <w:szCs w:val="20"/>
        </w:rPr>
        <w:t>девиантным</w:t>
      </w:r>
      <w:proofErr w:type="spellEnd"/>
      <w:r w:rsidRPr="00B53EBA">
        <w:rPr>
          <w:sz w:val="20"/>
          <w:szCs w:val="20"/>
        </w:rPr>
        <w:t xml:space="preserve"> поведением и избежать суицидальных попыток, организовать работу по оптимизации взаимоотношений в детско-родительской среде. Также позволила продуманно планировать готовность действовать в острых кризисных ситуациях, периодах преодоления последствий ситуаций кризиса, пост кризисного сопровождения.</w:t>
      </w:r>
    </w:p>
    <w:p w:rsidR="008E4069" w:rsidRPr="00B53EBA" w:rsidRDefault="008E4069" w:rsidP="00B94CC0">
      <w:pPr>
        <w:pStyle w:val="afe"/>
        <w:jc w:val="both"/>
        <w:rPr>
          <w:b/>
          <w:bCs/>
          <w:sz w:val="20"/>
          <w:szCs w:val="20"/>
        </w:rPr>
      </w:pPr>
    </w:p>
    <w:p w:rsidR="008E4069" w:rsidRPr="00B53EBA" w:rsidRDefault="008E4069" w:rsidP="00B94CC0">
      <w:pPr>
        <w:pStyle w:val="afe"/>
        <w:jc w:val="both"/>
        <w:rPr>
          <w:b/>
          <w:bCs/>
          <w:sz w:val="20"/>
          <w:szCs w:val="20"/>
        </w:rPr>
      </w:pPr>
      <w:r w:rsidRPr="00B53EBA">
        <w:rPr>
          <w:b/>
          <w:bCs/>
          <w:sz w:val="20"/>
          <w:szCs w:val="20"/>
        </w:rPr>
        <w:t>13. Организация работы по духовно-нравственному воспитанию школьников.</w:t>
      </w:r>
    </w:p>
    <w:p w:rsidR="008E4069" w:rsidRPr="00B53EBA" w:rsidRDefault="008E4069" w:rsidP="00B94CC0">
      <w:pPr>
        <w:pStyle w:val="afb"/>
        <w:spacing w:after="0"/>
        <w:jc w:val="both"/>
        <w:rPr>
          <w:rFonts w:ascii="Monotype Corsiva" w:hAnsi="Monotype Corsiva"/>
          <w:b/>
          <w:sz w:val="20"/>
          <w:szCs w:val="20"/>
        </w:rPr>
      </w:pPr>
      <w:r w:rsidRPr="00B53EBA">
        <w:rPr>
          <w:rFonts w:ascii="Monotype Corsiva" w:hAnsi="Monotype Corsiva"/>
          <w:b/>
          <w:bCs/>
          <w:color w:val="000000"/>
          <w:sz w:val="20"/>
          <w:szCs w:val="20"/>
        </w:rPr>
        <w:t>В условиях введения ФГОС одним из главных аспектов учебно-воспитательной работы является воспитание обучающихся на традициях, а задача духовно-нравственного воспитания является одной из приоритетных в школе.</w:t>
      </w:r>
    </w:p>
    <w:p w:rsidR="008E4069" w:rsidRPr="00B53EBA" w:rsidRDefault="008E4069" w:rsidP="00B94CC0">
      <w:pPr>
        <w:pStyle w:val="afb"/>
        <w:spacing w:after="0"/>
        <w:jc w:val="both"/>
        <w:rPr>
          <w:rFonts w:ascii="Monotype Corsiva" w:hAnsi="Monotype Corsiva"/>
          <w:b/>
          <w:sz w:val="20"/>
          <w:szCs w:val="20"/>
        </w:rPr>
      </w:pPr>
      <w:r w:rsidRPr="00B53EBA">
        <w:rPr>
          <w:rFonts w:ascii="Monotype Corsiva" w:hAnsi="Monotype Corsiva"/>
          <w:b/>
          <w:sz w:val="20"/>
          <w:szCs w:val="20"/>
        </w:rPr>
        <w:t xml:space="preserve">                            </w:t>
      </w:r>
      <w:r w:rsidRPr="00B53EBA">
        <w:rPr>
          <w:sz w:val="20"/>
          <w:szCs w:val="20"/>
        </w:rPr>
        <w:t>Основными направлениями работы являлось:</w:t>
      </w:r>
    </w:p>
    <w:p w:rsidR="008E4069" w:rsidRPr="00B53EBA" w:rsidRDefault="008E4069" w:rsidP="00B94CC0">
      <w:pPr>
        <w:pStyle w:val="afe"/>
        <w:jc w:val="both"/>
        <w:rPr>
          <w:sz w:val="20"/>
          <w:szCs w:val="20"/>
        </w:rPr>
      </w:pPr>
      <w:r w:rsidRPr="00B53EBA">
        <w:rPr>
          <w:sz w:val="20"/>
          <w:szCs w:val="20"/>
        </w:rPr>
        <w:lastRenderedPageBreak/>
        <w:t>-изучение истории своего села, работа школьного музея;</w:t>
      </w:r>
    </w:p>
    <w:p w:rsidR="008E4069" w:rsidRPr="00B53EBA" w:rsidRDefault="008E4069" w:rsidP="00B94CC0">
      <w:pPr>
        <w:pStyle w:val="afe"/>
        <w:jc w:val="both"/>
        <w:rPr>
          <w:sz w:val="20"/>
          <w:szCs w:val="20"/>
        </w:rPr>
      </w:pPr>
      <w:r w:rsidRPr="00B53EBA">
        <w:rPr>
          <w:sz w:val="20"/>
          <w:szCs w:val="20"/>
        </w:rPr>
        <w:t xml:space="preserve">-коллективно-творческие дела, в которых задействованы практически все ученики и учителя школы: </w:t>
      </w:r>
    </w:p>
    <w:p w:rsidR="008E4069" w:rsidRPr="00B53EBA" w:rsidRDefault="008E4069" w:rsidP="00B94CC0">
      <w:pPr>
        <w:pStyle w:val="afe"/>
        <w:jc w:val="both"/>
        <w:rPr>
          <w:sz w:val="20"/>
          <w:szCs w:val="20"/>
        </w:rPr>
      </w:pPr>
      <w:r w:rsidRPr="00B53EBA">
        <w:rPr>
          <w:sz w:val="20"/>
          <w:szCs w:val="20"/>
        </w:rPr>
        <w:t xml:space="preserve">*участие в социальных, благотворительных, краеведческих акциях; </w:t>
      </w:r>
    </w:p>
    <w:p w:rsidR="008E4069" w:rsidRPr="00B53EBA" w:rsidRDefault="008E4069" w:rsidP="00B94CC0">
      <w:pPr>
        <w:pStyle w:val="afe"/>
        <w:jc w:val="both"/>
        <w:rPr>
          <w:sz w:val="20"/>
          <w:szCs w:val="20"/>
        </w:rPr>
      </w:pPr>
      <w:r w:rsidRPr="00B53EBA">
        <w:rPr>
          <w:sz w:val="20"/>
          <w:szCs w:val="20"/>
        </w:rPr>
        <w:t>*праздники общешкольные: День Знаний, День Защитника Отечества, Праздник Осени, День пожилого человека, Новогодние праздники, Татьянин день, Всемирный  День борьбы с курением, День Победы, спортивные праздники, «Зарница», митинги памяти;</w:t>
      </w:r>
    </w:p>
    <w:p w:rsidR="008E4069" w:rsidRPr="00B53EBA" w:rsidRDefault="008E4069" w:rsidP="00B94CC0">
      <w:pPr>
        <w:pStyle w:val="afe"/>
        <w:jc w:val="both"/>
        <w:rPr>
          <w:sz w:val="20"/>
          <w:szCs w:val="20"/>
        </w:rPr>
      </w:pPr>
      <w:r w:rsidRPr="00B53EBA">
        <w:rPr>
          <w:sz w:val="20"/>
          <w:szCs w:val="20"/>
        </w:rPr>
        <w:t>устные журналы, беседы, встречи с ветеранами, уроки мужества, просмотры кинофильмов о войне, читательские конференции по книгам о защитниках Родины, походы по родному краю, спортивные турниры по различным видам спорта, дни здоровья, участие в районных соревнованиях и туристическом слёте, пропагандистская работа по здоровому образу жизни, поездки;</w:t>
      </w:r>
    </w:p>
    <w:p w:rsidR="008E4069" w:rsidRPr="00B53EBA" w:rsidRDefault="008E4069" w:rsidP="00B94CC0">
      <w:pPr>
        <w:pStyle w:val="afb"/>
        <w:numPr>
          <w:ilvl w:val="0"/>
          <w:numId w:val="22"/>
        </w:numPr>
        <w:spacing w:after="0" w:afterAutospacing="0"/>
        <w:jc w:val="both"/>
        <w:rPr>
          <w:sz w:val="20"/>
          <w:szCs w:val="20"/>
        </w:rPr>
      </w:pPr>
      <w:r w:rsidRPr="00B53EBA">
        <w:rPr>
          <w:sz w:val="20"/>
          <w:szCs w:val="20"/>
        </w:rPr>
        <w:t>работа по правовому воспитанию;</w:t>
      </w:r>
    </w:p>
    <w:p w:rsidR="008E4069" w:rsidRPr="00B53EBA" w:rsidRDefault="008E4069" w:rsidP="00B94CC0">
      <w:pPr>
        <w:pStyle w:val="afb"/>
        <w:numPr>
          <w:ilvl w:val="0"/>
          <w:numId w:val="22"/>
        </w:numPr>
        <w:spacing w:after="0" w:afterAutospacing="0"/>
        <w:jc w:val="both"/>
        <w:rPr>
          <w:sz w:val="20"/>
          <w:szCs w:val="20"/>
        </w:rPr>
      </w:pPr>
      <w:r w:rsidRPr="00B53EBA">
        <w:rPr>
          <w:sz w:val="20"/>
          <w:szCs w:val="20"/>
        </w:rPr>
        <w:t>выпуск классных газет;</w:t>
      </w:r>
    </w:p>
    <w:p w:rsidR="008E4069" w:rsidRPr="00B53EBA" w:rsidRDefault="008E4069" w:rsidP="00B94CC0">
      <w:pPr>
        <w:pStyle w:val="afb"/>
        <w:numPr>
          <w:ilvl w:val="0"/>
          <w:numId w:val="22"/>
        </w:numPr>
        <w:spacing w:after="0" w:afterAutospacing="0"/>
        <w:jc w:val="both"/>
        <w:rPr>
          <w:sz w:val="20"/>
          <w:szCs w:val="20"/>
        </w:rPr>
      </w:pPr>
      <w:r w:rsidRPr="00B53EBA">
        <w:rPr>
          <w:sz w:val="20"/>
          <w:szCs w:val="20"/>
        </w:rPr>
        <w:t>подготовка экскурсоводов и лекторской группы на основе материала боевой славы школьного музея.</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bCs/>
          <w:color w:val="000000"/>
          <w:sz w:val="20"/>
          <w:szCs w:val="20"/>
        </w:rPr>
        <w:t xml:space="preserve">Педагогический коллектив, работая в направлениях “Я - человек”, “Я и моё Отечество”, “Я и семья”, “Культура, духовность, творчество” стремился к формированию у обучающихся следующих качеств: патриотизм, социальная солидарность, гражданственность, семейные, трудолюбие, общих компетенций и др. </w:t>
      </w:r>
    </w:p>
    <w:p w:rsidR="008E4069" w:rsidRPr="00B53EBA" w:rsidRDefault="008E4069" w:rsidP="00B94CC0">
      <w:pPr>
        <w:pStyle w:val="afe"/>
        <w:jc w:val="both"/>
        <w:rPr>
          <w:sz w:val="20"/>
          <w:szCs w:val="20"/>
        </w:rPr>
      </w:pPr>
      <w:r w:rsidRPr="00B53EBA">
        <w:rPr>
          <w:bCs/>
          <w:color w:val="000000"/>
          <w:sz w:val="20"/>
          <w:szCs w:val="20"/>
        </w:rPr>
        <w:t>Духовно-нравственное развитие и воспитание в школе осуществляется через следующие формы работы:</w:t>
      </w:r>
      <w:r w:rsidRPr="00B53EBA">
        <w:rPr>
          <w:b/>
          <w:bCs/>
          <w:color w:val="000000"/>
          <w:sz w:val="20"/>
          <w:szCs w:val="20"/>
        </w:rPr>
        <w:t xml:space="preserve"> </w:t>
      </w:r>
      <w:r w:rsidRPr="00B53EBA">
        <w:rPr>
          <w:color w:val="000000"/>
          <w:sz w:val="20"/>
          <w:szCs w:val="20"/>
        </w:rPr>
        <w:t>уроки, внеурочную деятельность, дополнительное образование, внеклассную работу, работу музейной комнаты, часы общения, интеллектуально-творческие игры, конкурсы и викторины, КТД, агитбригады, театральные представления, социальные проекты, олимпиады-конкурсы, детские чтения, тренинги, интеллектуальные, интернет-марафоны, акции, Урок нравственности «Если добрый ты-это хорошо», защита исследовательских и творческих работ, активное сотрудничество с социумом.</w:t>
      </w:r>
    </w:p>
    <w:p w:rsidR="008E4069" w:rsidRPr="00B53EBA" w:rsidRDefault="008E4069" w:rsidP="00B94CC0">
      <w:pPr>
        <w:pStyle w:val="afe"/>
        <w:jc w:val="both"/>
        <w:rPr>
          <w:sz w:val="20"/>
          <w:szCs w:val="20"/>
        </w:rPr>
      </w:pPr>
      <w:r w:rsidRPr="00B53EBA">
        <w:rPr>
          <w:color w:val="000000"/>
          <w:sz w:val="20"/>
          <w:szCs w:val="20"/>
        </w:rPr>
        <w:t xml:space="preserve">Учителя школы – творческие исследователи, владеющие методиками индивидуального и дифференцированного обучения, решающие проблемы развивающего обучения, участвующие в разработке интегрированных уроков. Они является одновременно и воспитателями, так как </w:t>
      </w:r>
      <w:proofErr w:type="spellStart"/>
      <w:r w:rsidRPr="00B53EBA">
        <w:rPr>
          <w:color w:val="000000"/>
          <w:sz w:val="20"/>
          <w:szCs w:val="20"/>
        </w:rPr>
        <w:t>способены</w:t>
      </w:r>
      <w:proofErr w:type="spellEnd"/>
      <w:r w:rsidRPr="00B53EBA">
        <w:rPr>
          <w:color w:val="000000"/>
          <w:sz w:val="20"/>
          <w:szCs w:val="20"/>
        </w:rPr>
        <w:t xml:space="preserve"> составить программу духовного роста ребёнка, помочь в развитии индивидуальности каждого, владеющие культурой общения и создающие гуманистические отношения с учениками.</w:t>
      </w:r>
    </w:p>
    <w:p w:rsidR="008E4069" w:rsidRPr="00B53EBA" w:rsidRDefault="008E4069" w:rsidP="00B94CC0">
      <w:pPr>
        <w:pStyle w:val="afe"/>
        <w:jc w:val="both"/>
        <w:rPr>
          <w:sz w:val="20"/>
          <w:szCs w:val="20"/>
        </w:rPr>
      </w:pPr>
      <w:r w:rsidRPr="00B53EBA">
        <w:rPr>
          <w:b/>
          <w:bCs/>
          <w:color w:val="000000"/>
          <w:sz w:val="20"/>
          <w:szCs w:val="20"/>
        </w:rPr>
        <w:t>Основные виды деятельности:</w:t>
      </w:r>
    </w:p>
    <w:p w:rsidR="008E4069" w:rsidRPr="00B53EBA" w:rsidRDefault="008E4069" w:rsidP="00B94CC0">
      <w:pPr>
        <w:pStyle w:val="afe"/>
        <w:jc w:val="both"/>
        <w:rPr>
          <w:sz w:val="20"/>
          <w:szCs w:val="20"/>
        </w:rPr>
      </w:pPr>
      <w:r w:rsidRPr="00B53EBA">
        <w:rPr>
          <w:b/>
          <w:bCs/>
          <w:color w:val="000000"/>
          <w:sz w:val="20"/>
          <w:szCs w:val="20"/>
        </w:rPr>
        <w:t>познавательная</w:t>
      </w:r>
    </w:p>
    <w:p w:rsidR="008E4069" w:rsidRPr="00B53EBA" w:rsidRDefault="008E4069" w:rsidP="00B94CC0">
      <w:pPr>
        <w:pStyle w:val="afe"/>
        <w:jc w:val="both"/>
        <w:rPr>
          <w:sz w:val="20"/>
          <w:szCs w:val="20"/>
        </w:rPr>
      </w:pPr>
      <w:r w:rsidRPr="00B53EBA">
        <w:rPr>
          <w:i/>
          <w:iCs/>
          <w:color w:val="000000"/>
          <w:sz w:val="20"/>
          <w:szCs w:val="20"/>
        </w:rPr>
        <w:t>игровая</w:t>
      </w:r>
    </w:p>
    <w:p w:rsidR="008E4069" w:rsidRPr="00B53EBA" w:rsidRDefault="008E4069" w:rsidP="00B94CC0">
      <w:pPr>
        <w:pStyle w:val="afe"/>
        <w:jc w:val="both"/>
        <w:rPr>
          <w:sz w:val="20"/>
          <w:szCs w:val="20"/>
        </w:rPr>
      </w:pPr>
      <w:r w:rsidRPr="00B53EBA">
        <w:rPr>
          <w:i/>
          <w:iCs/>
          <w:color w:val="000000"/>
          <w:sz w:val="20"/>
          <w:szCs w:val="20"/>
        </w:rPr>
        <w:t>творческая</w:t>
      </w:r>
    </w:p>
    <w:p w:rsidR="008E4069" w:rsidRPr="00B53EBA" w:rsidRDefault="008E4069" w:rsidP="00B94CC0">
      <w:pPr>
        <w:pStyle w:val="afe"/>
        <w:jc w:val="both"/>
        <w:rPr>
          <w:sz w:val="20"/>
          <w:szCs w:val="20"/>
        </w:rPr>
      </w:pPr>
      <w:r w:rsidRPr="00B53EBA">
        <w:rPr>
          <w:i/>
          <w:iCs/>
          <w:color w:val="000000"/>
          <w:sz w:val="20"/>
          <w:szCs w:val="20"/>
        </w:rPr>
        <w:t>спортивно-оздоровительная</w:t>
      </w:r>
    </w:p>
    <w:p w:rsidR="008E4069" w:rsidRPr="00B53EBA" w:rsidRDefault="008E4069" w:rsidP="00B94CC0">
      <w:pPr>
        <w:pStyle w:val="afe"/>
        <w:jc w:val="both"/>
        <w:rPr>
          <w:sz w:val="20"/>
          <w:szCs w:val="20"/>
        </w:rPr>
      </w:pPr>
      <w:r w:rsidRPr="00B53EBA">
        <w:rPr>
          <w:b/>
          <w:bCs/>
          <w:color w:val="000000"/>
          <w:sz w:val="20"/>
          <w:szCs w:val="20"/>
        </w:rPr>
        <w:t>коммуникативная.</w:t>
      </w:r>
    </w:p>
    <w:p w:rsidR="008E4069" w:rsidRPr="00B53EBA" w:rsidRDefault="008E4069" w:rsidP="00B94CC0">
      <w:pPr>
        <w:pStyle w:val="afe"/>
        <w:jc w:val="both"/>
        <w:rPr>
          <w:sz w:val="20"/>
          <w:szCs w:val="20"/>
        </w:rPr>
      </w:pPr>
      <w:r w:rsidRPr="00B53EBA">
        <w:rPr>
          <w:i/>
          <w:iCs/>
          <w:color w:val="000000"/>
          <w:sz w:val="20"/>
          <w:szCs w:val="20"/>
        </w:rPr>
        <w:t>В соответствии с плановыми мероприятиями организованно проведены предметные недели и интеллектуальные внеклассные мероприятия, ребята активно приняли участие в интеллектуальных конкурсах, районных, областных творческих конкурсах.</w:t>
      </w:r>
    </w:p>
    <w:p w:rsidR="008E4069" w:rsidRPr="00B53EBA" w:rsidRDefault="008E4069" w:rsidP="00B94CC0">
      <w:pPr>
        <w:pStyle w:val="afe"/>
        <w:jc w:val="both"/>
        <w:rPr>
          <w:sz w:val="20"/>
          <w:szCs w:val="20"/>
        </w:rPr>
      </w:pPr>
      <w:r w:rsidRPr="00B53EBA">
        <w:rPr>
          <w:color w:val="000000"/>
          <w:sz w:val="20"/>
          <w:szCs w:val="20"/>
        </w:rPr>
        <w:t>В направлении проведены мероприятия:</w:t>
      </w:r>
    </w:p>
    <w:p w:rsidR="008E4069" w:rsidRPr="00B53EBA" w:rsidRDefault="008E4069" w:rsidP="00B94CC0">
      <w:pPr>
        <w:pStyle w:val="afe"/>
        <w:jc w:val="both"/>
        <w:rPr>
          <w:sz w:val="20"/>
          <w:szCs w:val="20"/>
        </w:rPr>
      </w:pPr>
      <w:r w:rsidRPr="00B53EBA">
        <w:rPr>
          <w:color w:val="000000"/>
          <w:sz w:val="20"/>
          <w:szCs w:val="20"/>
        </w:rPr>
        <w:t xml:space="preserve">*Цикл классных часов под рубрикой </w:t>
      </w:r>
      <w:r w:rsidRPr="00B53EBA">
        <w:rPr>
          <w:b/>
          <w:bCs/>
          <w:color w:val="000000"/>
          <w:sz w:val="20"/>
          <w:szCs w:val="20"/>
        </w:rPr>
        <w:t>«Часы нравственности».</w:t>
      </w:r>
      <w:r w:rsidRPr="00B53EBA">
        <w:rPr>
          <w:color w:val="000000"/>
          <w:sz w:val="20"/>
          <w:szCs w:val="20"/>
        </w:rPr>
        <w:t xml:space="preserve"> </w:t>
      </w:r>
    </w:p>
    <w:p w:rsidR="008E4069" w:rsidRPr="00B53EBA" w:rsidRDefault="008E4069" w:rsidP="00B94CC0">
      <w:pPr>
        <w:pStyle w:val="afe"/>
        <w:jc w:val="both"/>
        <w:rPr>
          <w:sz w:val="20"/>
          <w:szCs w:val="20"/>
        </w:rPr>
      </w:pPr>
      <w:r w:rsidRPr="00B53EBA">
        <w:rPr>
          <w:sz w:val="20"/>
          <w:szCs w:val="20"/>
        </w:rPr>
        <w:t>*Проведение бесед, диспутов о нравственности.</w:t>
      </w:r>
    </w:p>
    <w:p w:rsidR="008E4069" w:rsidRPr="00B53EBA" w:rsidRDefault="008E4069" w:rsidP="00B94CC0">
      <w:pPr>
        <w:pStyle w:val="afe"/>
        <w:jc w:val="both"/>
        <w:rPr>
          <w:sz w:val="20"/>
          <w:szCs w:val="20"/>
        </w:rPr>
      </w:pPr>
      <w:r w:rsidRPr="00B53EBA">
        <w:rPr>
          <w:sz w:val="20"/>
          <w:szCs w:val="20"/>
        </w:rPr>
        <w:t xml:space="preserve"> *«Познай себя» - тренинг; </w:t>
      </w:r>
      <w:r w:rsidRPr="00B53EBA">
        <w:rPr>
          <w:color w:val="000000"/>
          <w:sz w:val="20"/>
          <w:szCs w:val="20"/>
        </w:rPr>
        <w:t xml:space="preserve">«Круг честности», </w:t>
      </w:r>
      <w:r w:rsidRPr="00B53EBA">
        <w:rPr>
          <w:sz w:val="20"/>
          <w:szCs w:val="20"/>
        </w:rPr>
        <w:t>* «Учимся общаться».</w:t>
      </w:r>
    </w:p>
    <w:p w:rsidR="008E4069" w:rsidRPr="00B53EBA" w:rsidRDefault="008E4069" w:rsidP="00B94CC0">
      <w:pPr>
        <w:pStyle w:val="afe"/>
        <w:jc w:val="both"/>
        <w:rPr>
          <w:sz w:val="20"/>
          <w:szCs w:val="20"/>
        </w:rPr>
      </w:pPr>
      <w:r w:rsidRPr="00B53EBA">
        <w:rPr>
          <w:sz w:val="20"/>
          <w:szCs w:val="20"/>
        </w:rPr>
        <w:t>*</w:t>
      </w:r>
      <w:r w:rsidRPr="00B53EBA">
        <w:rPr>
          <w:color w:val="000000"/>
          <w:sz w:val="20"/>
          <w:szCs w:val="20"/>
        </w:rPr>
        <w:t xml:space="preserve">Цикл классных часов: « </w:t>
      </w:r>
      <w:r w:rsidRPr="00B53EBA">
        <w:rPr>
          <w:color w:val="000000"/>
          <w:sz w:val="20"/>
          <w:szCs w:val="20"/>
          <w:shd w:val="clear" w:color="auto" w:fill="F9F8EF"/>
        </w:rPr>
        <w:t>Что такое хорошо и что такое плохо».</w:t>
      </w:r>
    </w:p>
    <w:p w:rsidR="008E4069" w:rsidRPr="00B53EBA" w:rsidRDefault="008E4069" w:rsidP="00B94CC0">
      <w:pPr>
        <w:pStyle w:val="afe"/>
        <w:jc w:val="both"/>
        <w:rPr>
          <w:sz w:val="20"/>
          <w:szCs w:val="20"/>
        </w:rPr>
      </w:pPr>
      <w:r w:rsidRPr="00B53EBA">
        <w:rPr>
          <w:sz w:val="20"/>
          <w:szCs w:val="20"/>
        </w:rPr>
        <w:t xml:space="preserve">*Проект «Богатства отданные людям». </w:t>
      </w:r>
    </w:p>
    <w:p w:rsidR="008E4069" w:rsidRPr="00B53EBA" w:rsidRDefault="008E4069" w:rsidP="00B94CC0">
      <w:pPr>
        <w:pStyle w:val="afe"/>
        <w:jc w:val="both"/>
        <w:rPr>
          <w:sz w:val="20"/>
          <w:szCs w:val="20"/>
        </w:rPr>
      </w:pPr>
      <w:r w:rsidRPr="00B53EBA">
        <w:rPr>
          <w:sz w:val="20"/>
          <w:szCs w:val="20"/>
        </w:rPr>
        <w:t xml:space="preserve">*Акция «Письмо маме». </w:t>
      </w:r>
    </w:p>
    <w:p w:rsidR="008E4069" w:rsidRPr="00B53EBA" w:rsidRDefault="008E4069" w:rsidP="00B94CC0">
      <w:pPr>
        <w:pStyle w:val="afe"/>
        <w:jc w:val="both"/>
        <w:rPr>
          <w:sz w:val="20"/>
          <w:szCs w:val="20"/>
        </w:rPr>
      </w:pPr>
      <w:r w:rsidRPr="00B53EBA">
        <w:rPr>
          <w:sz w:val="20"/>
          <w:szCs w:val="20"/>
        </w:rPr>
        <w:t>*КТД «День толерантности».</w:t>
      </w:r>
    </w:p>
    <w:p w:rsidR="008E4069" w:rsidRPr="00B53EBA" w:rsidRDefault="008E4069" w:rsidP="00B94CC0">
      <w:pPr>
        <w:pStyle w:val="afe"/>
        <w:jc w:val="both"/>
        <w:rPr>
          <w:sz w:val="20"/>
          <w:szCs w:val="20"/>
        </w:rPr>
      </w:pPr>
      <w:r w:rsidRPr="00B53EBA">
        <w:rPr>
          <w:sz w:val="20"/>
          <w:szCs w:val="20"/>
        </w:rPr>
        <w:t>*Тренинги «Планеты – это мы», «Познай себя», «Класс - единая команда».</w:t>
      </w:r>
    </w:p>
    <w:p w:rsidR="008E4069" w:rsidRPr="00B53EBA" w:rsidRDefault="008E4069" w:rsidP="00B94CC0">
      <w:pPr>
        <w:pStyle w:val="afb"/>
        <w:spacing w:before="28" w:beforeAutospacing="0" w:after="28"/>
        <w:ind w:left="-425"/>
        <w:jc w:val="both"/>
        <w:rPr>
          <w:sz w:val="20"/>
          <w:szCs w:val="20"/>
        </w:rPr>
      </w:pPr>
      <w:r w:rsidRPr="00B53EBA">
        <w:rPr>
          <w:sz w:val="20"/>
          <w:szCs w:val="20"/>
        </w:rPr>
        <w:lastRenderedPageBreak/>
        <w:t xml:space="preserve">       *</w:t>
      </w:r>
      <w:r w:rsidRPr="00B53EBA">
        <w:rPr>
          <w:color w:val="000000"/>
          <w:sz w:val="20"/>
          <w:szCs w:val="20"/>
        </w:rPr>
        <w:t xml:space="preserve">Игры  «Доброта спасет мир», «Путешествие по океану Дружбы» </w:t>
      </w:r>
      <w:r w:rsidRPr="00B53EBA">
        <w:rPr>
          <w:sz w:val="20"/>
          <w:szCs w:val="20"/>
        </w:rPr>
        <w:t>и др.</w:t>
      </w:r>
    </w:p>
    <w:p w:rsidR="008E4069" w:rsidRPr="00B53EBA" w:rsidRDefault="008E4069" w:rsidP="00B94CC0">
      <w:pPr>
        <w:pStyle w:val="afe"/>
        <w:jc w:val="both"/>
        <w:rPr>
          <w:sz w:val="20"/>
          <w:szCs w:val="20"/>
        </w:rPr>
      </w:pPr>
      <w:r w:rsidRPr="00B53EBA">
        <w:rPr>
          <w:color w:val="000000"/>
          <w:sz w:val="20"/>
          <w:szCs w:val="20"/>
        </w:rPr>
        <w:t>В работе классных руководителей важное место занимает духовно-нравственное просвещение, способствующее развитию и совершенствованию нравственных понятий и представлений подростков, углублению содержания их нравственных знаний. Одним из наиболее распространенных методов нравственного просвещения является этическая беседа.</w:t>
      </w:r>
      <w:r w:rsidRPr="00B53EBA">
        <w:rPr>
          <w:sz w:val="20"/>
          <w:szCs w:val="20"/>
        </w:rPr>
        <w:t xml:space="preserve"> </w:t>
      </w:r>
    </w:p>
    <w:p w:rsidR="008E4069" w:rsidRPr="00B53EBA" w:rsidRDefault="008E4069" w:rsidP="00B94CC0">
      <w:pPr>
        <w:pStyle w:val="afe"/>
        <w:jc w:val="both"/>
        <w:rPr>
          <w:sz w:val="20"/>
          <w:szCs w:val="20"/>
        </w:rPr>
      </w:pPr>
      <w:r w:rsidRPr="00B53EBA">
        <w:rPr>
          <w:sz w:val="20"/>
          <w:szCs w:val="20"/>
        </w:rPr>
        <w:t>Проведенные мероприятия способствовали воспитанию качеств духовно-нравственной личности, способной к самопознанию, саморазвитию и самовыражению.</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b/>
          <w:bCs/>
          <w:color w:val="000000"/>
          <w:sz w:val="20"/>
          <w:szCs w:val="20"/>
        </w:rPr>
        <w:t xml:space="preserve">      14. Организация работы по патриотическому воспитанию обучающихся</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sz w:val="20"/>
          <w:szCs w:val="20"/>
        </w:rPr>
        <w:t xml:space="preserve">Работая в направлении формирования патриотизма и культуры межнациональных отношений по программе “Человек. Патриот. Гражданин” в школе проведены мероприятия, </w:t>
      </w:r>
      <w:r w:rsidRPr="00B53EBA">
        <w:rPr>
          <w:b/>
          <w:bCs/>
          <w:sz w:val="20"/>
          <w:szCs w:val="20"/>
        </w:rPr>
        <w:t>целью</w:t>
      </w:r>
      <w:r w:rsidRPr="00B53EBA">
        <w:rPr>
          <w:sz w:val="20"/>
          <w:szCs w:val="20"/>
        </w:rPr>
        <w:t xml:space="preserve"> которых является:</w:t>
      </w:r>
    </w:p>
    <w:p w:rsidR="008E4069" w:rsidRPr="00B53EBA" w:rsidRDefault="008E4069" w:rsidP="00B94CC0">
      <w:pPr>
        <w:pStyle w:val="afe"/>
        <w:jc w:val="both"/>
        <w:rPr>
          <w:sz w:val="20"/>
          <w:szCs w:val="20"/>
        </w:rPr>
      </w:pPr>
      <w:r w:rsidRPr="00B53EBA">
        <w:rPr>
          <w:sz w:val="20"/>
          <w:szCs w:val="20"/>
        </w:rPr>
        <w:t>-создание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p>
    <w:p w:rsidR="008E4069" w:rsidRPr="00B53EBA" w:rsidRDefault="008E4069" w:rsidP="00B94CC0">
      <w:pPr>
        <w:pStyle w:val="afe"/>
        <w:jc w:val="both"/>
        <w:rPr>
          <w:sz w:val="20"/>
          <w:szCs w:val="20"/>
        </w:rPr>
      </w:pPr>
      <w:r w:rsidRPr="00B53EBA">
        <w:rPr>
          <w:b/>
          <w:bCs/>
          <w:sz w:val="20"/>
          <w:szCs w:val="20"/>
        </w:rPr>
        <w:t>Задачи:</w:t>
      </w:r>
    </w:p>
    <w:p w:rsidR="008E4069" w:rsidRPr="00B53EBA" w:rsidRDefault="008E4069" w:rsidP="00B94CC0">
      <w:pPr>
        <w:pStyle w:val="afe"/>
        <w:jc w:val="both"/>
        <w:rPr>
          <w:sz w:val="20"/>
          <w:szCs w:val="20"/>
        </w:rPr>
      </w:pPr>
      <w:r w:rsidRPr="00B53EBA">
        <w:rPr>
          <w:sz w:val="20"/>
          <w:szCs w:val="20"/>
        </w:rPr>
        <w:t>* формирование эффективной работы по патриотическому воспитанию, обеспечивающей оптимальные условия развития у каждого подростка, юноши и девушки верности Отечеству, готовности приносить пользу обществу и государству;</w:t>
      </w:r>
    </w:p>
    <w:p w:rsidR="008E4069" w:rsidRPr="00B53EBA" w:rsidRDefault="008E4069" w:rsidP="00B94CC0">
      <w:pPr>
        <w:pStyle w:val="afe"/>
        <w:jc w:val="both"/>
        <w:rPr>
          <w:sz w:val="20"/>
          <w:szCs w:val="20"/>
        </w:rPr>
      </w:pPr>
      <w:r w:rsidRPr="00B53EBA">
        <w:rPr>
          <w:sz w:val="20"/>
          <w:szCs w:val="20"/>
        </w:rPr>
        <w:t>* утверждение в сознании и чувствах воспитанников патриотических ценностей, взглядов и убеждений;</w:t>
      </w:r>
    </w:p>
    <w:p w:rsidR="008E4069" w:rsidRPr="00B53EBA" w:rsidRDefault="008E4069" w:rsidP="00B94CC0">
      <w:pPr>
        <w:pStyle w:val="afe"/>
        <w:jc w:val="both"/>
        <w:rPr>
          <w:sz w:val="20"/>
          <w:szCs w:val="20"/>
        </w:rPr>
      </w:pPr>
      <w:r w:rsidRPr="00B53EBA">
        <w:rPr>
          <w:sz w:val="20"/>
          <w:szCs w:val="20"/>
        </w:rPr>
        <w:t>* воспитание уважения к культурному и историческому прошлому России, к традициям родного края;</w:t>
      </w:r>
    </w:p>
    <w:p w:rsidR="008E4069" w:rsidRPr="00B53EBA" w:rsidRDefault="008E4069" w:rsidP="00B94CC0">
      <w:pPr>
        <w:pStyle w:val="afe"/>
        <w:jc w:val="both"/>
        <w:rPr>
          <w:sz w:val="20"/>
          <w:szCs w:val="20"/>
        </w:rPr>
      </w:pPr>
      <w:r w:rsidRPr="00B53EBA">
        <w:rPr>
          <w:sz w:val="20"/>
          <w:szCs w:val="20"/>
        </w:rPr>
        <w:t>* изучение норм общественной жизни и деятельности, законов, ее регулирующих;</w:t>
      </w:r>
    </w:p>
    <w:p w:rsidR="008E4069" w:rsidRPr="00B53EBA" w:rsidRDefault="008E4069" w:rsidP="00B94CC0">
      <w:pPr>
        <w:pStyle w:val="afe"/>
        <w:jc w:val="both"/>
        <w:rPr>
          <w:sz w:val="20"/>
          <w:szCs w:val="20"/>
        </w:rPr>
      </w:pPr>
      <w:r w:rsidRPr="00B53EBA">
        <w:rPr>
          <w:sz w:val="20"/>
          <w:szCs w:val="20"/>
        </w:rPr>
        <w:t>* развитие социальной активности учащихся;</w:t>
      </w:r>
    </w:p>
    <w:p w:rsidR="008E4069" w:rsidRPr="00B53EBA" w:rsidRDefault="008E4069" w:rsidP="00B94CC0">
      <w:pPr>
        <w:pStyle w:val="afe"/>
        <w:jc w:val="both"/>
        <w:rPr>
          <w:sz w:val="20"/>
          <w:szCs w:val="20"/>
        </w:rPr>
      </w:pPr>
      <w:r w:rsidRPr="00B53EBA">
        <w:rPr>
          <w:sz w:val="20"/>
          <w:szCs w:val="20"/>
        </w:rPr>
        <w:t>привлечение учащихся к работе по возрождению и сохранению культурных и духовно-нравственных ценностей родного края.</w:t>
      </w:r>
    </w:p>
    <w:p w:rsidR="008E4069" w:rsidRPr="00B53EBA" w:rsidRDefault="008E4069" w:rsidP="00B94CC0">
      <w:pPr>
        <w:pStyle w:val="afe"/>
        <w:jc w:val="both"/>
        <w:rPr>
          <w:sz w:val="20"/>
          <w:szCs w:val="20"/>
        </w:rPr>
      </w:pPr>
      <w:r w:rsidRPr="00B53EBA">
        <w:rPr>
          <w:color w:val="333333"/>
          <w:sz w:val="20"/>
          <w:szCs w:val="20"/>
        </w:rPr>
        <w:t>При планировании работы учитывались традиционные общешкольные, районные, областные, всероссийские мероприятия, связанные с юбилейными и государственными датами.</w:t>
      </w:r>
    </w:p>
    <w:p w:rsidR="008E4069" w:rsidRPr="00B53EBA" w:rsidRDefault="008E4069" w:rsidP="00B94CC0">
      <w:pPr>
        <w:pStyle w:val="afe"/>
        <w:jc w:val="both"/>
        <w:rPr>
          <w:sz w:val="20"/>
          <w:szCs w:val="20"/>
        </w:rPr>
      </w:pPr>
      <w:r w:rsidRPr="00B53EBA">
        <w:rPr>
          <w:sz w:val="20"/>
          <w:szCs w:val="20"/>
        </w:rPr>
        <w:t>Для реализации цели и задач направления были проведены мероприятия:</w:t>
      </w:r>
    </w:p>
    <w:p w:rsidR="008E4069" w:rsidRPr="00B53EBA" w:rsidRDefault="008E4069" w:rsidP="00B94CC0">
      <w:pPr>
        <w:pStyle w:val="afe"/>
        <w:jc w:val="both"/>
        <w:rPr>
          <w:color w:val="000000"/>
          <w:sz w:val="20"/>
          <w:szCs w:val="20"/>
        </w:rPr>
      </w:pPr>
      <w:r w:rsidRPr="00B53EBA">
        <w:rPr>
          <w:sz w:val="20"/>
          <w:szCs w:val="20"/>
        </w:rPr>
        <w:t xml:space="preserve">Акция «Бессмертный полк», операция «Школьный дворик», Уроки  </w:t>
      </w:r>
      <w:proofErr w:type="spellStart"/>
      <w:r w:rsidRPr="00B53EBA">
        <w:rPr>
          <w:sz w:val="20"/>
          <w:szCs w:val="20"/>
        </w:rPr>
        <w:t>Природолюбия</w:t>
      </w:r>
      <w:proofErr w:type="spellEnd"/>
      <w:r w:rsidRPr="00B53EBA">
        <w:rPr>
          <w:sz w:val="20"/>
          <w:szCs w:val="20"/>
        </w:rPr>
        <w:t xml:space="preserve">, Урок Мира, Урок Мужества «Боль Беслана», "День памяти жертв нацизма", Устный журнал «Я помню. Я горжусь» - к 75 -летию Сталинградской битвы, «Помните, через века, через года…» - к 73 годовщине Великой Отечественной войны, " Афганские воспоминания" мероприятие к дню вывода советских войск из Афганистана, "Памяти жертв Холокоста". Проведены Уроки мужества, посвящённые Дню снятия блокады Ленинграда, Акция" Ветеран живёт рядом", фестиваль солдатской песни "Зажгите свечи", митинг и концерт, посвящённый "Дню Победы", Уроки Победы "Слава Сталинграду",  </w:t>
      </w:r>
      <w:r w:rsidRPr="00B53EBA">
        <w:rPr>
          <w:color w:val="000000"/>
          <w:sz w:val="20"/>
          <w:szCs w:val="20"/>
        </w:rPr>
        <w:t xml:space="preserve">операция «Обелиск». Огромное воспитательное значение имели: классные часы </w:t>
      </w:r>
    </w:p>
    <w:p w:rsidR="008E4069" w:rsidRPr="00B53EBA" w:rsidRDefault="008E4069" w:rsidP="00B94CC0">
      <w:pPr>
        <w:pStyle w:val="afe"/>
        <w:jc w:val="both"/>
        <w:rPr>
          <w:sz w:val="20"/>
          <w:szCs w:val="20"/>
        </w:rPr>
      </w:pPr>
      <w:r w:rsidRPr="00B53EBA">
        <w:rPr>
          <w:color w:val="000000"/>
          <w:sz w:val="20"/>
          <w:szCs w:val="20"/>
        </w:rPr>
        <w:t>« Маленькие герои –большой войны», экскурсия в город-герой Волгоград, «Великая битва на Волге», КТД «Первый человек в космосе» и игровой конкурс- «Космическая эпопея», беседы «Государственные символы РФ», «Твои права и обязанности?» и др.</w:t>
      </w:r>
    </w:p>
    <w:p w:rsidR="008E4069" w:rsidRPr="00B53EBA" w:rsidRDefault="008E4069" w:rsidP="00B94CC0">
      <w:pPr>
        <w:pStyle w:val="afe"/>
        <w:jc w:val="both"/>
        <w:rPr>
          <w:sz w:val="20"/>
          <w:szCs w:val="20"/>
        </w:rPr>
      </w:pPr>
      <w:r w:rsidRPr="00B53EBA">
        <w:rPr>
          <w:sz w:val="20"/>
          <w:szCs w:val="20"/>
        </w:rPr>
        <w:t xml:space="preserve">Участие в творческих конкурсах различного уровня. </w:t>
      </w:r>
    </w:p>
    <w:p w:rsidR="008E4069" w:rsidRPr="00B53EBA" w:rsidRDefault="008E4069" w:rsidP="00B94CC0">
      <w:pPr>
        <w:pStyle w:val="afe"/>
        <w:jc w:val="both"/>
        <w:rPr>
          <w:sz w:val="20"/>
          <w:szCs w:val="20"/>
        </w:rPr>
      </w:pPr>
      <w:r w:rsidRPr="00B53EBA">
        <w:rPr>
          <w:sz w:val="20"/>
          <w:szCs w:val="20"/>
        </w:rPr>
        <w:t>Сохранена традиция проведения февральских военно-патриотических мероприятий: Вахта памяти, посвященной Сталинградской битве, Дню Победы, в рамках которых ежегодно проводятся: военно-спортивная игра “Тропа к генералу ”, классные часы “Детство, опалённое войной”, Уроки мужества, Уроки Победы, операция “Поздравительная открытка”, выпуск боевых листков и тематических газет. Принимали участие в построении и шествии Бессмертного полка. Уже стало доброй традицией уход за Аллеей ветеранов. 8 мая по традиции было высажено  73 деревце, в знак благодарности нашим ветеранам за Победу в рамках акции «Аллея ветеранов». Акция «Сад Победы»- посажены саженцы фруктовых деревьев в школьном дворе.</w:t>
      </w:r>
    </w:p>
    <w:p w:rsidR="008E4069" w:rsidRPr="00B53EBA" w:rsidRDefault="008E4069" w:rsidP="00B94CC0">
      <w:pPr>
        <w:pStyle w:val="afe"/>
        <w:jc w:val="both"/>
        <w:rPr>
          <w:sz w:val="20"/>
          <w:szCs w:val="20"/>
        </w:rPr>
      </w:pPr>
      <w:r w:rsidRPr="00B53EBA">
        <w:rPr>
          <w:sz w:val="20"/>
          <w:szCs w:val="20"/>
        </w:rPr>
        <w:t>Ребята 1-4 классов посещали кружок «</w:t>
      </w:r>
      <w:proofErr w:type="spellStart"/>
      <w:r w:rsidRPr="00B53EBA">
        <w:rPr>
          <w:sz w:val="20"/>
          <w:szCs w:val="20"/>
        </w:rPr>
        <w:t>Берегиня</w:t>
      </w:r>
      <w:proofErr w:type="spellEnd"/>
      <w:r w:rsidRPr="00B53EBA">
        <w:rPr>
          <w:sz w:val="20"/>
          <w:szCs w:val="20"/>
        </w:rPr>
        <w:t>» за год они многому научились и с удовольствием принимали участие в различных мероприятиях патриотического направления. Такая работа способствовала развитию личности гражданина, защитника Родины, ответственного отношения к семье, к людям, поддержке стремления учащихся к духовному росту, к высшим духовным ценностям, реализующимся в служении ближним, обществу, Отечеству.</w:t>
      </w:r>
    </w:p>
    <w:p w:rsidR="008E4069" w:rsidRPr="00B53EBA" w:rsidRDefault="008E4069" w:rsidP="00B94CC0">
      <w:pPr>
        <w:pStyle w:val="afe"/>
        <w:jc w:val="both"/>
        <w:rPr>
          <w:sz w:val="20"/>
          <w:szCs w:val="20"/>
        </w:rPr>
      </w:pPr>
      <w:r w:rsidRPr="00B53EBA">
        <w:rPr>
          <w:color w:val="333333"/>
          <w:sz w:val="20"/>
          <w:szCs w:val="20"/>
        </w:rPr>
        <w:lastRenderedPageBreak/>
        <w:t>Главным результатом деятельности школьного коллектива по патриотическому воспитанию является трепетное и уважительное отношение к истории Родины,  к ветеранам  Великой Отечественной войны.</w:t>
      </w:r>
    </w:p>
    <w:p w:rsidR="008E4069" w:rsidRPr="00B53EBA" w:rsidRDefault="008E4069" w:rsidP="00B94CC0">
      <w:pPr>
        <w:pStyle w:val="afe"/>
        <w:jc w:val="both"/>
        <w:rPr>
          <w:sz w:val="20"/>
          <w:szCs w:val="20"/>
        </w:rPr>
      </w:pPr>
      <w:r w:rsidRPr="00B53EBA">
        <w:rPr>
          <w:color w:val="000000"/>
          <w:sz w:val="20"/>
          <w:szCs w:val="20"/>
        </w:rPr>
        <w:t>Гражданско – патриотическое воспитание немыслимо без поддержки и укрепления школьных традиций. За последние годы определился круг мероприятий, который стал «визитной карточкой» школы: «День знаний», «Посвящение в первоклассники», «Прощание с букварем», «День здоровья», «День учителя», Новогодние ёлки, «Вечер встречи выпускников», «Ученик года», «День защитников Отечества», «День Матери», «День Конституции», «День Победы», фестиваль «Зажгите свечи», «Масленица» и завершают учебный год праздник «Честь школы-наша честь», торжественная линейка «Последний звонок», «Выпускной бал».</w:t>
      </w:r>
    </w:p>
    <w:p w:rsidR="008E4069" w:rsidRPr="00B53EBA" w:rsidRDefault="008E4069" w:rsidP="00B94CC0">
      <w:pPr>
        <w:pStyle w:val="afe"/>
        <w:jc w:val="both"/>
        <w:rPr>
          <w:sz w:val="20"/>
          <w:szCs w:val="20"/>
        </w:rPr>
      </w:pPr>
      <w:r w:rsidRPr="00B53EBA">
        <w:rPr>
          <w:b/>
          <w:bCs/>
          <w:sz w:val="20"/>
          <w:szCs w:val="20"/>
        </w:rPr>
        <w:t>Результат:</w:t>
      </w:r>
    </w:p>
    <w:p w:rsidR="008E4069" w:rsidRPr="00B53EBA" w:rsidRDefault="008E4069" w:rsidP="00B94CC0">
      <w:pPr>
        <w:pStyle w:val="afe"/>
        <w:jc w:val="both"/>
        <w:rPr>
          <w:sz w:val="20"/>
          <w:szCs w:val="20"/>
        </w:rPr>
      </w:pPr>
      <w:r w:rsidRPr="00B53EBA">
        <w:rPr>
          <w:sz w:val="20"/>
          <w:szCs w:val="20"/>
        </w:rPr>
        <w:t xml:space="preserve">- </w:t>
      </w:r>
      <w:r w:rsidRPr="00B53EBA">
        <w:rPr>
          <w:color w:val="333333"/>
          <w:sz w:val="20"/>
          <w:szCs w:val="20"/>
        </w:rPr>
        <w:t xml:space="preserve">повышение качества и количества мероприятий по организации и проведению </w:t>
      </w:r>
    </w:p>
    <w:p w:rsidR="008E4069" w:rsidRPr="00B53EBA" w:rsidRDefault="008E4069" w:rsidP="00B94CC0">
      <w:pPr>
        <w:pStyle w:val="afe"/>
        <w:jc w:val="both"/>
        <w:rPr>
          <w:sz w:val="20"/>
          <w:szCs w:val="20"/>
        </w:rPr>
      </w:pPr>
      <w:r w:rsidRPr="00B53EBA">
        <w:rPr>
          <w:color w:val="333333"/>
          <w:sz w:val="20"/>
          <w:szCs w:val="20"/>
        </w:rPr>
        <w:t>патриотической работы с детьми и подростками;</w:t>
      </w:r>
    </w:p>
    <w:p w:rsidR="008E4069" w:rsidRPr="00B53EBA" w:rsidRDefault="008E4069" w:rsidP="00B94CC0">
      <w:pPr>
        <w:pStyle w:val="afe"/>
        <w:jc w:val="both"/>
        <w:rPr>
          <w:sz w:val="20"/>
          <w:szCs w:val="20"/>
        </w:rPr>
      </w:pPr>
      <w:r w:rsidRPr="00B53EBA">
        <w:rPr>
          <w:color w:val="333333"/>
          <w:sz w:val="20"/>
          <w:szCs w:val="20"/>
        </w:rPr>
        <w:t>-повышение уровня гражданской грамотности учащихся;</w:t>
      </w:r>
    </w:p>
    <w:p w:rsidR="008E4069" w:rsidRPr="00B53EBA" w:rsidRDefault="008E4069" w:rsidP="00B94CC0">
      <w:pPr>
        <w:pStyle w:val="afe"/>
        <w:jc w:val="both"/>
        <w:rPr>
          <w:sz w:val="20"/>
          <w:szCs w:val="20"/>
        </w:rPr>
      </w:pPr>
      <w:r w:rsidRPr="00B53EBA">
        <w:rPr>
          <w:color w:val="333333"/>
          <w:sz w:val="20"/>
          <w:szCs w:val="20"/>
        </w:rPr>
        <w:t>внедрение новых форм работы в и повышение эффективности патриотической работы;</w:t>
      </w:r>
    </w:p>
    <w:p w:rsidR="008E4069" w:rsidRPr="00B53EBA" w:rsidRDefault="008E4069" w:rsidP="00B94CC0">
      <w:pPr>
        <w:pStyle w:val="afe"/>
        <w:jc w:val="both"/>
        <w:rPr>
          <w:sz w:val="20"/>
          <w:szCs w:val="20"/>
        </w:rPr>
      </w:pPr>
      <w:r w:rsidRPr="00B53EBA">
        <w:rPr>
          <w:color w:val="333333"/>
          <w:sz w:val="20"/>
          <w:szCs w:val="20"/>
        </w:rPr>
        <w:t>возрождение духовных ценностей школьников;</w:t>
      </w:r>
    </w:p>
    <w:p w:rsidR="008E4069" w:rsidRPr="00B53EBA" w:rsidRDefault="008E4069" w:rsidP="00B94CC0">
      <w:pPr>
        <w:pStyle w:val="afe"/>
        <w:jc w:val="both"/>
        <w:rPr>
          <w:sz w:val="20"/>
          <w:szCs w:val="20"/>
        </w:rPr>
      </w:pPr>
      <w:r w:rsidRPr="00B53EBA">
        <w:rPr>
          <w:color w:val="000000"/>
          <w:sz w:val="20"/>
          <w:szCs w:val="20"/>
        </w:rPr>
        <w:t xml:space="preserve">-повышение уровня правовых знаний обучающихся. </w:t>
      </w:r>
    </w:p>
    <w:p w:rsidR="008E4069" w:rsidRPr="00B53EBA" w:rsidRDefault="008E4069" w:rsidP="00B94CC0">
      <w:pPr>
        <w:spacing w:before="100" w:beforeAutospacing="1"/>
        <w:jc w:val="both"/>
        <w:rPr>
          <w:sz w:val="20"/>
          <w:szCs w:val="20"/>
        </w:rPr>
      </w:pPr>
      <w:r w:rsidRPr="00B53EBA">
        <w:rPr>
          <w:b/>
          <w:bCs/>
          <w:sz w:val="20"/>
          <w:szCs w:val="20"/>
        </w:rPr>
        <w:t xml:space="preserve">15. Организация тимуровской работы в школе: </w:t>
      </w:r>
    </w:p>
    <w:p w:rsidR="008E4069" w:rsidRPr="00B53EBA" w:rsidRDefault="008E4069" w:rsidP="00B94CC0">
      <w:pPr>
        <w:spacing w:before="100" w:beforeAutospacing="1"/>
        <w:ind w:left="720"/>
        <w:jc w:val="both"/>
        <w:rPr>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4800"/>
        <w:gridCol w:w="2240"/>
        <w:gridCol w:w="4800"/>
        <w:gridCol w:w="4160"/>
      </w:tblGrid>
      <w:tr w:rsidR="008E4069" w:rsidRPr="00B53EBA" w:rsidTr="00B94CC0">
        <w:trPr>
          <w:tblCellSpacing w:w="0" w:type="dxa"/>
        </w:trPr>
        <w:tc>
          <w:tcPr>
            <w:tcW w:w="1500" w:type="pct"/>
            <w:tcBorders>
              <w:top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Наличие в школе тимуровского отряда</w:t>
            </w:r>
          </w:p>
        </w:tc>
        <w:tc>
          <w:tcPr>
            <w:tcW w:w="70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Классы</w:t>
            </w:r>
          </w:p>
        </w:tc>
        <w:tc>
          <w:tcPr>
            <w:tcW w:w="150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Руководитель тимуровского движения</w:t>
            </w:r>
          </w:p>
        </w:tc>
        <w:tc>
          <w:tcPr>
            <w:tcW w:w="1350" w:type="pct"/>
            <w:tcBorders>
              <w:top w:val="outset" w:sz="6" w:space="0" w:color="000000"/>
              <w:left w:val="outset" w:sz="6" w:space="0" w:color="000000"/>
              <w:bottom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Направления работы</w:t>
            </w:r>
          </w:p>
        </w:tc>
      </w:tr>
      <w:tr w:rsidR="008E4069" w:rsidRPr="00B53EBA" w:rsidTr="00B94CC0">
        <w:trPr>
          <w:tblCellSpacing w:w="0" w:type="dxa"/>
        </w:trPr>
        <w:tc>
          <w:tcPr>
            <w:tcW w:w="1500" w:type="pct"/>
            <w:tcBorders>
              <w:top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Тимур и его команда</w:t>
            </w:r>
          </w:p>
        </w:tc>
        <w:tc>
          <w:tcPr>
            <w:tcW w:w="70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4-8</w:t>
            </w:r>
          </w:p>
        </w:tc>
        <w:tc>
          <w:tcPr>
            <w:tcW w:w="150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Алексеева Елена Александровна</w:t>
            </w:r>
          </w:p>
        </w:tc>
        <w:tc>
          <w:tcPr>
            <w:tcW w:w="1350" w:type="pct"/>
            <w:tcBorders>
              <w:top w:val="outset" w:sz="6" w:space="0" w:color="000000"/>
              <w:left w:val="outset" w:sz="6" w:space="0" w:color="000000"/>
              <w:bottom w:val="outset" w:sz="6" w:space="0" w:color="000000"/>
            </w:tcBorders>
          </w:tcPr>
          <w:p w:rsidR="008E4069" w:rsidRPr="00B53EBA" w:rsidRDefault="008E4069" w:rsidP="00B94CC0">
            <w:pPr>
              <w:spacing w:before="100" w:beforeAutospacing="1" w:after="119"/>
              <w:jc w:val="both"/>
              <w:rPr>
                <w:sz w:val="20"/>
                <w:szCs w:val="20"/>
              </w:rPr>
            </w:pPr>
            <w:r w:rsidRPr="00B53EBA">
              <w:rPr>
                <w:color w:val="000000"/>
                <w:sz w:val="20"/>
                <w:szCs w:val="20"/>
              </w:rPr>
              <w:t>социальное</w:t>
            </w:r>
          </w:p>
        </w:tc>
      </w:tr>
    </w:tbl>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b/>
          <w:bCs/>
          <w:color w:val="000000"/>
          <w:sz w:val="20"/>
          <w:szCs w:val="20"/>
        </w:rPr>
        <w:t>16. Сведения о краеведческой работе:</w:t>
      </w:r>
    </w:p>
    <w:p w:rsidR="008E4069" w:rsidRPr="00B53EBA" w:rsidRDefault="008E4069" w:rsidP="00B94CC0">
      <w:pPr>
        <w:pStyle w:val="afe"/>
        <w:jc w:val="both"/>
        <w:rPr>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800"/>
        <w:gridCol w:w="4640"/>
        <w:gridCol w:w="4000"/>
        <w:gridCol w:w="2560"/>
        <w:gridCol w:w="4000"/>
      </w:tblGrid>
      <w:tr w:rsidR="008E4069" w:rsidRPr="00B53EBA" w:rsidTr="00B94CC0">
        <w:trPr>
          <w:trHeight w:val="270"/>
          <w:tblCellSpacing w:w="0" w:type="dxa"/>
        </w:trPr>
        <w:tc>
          <w:tcPr>
            <w:tcW w:w="250"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w:t>
            </w:r>
          </w:p>
          <w:p w:rsidR="008E4069" w:rsidRPr="00B53EBA" w:rsidRDefault="008E4069" w:rsidP="00B94CC0">
            <w:pPr>
              <w:pStyle w:val="afe"/>
              <w:jc w:val="both"/>
              <w:rPr>
                <w:sz w:val="20"/>
                <w:szCs w:val="20"/>
              </w:rPr>
            </w:pPr>
            <w:r w:rsidRPr="00B53EBA">
              <w:rPr>
                <w:color w:val="000000"/>
                <w:sz w:val="20"/>
                <w:szCs w:val="20"/>
              </w:rPr>
              <w:t>п\п</w:t>
            </w:r>
          </w:p>
        </w:tc>
        <w:tc>
          <w:tcPr>
            <w:tcW w:w="14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Центры краеведческой работы (музей, музейная комната, уголок, зал)</w:t>
            </w:r>
          </w:p>
        </w:tc>
        <w:tc>
          <w:tcPr>
            <w:tcW w:w="12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Ф.И.О. руководителя музея</w:t>
            </w:r>
          </w:p>
          <w:p w:rsidR="008E4069" w:rsidRPr="00B53EBA" w:rsidRDefault="008E4069" w:rsidP="00B94CC0">
            <w:pPr>
              <w:pStyle w:val="afe"/>
              <w:jc w:val="both"/>
              <w:rPr>
                <w:sz w:val="20"/>
                <w:szCs w:val="20"/>
              </w:rPr>
            </w:pPr>
          </w:p>
        </w:tc>
        <w:tc>
          <w:tcPr>
            <w:tcW w:w="80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Кол-во детей в совете музея</w:t>
            </w:r>
          </w:p>
        </w:tc>
        <w:tc>
          <w:tcPr>
            <w:tcW w:w="1250"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color w:val="000000"/>
                <w:sz w:val="20"/>
                <w:szCs w:val="20"/>
              </w:rPr>
              <w:t xml:space="preserve">№ свидетельства о регистрации школьного музея, дата </w:t>
            </w:r>
          </w:p>
        </w:tc>
      </w:tr>
      <w:tr w:rsidR="008E4069" w:rsidRPr="00B53EBA" w:rsidTr="00B94CC0">
        <w:trPr>
          <w:tblCellSpacing w:w="0" w:type="dxa"/>
        </w:trPr>
        <w:tc>
          <w:tcPr>
            <w:tcW w:w="250"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1.</w:t>
            </w:r>
          </w:p>
        </w:tc>
        <w:tc>
          <w:tcPr>
            <w:tcW w:w="14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Музейная комната</w:t>
            </w:r>
          </w:p>
        </w:tc>
        <w:tc>
          <w:tcPr>
            <w:tcW w:w="12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proofErr w:type="spellStart"/>
            <w:r w:rsidRPr="00B53EBA">
              <w:rPr>
                <w:color w:val="000000"/>
                <w:sz w:val="20"/>
                <w:szCs w:val="20"/>
              </w:rPr>
              <w:t>Буторина</w:t>
            </w:r>
            <w:proofErr w:type="spellEnd"/>
            <w:r w:rsidRPr="00B53EBA">
              <w:rPr>
                <w:color w:val="000000"/>
                <w:sz w:val="20"/>
                <w:szCs w:val="20"/>
              </w:rPr>
              <w:t xml:space="preserve"> Наталья Викторовна</w:t>
            </w:r>
          </w:p>
        </w:tc>
        <w:tc>
          <w:tcPr>
            <w:tcW w:w="80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7</w:t>
            </w:r>
          </w:p>
        </w:tc>
        <w:tc>
          <w:tcPr>
            <w:tcW w:w="1250"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color w:val="000000"/>
                <w:sz w:val="20"/>
                <w:szCs w:val="20"/>
              </w:rPr>
              <w:t>-</w:t>
            </w:r>
          </w:p>
        </w:tc>
      </w:tr>
    </w:tbl>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b/>
          <w:bCs/>
          <w:color w:val="000000"/>
          <w:sz w:val="20"/>
          <w:szCs w:val="20"/>
        </w:rPr>
        <w:t xml:space="preserve">17.Состояние работы по предупреждению безнадзорности и профилактике </w:t>
      </w:r>
    </w:p>
    <w:p w:rsidR="008E4069" w:rsidRPr="00B53EBA" w:rsidRDefault="008E4069" w:rsidP="00B94CC0">
      <w:pPr>
        <w:pStyle w:val="afe"/>
        <w:jc w:val="both"/>
        <w:rPr>
          <w:sz w:val="20"/>
          <w:szCs w:val="20"/>
        </w:rPr>
      </w:pPr>
      <w:r w:rsidRPr="00B53EBA">
        <w:rPr>
          <w:b/>
          <w:bCs/>
          <w:color w:val="000000"/>
          <w:sz w:val="20"/>
          <w:szCs w:val="20"/>
        </w:rPr>
        <w:t>правонарушений и преступлений среди несовершеннолетних: (таблица)</w:t>
      </w:r>
    </w:p>
    <w:tbl>
      <w:tblPr>
        <w:tblpPr w:leftFromText="45" w:rightFromText="45" w:vertAnchor="text"/>
        <w:tblW w:w="96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5184"/>
        <w:gridCol w:w="4476"/>
      </w:tblGrid>
      <w:tr w:rsidR="008E4069" w:rsidRPr="00B53EBA" w:rsidTr="00B94CC0">
        <w:trPr>
          <w:trHeight w:val="195"/>
          <w:tblCellSpacing w:w="0" w:type="dxa"/>
        </w:trPr>
        <w:tc>
          <w:tcPr>
            <w:tcW w:w="5055" w:type="dxa"/>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 xml:space="preserve">Количество преступлений, совершенных несовершеннолетними за учебный год </w:t>
            </w:r>
          </w:p>
        </w:tc>
        <w:tc>
          <w:tcPr>
            <w:tcW w:w="4155"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color w:val="000000"/>
                <w:sz w:val="20"/>
                <w:szCs w:val="20"/>
              </w:rPr>
            </w:pPr>
            <w:r w:rsidRPr="00B53EBA">
              <w:rPr>
                <w:color w:val="000000"/>
                <w:sz w:val="20"/>
                <w:szCs w:val="20"/>
              </w:rPr>
              <w:t>нет</w:t>
            </w:r>
          </w:p>
        </w:tc>
      </w:tr>
      <w:tr w:rsidR="008E4069" w:rsidRPr="00B53EBA" w:rsidTr="00B94CC0">
        <w:trPr>
          <w:trHeight w:val="450"/>
          <w:tblCellSpacing w:w="0" w:type="dxa"/>
        </w:trPr>
        <w:tc>
          <w:tcPr>
            <w:tcW w:w="5055" w:type="dxa"/>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lastRenderedPageBreak/>
              <w:t xml:space="preserve">Количество обучающихся, совершивших преступления </w:t>
            </w:r>
          </w:p>
        </w:tc>
        <w:tc>
          <w:tcPr>
            <w:tcW w:w="4155"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color w:val="000000"/>
                <w:sz w:val="20"/>
                <w:szCs w:val="20"/>
              </w:rPr>
            </w:pPr>
            <w:r w:rsidRPr="00B53EBA">
              <w:rPr>
                <w:color w:val="000000"/>
                <w:sz w:val="20"/>
                <w:szCs w:val="20"/>
              </w:rPr>
              <w:t>нет</w:t>
            </w:r>
          </w:p>
        </w:tc>
      </w:tr>
      <w:tr w:rsidR="008E4069" w:rsidRPr="00B53EBA" w:rsidTr="00B94CC0">
        <w:trPr>
          <w:trHeight w:val="225"/>
          <w:tblCellSpacing w:w="0" w:type="dxa"/>
        </w:trPr>
        <w:tc>
          <w:tcPr>
            <w:tcW w:w="5055" w:type="dxa"/>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Количество обучающихся, совершивших общественно- опасные деяния (отказ в возбуждении уголовного дела)</w:t>
            </w:r>
          </w:p>
        </w:tc>
        <w:tc>
          <w:tcPr>
            <w:tcW w:w="4155"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color w:val="000000"/>
                <w:sz w:val="20"/>
                <w:szCs w:val="20"/>
              </w:rPr>
            </w:pPr>
            <w:r w:rsidRPr="00B53EBA">
              <w:rPr>
                <w:color w:val="000000"/>
                <w:sz w:val="20"/>
                <w:szCs w:val="20"/>
              </w:rPr>
              <w:t>нет</w:t>
            </w:r>
          </w:p>
        </w:tc>
      </w:tr>
      <w:tr w:rsidR="008E4069" w:rsidRPr="00B53EBA" w:rsidTr="00B94CC0">
        <w:trPr>
          <w:trHeight w:val="390"/>
          <w:tblCellSpacing w:w="0" w:type="dxa"/>
        </w:trPr>
        <w:tc>
          <w:tcPr>
            <w:tcW w:w="5055" w:type="dxa"/>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 xml:space="preserve">Количество обучающихся, состоящих на </w:t>
            </w:r>
            <w:proofErr w:type="spellStart"/>
            <w:r w:rsidRPr="00B53EBA">
              <w:rPr>
                <w:color w:val="000000"/>
                <w:sz w:val="20"/>
                <w:szCs w:val="20"/>
              </w:rPr>
              <w:t>внутришкольном</w:t>
            </w:r>
            <w:proofErr w:type="spellEnd"/>
            <w:r w:rsidRPr="00B53EBA">
              <w:rPr>
                <w:color w:val="000000"/>
                <w:sz w:val="20"/>
                <w:szCs w:val="20"/>
              </w:rPr>
              <w:t xml:space="preserve"> учете </w:t>
            </w:r>
          </w:p>
        </w:tc>
        <w:tc>
          <w:tcPr>
            <w:tcW w:w="4155"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color w:val="000000"/>
                <w:sz w:val="20"/>
                <w:szCs w:val="20"/>
              </w:rPr>
            </w:pPr>
            <w:r w:rsidRPr="00B53EBA">
              <w:rPr>
                <w:color w:val="000000"/>
                <w:sz w:val="20"/>
                <w:szCs w:val="20"/>
              </w:rPr>
              <w:t>5</w:t>
            </w:r>
          </w:p>
        </w:tc>
      </w:tr>
      <w:tr w:rsidR="008E4069" w:rsidRPr="00B53EBA" w:rsidTr="00B94CC0">
        <w:trPr>
          <w:trHeight w:val="60"/>
          <w:tblCellSpacing w:w="0" w:type="dxa"/>
        </w:trPr>
        <w:tc>
          <w:tcPr>
            <w:tcW w:w="5055" w:type="dxa"/>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 xml:space="preserve">Количество обучающихся, состоящих на учете в ПДН </w:t>
            </w:r>
          </w:p>
        </w:tc>
        <w:tc>
          <w:tcPr>
            <w:tcW w:w="4155"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color w:val="000000"/>
                <w:sz w:val="20"/>
                <w:szCs w:val="20"/>
              </w:rPr>
            </w:pPr>
            <w:r w:rsidRPr="00B53EBA">
              <w:rPr>
                <w:color w:val="000000"/>
                <w:sz w:val="20"/>
                <w:szCs w:val="20"/>
              </w:rPr>
              <w:t>3</w:t>
            </w:r>
          </w:p>
        </w:tc>
      </w:tr>
      <w:tr w:rsidR="008E4069" w:rsidRPr="00B53EBA" w:rsidTr="00B94CC0">
        <w:trPr>
          <w:trHeight w:val="345"/>
          <w:tblCellSpacing w:w="0" w:type="dxa"/>
        </w:trPr>
        <w:tc>
          <w:tcPr>
            <w:tcW w:w="5055" w:type="dxa"/>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 xml:space="preserve">Количество обучающихся, состоящих в </w:t>
            </w:r>
            <w:proofErr w:type="spellStart"/>
            <w:r w:rsidRPr="00B53EBA">
              <w:rPr>
                <w:color w:val="000000"/>
                <w:sz w:val="20"/>
                <w:szCs w:val="20"/>
              </w:rPr>
              <w:t>КДНиЗП</w:t>
            </w:r>
            <w:proofErr w:type="spellEnd"/>
            <w:r w:rsidRPr="00B53EBA">
              <w:rPr>
                <w:color w:val="000000"/>
                <w:sz w:val="20"/>
                <w:szCs w:val="20"/>
              </w:rPr>
              <w:t xml:space="preserve"> Камышинского муниципального района </w:t>
            </w:r>
          </w:p>
        </w:tc>
        <w:tc>
          <w:tcPr>
            <w:tcW w:w="4155"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color w:val="000000"/>
                <w:sz w:val="20"/>
                <w:szCs w:val="20"/>
              </w:rPr>
            </w:pPr>
            <w:r w:rsidRPr="00B53EBA">
              <w:rPr>
                <w:color w:val="000000"/>
                <w:sz w:val="20"/>
                <w:szCs w:val="20"/>
              </w:rPr>
              <w:t xml:space="preserve">6 (дети из семей, состоящих в </w:t>
            </w:r>
            <w:proofErr w:type="spellStart"/>
            <w:r w:rsidRPr="00B53EBA">
              <w:rPr>
                <w:color w:val="000000"/>
                <w:sz w:val="20"/>
                <w:szCs w:val="20"/>
              </w:rPr>
              <w:t>Единном</w:t>
            </w:r>
            <w:proofErr w:type="spellEnd"/>
            <w:r w:rsidRPr="00B53EBA">
              <w:rPr>
                <w:color w:val="000000"/>
                <w:sz w:val="20"/>
                <w:szCs w:val="20"/>
              </w:rPr>
              <w:t xml:space="preserve"> банке)</w:t>
            </w:r>
          </w:p>
        </w:tc>
      </w:tr>
      <w:tr w:rsidR="008E4069" w:rsidRPr="00B53EBA" w:rsidTr="00B94CC0">
        <w:trPr>
          <w:trHeight w:val="375"/>
          <w:tblCellSpacing w:w="0" w:type="dxa"/>
        </w:trPr>
        <w:tc>
          <w:tcPr>
            <w:tcW w:w="5055" w:type="dxa"/>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Количество обучающихся, совершивших административные правонарушения</w:t>
            </w:r>
          </w:p>
        </w:tc>
        <w:tc>
          <w:tcPr>
            <w:tcW w:w="4155"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color w:val="000000"/>
                <w:sz w:val="20"/>
                <w:szCs w:val="20"/>
              </w:rPr>
            </w:pPr>
            <w:r w:rsidRPr="00B53EBA">
              <w:rPr>
                <w:color w:val="000000"/>
                <w:sz w:val="20"/>
                <w:szCs w:val="20"/>
              </w:rPr>
              <w:t>3</w:t>
            </w:r>
          </w:p>
        </w:tc>
      </w:tr>
      <w:tr w:rsidR="008E4069" w:rsidRPr="00B53EBA" w:rsidTr="00B94CC0">
        <w:trPr>
          <w:trHeight w:val="315"/>
          <w:tblCellSpacing w:w="0" w:type="dxa"/>
        </w:trPr>
        <w:tc>
          <w:tcPr>
            <w:tcW w:w="9420" w:type="dxa"/>
            <w:gridSpan w:val="2"/>
            <w:tcBorders>
              <w:top w:val="outset" w:sz="6" w:space="0" w:color="000000"/>
              <w:bottom w:val="outset" w:sz="6" w:space="0" w:color="000000"/>
            </w:tcBorders>
          </w:tcPr>
          <w:p w:rsidR="008E4069" w:rsidRPr="00B53EBA" w:rsidRDefault="008E4069" w:rsidP="00B94CC0">
            <w:pPr>
              <w:pStyle w:val="afe"/>
              <w:jc w:val="both"/>
              <w:rPr>
                <w:color w:val="000000"/>
                <w:sz w:val="20"/>
                <w:szCs w:val="20"/>
              </w:rPr>
            </w:pPr>
            <w:r w:rsidRPr="00B53EBA">
              <w:rPr>
                <w:b/>
                <w:bCs/>
                <w:color w:val="000000"/>
                <w:sz w:val="20"/>
                <w:szCs w:val="20"/>
              </w:rPr>
              <w:t>Количество подростков, занимающихся в кружках, спортивных секциях:</w:t>
            </w:r>
          </w:p>
        </w:tc>
      </w:tr>
      <w:tr w:rsidR="008E4069" w:rsidRPr="00B53EBA" w:rsidTr="00B94CC0">
        <w:trPr>
          <w:trHeight w:val="75"/>
          <w:tblCellSpacing w:w="0" w:type="dxa"/>
        </w:trPr>
        <w:tc>
          <w:tcPr>
            <w:tcW w:w="5055" w:type="dxa"/>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 xml:space="preserve">- Из числа состоящих на </w:t>
            </w:r>
            <w:proofErr w:type="spellStart"/>
            <w:r w:rsidRPr="00B53EBA">
              <w:rPr>
                <w:color w:val="000000"/>
                <w:sz w:val="20"/>
                <w:szCs w:val="20"/>
              </w:rPr>
              <w:t>внутришкольном</w:t>
            </w:r>
            <w:proofErr w:type="spellEnd"/>
            <w:r w:rsidRPr="00B53EBA">
              <w:rPr>
                <w:color w:val="000000"/>
                <w:sz w:val="20"/>
                <w:szCs w:val="20"/>
              </w:rPr>
              <w:t xml:space="preserve"> учете</w:t>
            </w:r>
          </w:p>
        </w:tc>
        <w:tc>
          <w:tcPr>
            <w:tcW w:w="4155"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color w:val="000000"/>
                <w:sz w:val="20"/>
                <w:szCs w:val="20"/>
              </w:rPr>
            </w:pPr>
            <w:r w:rsidRPr="00B53EBA">
              <w:rPr>
                <w:color w:val="000000"/>
                <w:sz w:val="20"/>
                <w:szCs w:val="20"/>
              </w:rPr>
              <w:t>5</w:t>
            </w:r>
          </w:p>
        </w:tc>
      </w:tr>
      <w:tr w:rsidR="008E4069" w:rsidRPr="00B53EBA" w:rsidTr="00B94CC0">
        <w:trPr>
          <w:trHeight w:val="60"/>
          <w:tblCellSpacing w:w="0" w:type="dxa"/>
        </w:trPr>
        <w:tc>
          <w:tcPr>
            <w:tcW w:w="5055" w:type="dxa"/>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 Из числа состоящих на учете в ПДН</w:t>
            </w:r>
          </w:p>
        </w:tc>
        <w:tc>
          <w:tcPr>
            <w:tcW w:w="4155"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color w:val="000000"/>
                <w:sz w:val="20"/>
                <w:szCs w:val="20"/>
              </w:rPr>
            </w:pPr>
            <w:r w:rsidRPr="00B53EBA">
              <w:rPr>
                <w:color w:val="000000"/>
                <w:sz w:val="20"/>
                <w:szCs w:val="20"/>
              </w:rPr>
              <w:t>3</w:t>
            </w:r>
          </w:p>
        </w:tc>
      </w:tr>
      <w:tr w:rsidR="008E4069" w:rsidRPr="00B53EBA" w:rsidTr="00B94CC0">
        <w:trPr>
          <w:trHeight w:val="480"/>
          <w:tblCellSpacing w:w="0" w:type="dxa"/>
        </w:trPr>
        <w:tc>
          <w:tcPr>
            <w:tcW w:w="5055" w:type="dxa"/>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 xml:space="preserve">- Из числа, состоящих в </w:t>
            </w:r>
            <w:proofErr w:type="spellStart"/>
            <w:r w:rsidRPr="00B53EBA">
              <w:rPr>
                <w:color w:val="000000"/>
                <w:sz w:val="20"/>
                <w:szCs w:val="20"/>
              </w:rPr>
              <w:t>КДНиЗП</w:t>
            </w:r>
            <w:proofErr w:type="spellEnd"/>
            <w:r w:rsidRPr="00B53EBA">
              <w:rPr>
                <w:color w:val="000000"/>
                <w:sz w:val="20"/>
                <w:szCs w:val="20"/>
              </w:rPr>
              <w:t xml:space="preserve"> Камышинского муниципального района</w:t>
            </w:r>
          </w:p>
        </w:tc>
        <w:tc>
          <w:tcPr>
            <w:tcW w:w="4155"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color w:val="000000"/>
                <w:sz w:val="20"/>
                <w:szCs w:val="20"/>
              </w:rPr>
            </w:pPr>
            <w:r w:rsidRPr="00B53EBA">
              <w:rPr>
                <w:color w:val="000000"/>
                <w:sz w:val="20"/>
                <w:szCs w:val="20"/>
              </w:rPr>
              <w:t>6</w:t>
            </w:r>
          </w:p>
        </w:tc>
      </w:tr>
      <w:tr w:rsidR="008E4069" w:rsidRPr="00B53EBA" w:rsidTr="00B94CC0">
        <w:trPr>
          <w:trHeight w:val="75"/>
          <w:tblCellSpacing w:w="0" w:type="dxa"/>
        </w:trPr>
        <w:tc>
          <w:tcPr>
            <w:tcW w:w="9420" w:type="dxa"/>
            <w:gridSpan w:val="2"/>
            <w:tcBorders>
              <w:top w:val="outset" w:sz="6" w:space="0" w:color="000000"/>
              <w:bottom w:val="outset" w:sz="6" w:space="0" w:color="000000"/>
            </w:tcBorders>
          </w:tcPr>
          <w:p w:rsidR="008E4069" w:rsidRPr="00B53EBA" w:rsidRDefault="008E4069" w:rsidP="00B94CC0">
            <w:pPr>
              <w:pStyle w:val="afe"/>
              <w:jc w:val="both"/>
              <w:rPr>
                <w:color w:val="000000"/>
                <w:sz w:val="20"/>
                <w:szCs w:val="20"/>
              </w:rPr>
            </w:pPr>
            <w:r w:rsidRPr="00B53EBA">
              <w:rPr>
                <w:b/>
                <w:bCs/>
                <w:color w:val="000000"/>
                <w:sz w:val="20"/>
                <w:szCs w:val="20"/>
              </w:rPr>
              <w:t>Количество неблагополучных семей, состоящих:</w:t>
            </w:r>
          </w:p>
        </w:tc>
      </w:tr>
      <w:tr w:rsidR="008E4069" w:rsidRPr="00B53EBA" w:rsidTr="00B94CC0">
        <w:trPr>
          <w:trHeight w:val="75"/>
          <w:tblCellSpacing w:w="0" w:type="dxa"/>
        </w:trPr>
        <w:tc>
          <w:tcPr>
            <w:tcW w:w="5055" w:type="dxa"/>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 xml:space="preserve">- на </w:t>
            </w:r>
            <w:proofErr w:type="spellStart"/>
            <w:r w:rsidRPr="00B53EBA">
              <w:rPr>
                <w:color w:val="000000"/>
                <w:sz w:val="20"/>
                <w:szCs w:val="20"/>
              </w:rPr>
              <w:t>внутришкольном</w:t>
            </w:r>
            <w:proofErr w:type="spellEnd"/>
            <w:r w:rsidRPr="00B53EBA">
              <w:rPr>
                <w:color w:val="000000"/>
                <w:sz w:val="20"/>
                <w:szCs w:val="20"/>
              </w:rPr>
              <w:t xml:space="preserve"> учёте</w:t>
            </w:r>
          </w:p>
        </w:tc>
        <w:tc>
          <w:tcPr>
            <w:tcW w:w="4155"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color w:val="000000"/>
                <w:sz w:val="20"/>
                <w:szCs w:val="20"/>
              </w:rPr>
            </w:pPr>
            <w:r w:rsidRPr="00B53EBA">
              <w:rPr>
                <w:color w:val="000000"/>
                <w:sz w:val="20"/>
                <w:szCs w:val="20"/>
              </w:rPr>
              <w:t>3</w:t>
            </w:r>
          </w:p>
        </w:tc>
      </w:tr>
      <w:tr w:rsidR="008E4069" w:rsidRPr="00B53EBA" w:rsidTr="00B94CC0">
        <w:trPr>
          <w:trHeight w:val="15"/>
          <w:tblCellSpacing w:w="0" w:type="dxa"/>
        </w:trPr>
        <w:tc>
          <w:tcPr>
            <w:tcW w:w="5055" w:type="dxa"/>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 xml:space="preserve">- на учёте в ПДН </w:t>
            </w:r>
          </w:p>
        </w:tc>
        <w:tc>
          <w:tcPr>
            <w:tcW w:w="4155"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color w:val="000000"/>
                <w:sz w:val="20"/>
                <w:szCs w:val="20"/>
              </w:rPr>
            </w:pPr>
            <w:r w:rsidRPr="00B53EBA">
              <w:rPr>
                <w:color w:val="000000"/>
                <w:sz w:val="20"/>
                <w:szCs w:val="20"/>
              </w:rPr>
              <w:t>-</w:t>
            </w:r>
          </w:p>
        </w:tc>
      </w:tr>
      <w:tr w:rsidR="008E4069" w:rsidRPr="00B53EBA" w:rsidTr="00B94CC0">
        <w:trPr>
          <w:trHeight w:val="390"/>
          <w:tblCellSpacing w:w="0" w:type="dxa"/>
        </w:trPr>
        <w:tc>
          <w:tcPr>
            <w:tcW w:w="5055" w:type="dxa"/>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 xml:space="preserve">- в </w:t>
            </w:r>
            <w:proofErr w:type="spellStart"/>
            <w:r w:rsidRPr="00B53EBA">
              <w:rPr>
                <w:color w:val="000000"/>
                <w:sz w:val="20"/>
                <w:szCs w:val="20"/>
              </w:rPr>
              <w:t>КДНиЗП</w:t>
            </w:r>
            <w:proofErr w:type="spellEnd"/>
            <w:r w:rsidRPr="00B53EBA">
              <w:rPr>
                <w:color w:val="000000"/>
                <w:sz w:val="20"/>
                <w:szCs w:val="20"/>
              </w:rPr>
              <w:t xml:space="preserve"> Камышинского района </w:t>
            </w:r>
          </w:p>
        </w:tc>
        <w:tc>
          <w:tcPr>
            <w:tcW w:w="4155"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color w:val="000000"/>
                <w:sz w:val="20"/>
                <w:szCs w:val="20"/>
              </w:rPr>
            </w:pPr>
            <w:r w:rsidRPr="00B53EBA">
              <w:rPr>
                <w:color w:val="000000"/>
                <w:sz w:val="20"/>
                <w:szCs w:val="20"/>
              </w:rPr>
              <w:t>2</w:t>
            </w:r>
          </w:p>
        </w:tc>
      </w:tr>
      <w:tr w:rsidR="008E4069" w:rsidRPr="00B53EBA" w:rsidTr="00B94CC0">
        <w:trPr>
          <w:trHeight w:val="195"/>
          <w:tblCellSpacing w:w="0" w:type="dxa"/>
        </w:trPr>
        <w:tc>
          <w:tcPr>
            <w:tcW w:w="5055" w:type="dxa"/>
            <w:vMerge w:val="restar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b/>
                <w:bCs/>
                <w:color w:val="000000"/>
                <w:sz w:val="20"/>
                <w:szCs w:val="20"/>
              </w:rPr>
              <w:t>Количество семей «группы риска».</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b/>
                <w:bCs/>
                <w:color w:val="000000"/>
                <w:sz w:val="20"/>
                <w:szCs w:val="20"/>
              </w:rPr>
              <w:lastRenderedPageBreak/>
              <w:t xml:space="preserve">В них несовершеннолетних детей </w:t>
            </w:r>
          </w:p>
        </w:tc>
        <w:tc>
          <w:tcPr>
            <w:tcW w:w="4155"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color w:val="000000"/>
                <w:sz w:val="20"/>
                <w:szCs w:val="20"/>
              </w:rPr>
            </w:pPr>
            <w:r w:rsidRPr="00B53EBA">
              <w:rPr>
                <w:b/>
                <w:bCs/>
                <w:color w:val="000000"/>
                <w:sz w:val="20"/>
                <w:szCs w:val="20"/>
              </w:rPr>
              <w:lastRenderedPageBreak/>
              <w:t xml:space="preserve">3 </w:t>
            </w:r>
          </w:p>
          <w:p w:rsidR="008E4069" w:rsidRPr="00B53EBA" w:rsidRDefault="008E4069" w:rsidP="00B94CC0">
            <w:pPr>
              <w:pStyle w:val="afe"/>
              <w:jc w:val="both"/>
              <w:rPr>
                <w:color w:val="000000"/>
                <w:sz w:val="20"/>
                <w:szCs w:val="20"/>
              </w:rPr>
            </w:pPr>
          </w:p>
        </w:tc>
      </w:tr>
      <w:tr w:rsidR="008E4069" w:rsidRPr="00B53EBA" w:rsidTr="00B94CC0">
        <w:trPr>
          <w:trHeight w:val="195"/>
          <w:tblCellSpacing w:w="0" w:type="dxa"/>
        </w:trPr>
        <w:tc>
          <w:tcPr>
            <w:tcW w:w="0" w:type="auto"/>
            <w:vMerge/>
            <w:tcBorders>
              <w:top w:val="outset" w:sz="6" w:space="0" w:color="000000"/>
              <w:bottom w:val="outset" w:sz="6" w:space="0" w:color="000000"/>
              <w:right w:val="outset" w:sz="6" w:space="0" w:color="000000"/>
            </w:tcBorders>
            <w:vAlign w:val="center"/>
          </w:tcPr>
          <w:p w:rsidR="008E4069" w:rsidRPr="00B53EBA" w:rsidRDefault="008E4069" w:rsidP="00B94CC0">
            <w:pPr>
              <w:pStyle w:val="afe"/>
              <w:jc w:val="both"/>
              <w:rPr>
                <w:sz w:val="20"/>
                <w:szCs w:val="20"/>
              </w:rPr>
            </w:pPr>
          </w:p>
        </w:tc>
        <w:tc>
          <w:tcPr>
            <w:tcW w:w="4155" w:type="dxa"/>
            <w:tcBorders>
              <w:top w:val="outset" w:sz="6" w:space="0" w:color="000000"/>
              <w:left w:val="outset" w:sz="6" w:space="0" w:color="000000"/>
              <w:bottom w:val="outset" w:sz="6" w:space="0" w:color="000000"/>
            </w:tcBorders>
          </w:tcPr>
          <w:p w:rsidR="008E4069" w:rsidRPr="00B53EBA" w:rsidRDefault="008E4069" w:rsidP="00B94CC0">
            <w:pPr>
              <w:pStyle w:val="afe"/>
              <w:jc w:val="both"/>
              <w:rPr>
                <w:color w:val="000000"/>
                <w:sz w:val="20"/>
                <w:szCs w:val="20"/>
              </w:rPr>
            </w:pPr>
            <w:r w:rsidRPr="00B53EBA">
              <w:rPr>
                <w:b/>
                <w:bCs/>
                <w:color w:val="000000"/>
                <w:sz w:val="20"/>
                <w:szCs w:val="20"/>
              </w:rPr>
              <w:t>10</w:t>
            </w:r>
          </w:p>
        </w:tc>
      </w:tr>
    </w:tbl>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b/>
          <w:bCs/>
          <w:color w:val="000000"/>
          <w:sz w:val="20"/>
          <w:szCs w:val="20"/>
        </w:rPr>
        <w:t xml:space="preserve">18. Использование в школе (классах) программ, направленных на формирование у обучающихся законопослушного поведения. </w:t>
      </w:r>
    </w:p>
    <w:p w:rsidR="008E4069" w:rsidRPr="00B53EBA" w:rsidRDefault="008E4069" w:rsidP="00B94CC0">
      <w:pPr>
        <w:pStyle w:val="afe"/>
        <w:jc w:val="both"/>
        <w:rPr>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4800"/>
        <w:gridCol w:w="3040"/>
        <w:gridCol w:w="5760"/>
        <w:gridCol w:w="2400"/>
      </w:tblGrid>
      <w:tr w:rsidR="008E4069" w:rsidRPr="00B53EBA" w:rsidTr="00B94CC0">
        <w:trPr>
          <w:tblCellSpacing w:w="0" w:type="dxa"/>
        </w:trPr>
        <w:tc>
          <w:tcPr>
            <w:tcW w:w="1500"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Наименование программы</w:t>
            </w:r>
          </w:p>
        </w:tc>
        <w:tc>
          <w:tcPr>
            <w:tcW w:w="9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 xml:space="preserve">Класс </w:t>
            </w:r>
          </w:p>
        </w:tc>
        <w:tc>
          <w:tcPr>
            <w:tcW w:w="180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Автор, должность</w:t>
            </w:r>
          </w:p>
        </w:tc>
        <w:tc>
          <w:tcPr>
            <w:tcW w:w="800"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color w:val="000000"/>
                <w:sz w:val="20"/>
                <w:szCs w:val="20"/>
              </w:rPr>
              <w:t>С какого года внедряется профилактическая программа</w:t>
            </w:r>
          </w:p>
        </w:tc>
      </w:tr>
      <w:tr w:rsidR="008E4069" w:rsidRPr="00B53EBA" w:rsidTr="00B94CC0">
        <w:trPr>
          <w:tblCellSpacing w:w="0" w:type="dxa"/>
        </w:trPr>
        <w:tc>
          <w:tcPr>
            <w:tcW w:w="1500"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Дороги, которые мы выбираем</w:t>
            </w:r>
          </w:p>
        </w:tc>
        <w:tc>
          <w:tcPr>
            <w:tcW w:w="9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1-11</w:t>
            </w:r>
          </w:p>
        </w:tc>
        <w:tc>
          <w:tcPr>
            <w:tcW w:w="180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 xml:space="preserve">Творческая группа педагогов. Руководитель </w:t>
            </w:r>
            <w:proofErr w:type="spellStart"/>
            <w:r w:rsidRPr="00B53EBA">
              <w:rPr>
                <w:color w:val="000000"/>
                <w:sz w:val="20"/>
                <w:szCs w:val="20"/>
              </w:rPr>
              <w:t>Тесля</w:t>
            </w:r>
            <w:proofErr w:type="spellEnd"/>
            <w:r w:rsidRPr="00B53EBA">
              <w:rPr>
                <w:color w:val="000000"/>
                <w:sz w:val="20"/>
                <w:szCs w:val="20"/>
              </w:rPr>
              <w:t xml:space="preserve"> Г.С. </w:t>
            </w:r>
          </w:p>
        </w:tc>
        <w:tc>
          <w:tcPr>
            <w:tcW w:w="800"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color w:val="000000"/>
                <w:sz w:val="20"/>
                <w:szCs w:val="20"/>
              </w:rPr>
              <w:t xml:space="preserve">2016 </w:t>
            </w:r>
          </w:p>
        </w:tc>
      </w:tr>
    </w:tbl>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b/>
          <w:bCs/>
          <w:color w:val="000000"/>
          <w:sz w:val="20"/>
          <w:szCs w:val="20"/>
        </w:rPr>
        <w:t>19. Организация школьной службы примирения (медиации)</w:t>
      </w:r>
    </w:p>
    <w:p w:rsidR="008E4069" w:rsidRPr="00B53EBA" w:rsidRDefault="008E4069" w:rsidP="00B94CC0">
      <w:pPr>
        <w:pStyle w:val="afe"/>
        <w:jc w:val="both"/>
        <w:rPr>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3520"/>
        <w:gridCol w:w="2880"/>
        <w:gridCol w:w="3520"/>
        <w:gridCol w:w="3360"/>
        <w:gridCol w:w="2720"/>
      </w:tblGrid>
      <w:tr w:rsidR="008E4069" w:rsidRPr="00B53EBA" w:rsidTr="00B94CC0">
        <w:trPr>
          <w:trHeight w:val="330"/>
          <w:tblCellSpacing w:w="0" w:type="dxa"/>
        </w:trPr>
        <w:tc>
          <w:tcPr>
            <w:tcW w:w="1100" w:type="pct"/>
            <w:vMerge w:val="restar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Наличие школьной службы примирения (медиации)</w:t>
            </w:r>
          </w:p>
        </w:tc>
        <w:tc>
          <w:tcPr>
            <w:tcW w:w="1950" w:type="pct"/>
            <w:gridSpan w:val="2"/>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Число членов службы примирения</w:t>
            </w:r>
          </w:p>
        </w:tc>
        <w:tc>
          <w:tcPr>
            <w:tcW w:w="1950" w:type="pct"/>
            <w:gridSpan w:val="2"/>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color w:val="000000"/>
                <w:sz w:val="20"/>
                <w:szCs w:val="20"/>
              </w:rPr>
              <w:t>Кол-во заявок (обращений)</w:t>
            </w:r>
          </w:p>
        </w:tc>
      </w:tr>
      <w:tr w:rsidR="008E4069" w:rsidRPr="00B53EBA" w:rsidTr="00B94CC0">
        <w:trPr>
          <w:tblCellSpacing w:w="0" w:type="dxa"/>
        </w:trPr>
        <w:tc>
          <w:tcPr>
            <w:tcW w:w="0" w:type="auto"/>
            <w:vMerge/>
            <w:tcBorders>
              <w:top w:val="outset" w:sz="6" w:space="0" w:color="000000"/>
              <w:bottom w:val="outset" w:sz="6" w:space="0" w:color="000000"/>
              <w:right w:val="outset" w:sz="6" w:space="0" w:color="000000"/>
            </w:tcBorders>
            <w:vAlign w:val="center"/>
          </w:tcPr>
          <w:p w:rsidR="008E4069" w:rsidRPr="00B53EBA" w:rsidRDefault="008E4069" w:rsidP="00B94CC0">
            <w:pPr>
              <w:pStyle w:val="afe"/>
              <w:jc w:val="both"/>
              <w:rPr>
                <w:sz w:val="20"/>
                <w:szCs w:val="20"/>
              </w:rPr>
            </w:pPr>
          </w:p>
        </w:tc>
        <w:tc>
          <w:tcPr>
            <w:tcW w:w="90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взрослых</w:t>
            </w:r>
          </w:p>
        </w:tc>
        <w:tc>
          <w:tcPr>
            <w:tcW w:w="110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учащихся</w:t>
            </w:r>
          </w:p>
        </w:tc>
        <w:tc>
          <w:tcPr>
            <w:tcW w:w="10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smartTag w:uri="urn:schemas-microsoft-com:office:smarttags" w:element="metricconverter">
              <w:smartTagPr>
                <w:attr w:name="ProductID" w:val="2017 г"/>
              </w:smartTagPr>
              <w:r w:rsidRPr="00B53EBA">
                <w:rPr>
                  <w:color w:val="000000"/>
                  <w:sz w:val="20"/>
                  <w:szCs w:val="20"/>
                </w:rPr>
                <w:t>2017 г</w:t>
              </w:r>
            </w:smartTag>
            <w:r w:rsidRPr="00B53EBA">
              <w:rPr>
                <w:color w:val="000000"/>
                <w:sz w:val="20"/>
                <w:szCs w:val="20"/>
              </w:rPr>
              <w:t>. (январь- декабрь)</w:t>
            </w:r>
          </w:p>
        </w:tc>
        <w:tc>
          <w:tcPr>
            <w:tcW w:w="900"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smartTag w:uri="urn:schemas-microsoft-com:office:smarttags" w:element="metricconverter">
              <w:smartTagPr>
                <w:attr w:name="ProductID" w:val="2017 г"/>
              </w:smartTagPr>
              <w:r w:rsidRPr="00B53EBA">
                <w:rPr>
                  <w:color w:val="000000"/>
                  <w:sz w:val="20"/>
                  <w:szCs w:val="20"/>
                </w:rPr>
                <w:t>2018 г</w:t>
              </w:r>
            </w:smartTag>
            <w:r w:rsidRPr="00B53EBA">
              <w:rPr>
                <w:color w:val="000000"/>
                <w:sz w:val="20"/>
                <w:szCs w:val="20"/>
              </w:rPr>
              <w:t>. (январь- май)</w:t>
            </w:r>
          </w:p>
        </w:tc>
      </w:tr>
      <w:tr w:rsidR="008E4069" w:rsidRPr="00B53EBA" w:rsidTr="00B94CC0">
        <w:trPr>
          <w:tblCellSpacing w:w="0" w:type="dxa"/>
        </w:trPr>
        <w:tc>
          <w:tcPr>
            <w:tcW w:w="1100"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Миротворцы</w:t>
            </w:r>
          </w:p>
        </w:tc>
        <w:tc>
          <w:tcPr>
            <w:tcW w:w="90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1</w:t>
            </w:r>
          </w:p>
        </w:tc>
        <w:tc>
          <w:tcPr>
            <w:tcW w:w="110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6</w:t>
            </w:r>
          </w:p>
        </w:tc>
        <w:tc>
          <w:tcPr>
            <w:tcW w:w="1050"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2</w:t>
            </w:r>
          </w:p>
        </w:tc>
        <w:tc>
          <w:tcPr>
            <w:tcW w:w="900"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color w:val="000000"/>
                <w:sz w:val="20"/>
                <w:szCs w:val="20"/>
              </w:rPr>
              <w:t>2</w:t>
            </w:r>
          </w:p>
        </w:tc>
      </w:tr>
    </w:tbl>
    <w:p w:rsidR="008E4069" w:rsidRPr="00B53EBA" w:rsidRDefault="008E4069" w:rsidP="00B94CC0">
      <w:pPr>
        <w:pStyle w:val="afe"/>
        <w:jc w:val="both"/>
        <w:rPr>
          <w:sz w:val="20"/>
          <w:szCs w:val="20"/>
        </w:rPr>
      </w:pPr>
    </w:p>
    <w:p w:rsidR="008E4069" w:rsidRPr="00B53EBA" w:rsidRDefault="008E4069" w:rsidP="00B94CC0">
      <w:pPr>
        <w:pStyle w:val="afe"/>
        <w:jc w:val="both"/>
        <w:rPr>
          <w:b/>
          <w:sz w:val="20"/>
          <w:szCs w:val="20"/>
        </w:rPr>
      </w:pPr>
      <w:r w:rsidRPr="00B53EBA">
        <w:rPr>
          <w:b/>
          <w:sz w:val="20"/>
          <w:szCs w:val="20"/>
        </w:rPr>
        <w:t>Сведения о проведённых программах:</w:t>
      </w:r>
    </w:p>
    <w:p w:rsidR="008E4069" w:rsidRPr="00B53EBA" w:rsidRDefault="008E4069" w:rsidP="00DE4B3C">
      <w:pPr>
        <w:pStyle w:val="afe"/>
        <w:numPr>
          <w:ilvl w:val="0"/>
          <w:numId w:val="23"/>
        </w:numPr>
        <w:tabs>
          <w:tab w:val="left" w:pos="720"/>
        </w:tabs>
        <w:suppressAutoHyphens/>
        <w:jc w:val="both"/>
        <w:rPr>
          <w:sz w:val="20"/>
          <w:szCs w:val="20"/>
        </w:rPr>
      </w:pPr>
      <w:r w:rsidRPr="00B53EBA">
        <w:rPr>
          <w:sz w:val="20"/>
          <w:szCs w:val="20"/>
        </w:rPr>
        <w:t xml:space="preserve"> в 2017 году (сентябрь- декабрь):</w:t>
      </w:r>
    </w:p>
    <w:p w:rsidR="008E4069" w:rsidRPr="00B53EBA" w:rsidRDefault="008E4069" w:rsidP="00B94CC0">
      <w:pPr>
        <w:pStyle w:val="afe"/>
        <w:jc w:val="both"/>
        <w:rPr>
          <w:sz w:val="20"/>
          <w:szCs w:val="20"/>
        </w:rPr>
      </w:pPr>
    </w:p>
    <w:tbl>
      <w:tblPr>
        <w:tblW w:w="0" w:type="auto"/>
        <w:tblInd w:w="-5" w:type="dxa"/>
        <w:tblLayout w:type="fixed"/>
        <w:tblLook w:val="0000" w:firstRow="0" w:lastRow="0" w:firstColumn="0" w:lastColumn="0" w:noHBand="0" w:noVBand="0"/>
      </w:tblPr>
      <w:tblGrid>
        <w:gridCol w:w="1279"/>
        <w:gridCol w:w="1699"/>
        <w:gridCol w:w="1556"/>
        <w:gridCol w:w="2268"/>
        <w:gridCol w:w="1536"/>
        <w:gridCol w:w="1809"/>
      </w:tblGrid>
      <w:tr w:rsidR="008E4069" w:rsidRPr="00B53EBA" w:rsidTr="00B94CC0">
        <w:tc>
          <w:tcPr>
            <w:tcW w:w="6802" w:type="dxa"/>
            <w:gridSpan w:val="4"/>
            <w:tcBorders>
              <w:top w:val="single" w:sz="4" w:space="0" w:color="000000"/>
              <w:left w:val="single" w:sz="4" w:space="0" w:color="000000"/>
              <w:bottom w:val="single" w:sz="4" w:space="0" w:color="000000"/>
            </w:tcBorders>
          </w:tcPr>
          <w:p w:rsidR="008E4069" w:rsidRPr="00B53EBA" w:rsidRDefault="008E4069" w:rsidP="00B94CC0">
            <w:pPr>
              <w:pStyle w:val="afe"/>
              <w:snapToGrid w:val="0"/>
              <w:jc w:val="both"/>
              <w:rPr>
                <w:sz w:val="20"/>
                <w:szCs w:val="20"/>
              </w:rPr>
            </w:pPr>
            <w:r w:rsidRPr="00B53EBA">
              <w:rPr>
                <w:sz w:val="20"/>
                <w:szCs w:val="20"/>
              </w:rPr>
              <w:t>Количество проведенных  программ, из них:</w:t>
            </w:r>
          </w:p>
        </w:tc>
        <w:tc>
          <w:tcPr>
            <w:tcW w:w="3345" w:type="dxa"/>
            <w:gridSpan w:val="2"/>
            <w:tcBorders>
              <w:top w:val="single" w:sz="4" w:space="0" w:color="000000"/>
              <w:left w:val="single" w:sz="4" w:space="0" w:color="000000"/>
              <w:bottom w:val="single" w:sz="4" w:space="0" w:color="000000"/>
              <w:right w:val="single" w:sz="4" w:space="0" w:color="000000"/>
            </w:tcBorders>
          </w:tcPr>
          <w:p w:rsidR="008E4069" w:rsidRPr="00B53EBA" w:rsidRDefault="008E4069" w:rsidP="00B94CC0">
            <w:pPr>
              <w:pStyle w:val="afe"/>
              <w:snapToGrid w:val="0"/>
              <w:jc w:val="both"/>
              <w:rPr>
                <w:sz w:val="20"/>
                <w:szCs w:val="20"/>
              </w:rPr>
            </w:pPr>
            <w:r w:rsidRPr="00B53EBA">
              <w:rPr>
                <w:sz w:val="20"/>
                <w:szCs w:val="20"/>
              </w:rPr>
              <w:t>Всего участников программ</w:t>
            </w:r>
          </w:p>
        </w:tc>
      </w:tr>
      <w:tr w:rsidR="008E4069" w:rsidRPr="00B53EBA" w:rsidTr="00B94CC0">
        <w:tc>
          <w:tcPr>
            <w:tcW w:w="1279" w:type="dxa"/>
            <w:tcBorders>
              <w:top w:val="single" w:sz="4" w:space="0" w:color="000000"/>
              <w:left w:val="single" w:sz="4" w:space="0" w:color="000000"/>
              <w:bottom w:val="single" w:sz="4" w:space="0" w:color="000000"/>
            </w:tcBorders>
          </w:tcPr>
          <w:p w:rsidR="008E4069" w:rsidRPr="00B53EBA" w:rsidRDefault="008E4069" w:rsidP="00B94CC0">
            <w:pPr>
              <w:pStyle w:val="afe"/>
              <w:snapToGrid w:val="0"/>
              <w:jc w:val="both"/>
              <w:rPr>
                <w:sz w:val="20"/>
                <w:szCs w:val="20"/>
              </w:rPr>
            </w:pPr>
            <w:r w:rsidRPr="00B53EBA">
              <w:rPr>
                <w:sz w:val="20"/>
                <w:szCs w:val="20"/>
              </w:rPr>
              <w:t>Медиаций</w:t>
            </w:r>
          </w:p>
        </w:tc>
        <w:tc>
          <w:tcPr>
            <w:tcW w:w="1699" w:type="dxa"/>
            <w:tcBorders>
              <w:top w:val="single" w:sz="4" w:space="0" w:color="000000"/>
              <w:left w:val="single" w:sz="4" w:space="0" w:color="000000"/>
              <w:bottom w:val="single" w:sz="4" w:space="0" w:color="000000"/>
            </w:tcBorders>
          </w:tcPr>
          <w:p w:rsidR="008E4069" w:rsidRPr="00B53EBA" w:rsidRDefault="008E4069" w:rsidP="00B94CC0">
            <w:pPr>
              <w:pStyle w:val="afe"/>
              <w:snapToGrid w:val="0"/>
              <w:jc w:val="both"/>
              <w:rPr>
                <w:sz w:val="20"/>
                <w:szCs w:val="20"/>
              </w:rPr>
            </w:pPr>
            <w:r w:rsidRPr="00B53EBA">
              <w:rPr>
                <w:sz w:val="20"/>
                <w:szCs w:val="20"/>
              </w:rPr>
              <w:t>Школьных конференций</w:t>
            </w:r>
          </w:p>
        </w:tc>
        <w:tc>
          <w:tcPr>
            <w:tcW w:w="1556" w:type="dxa"/>
            <w:tcBorders>
              <w:top w:val="single" w:sz="4" w:space="0" w:color="000000"/>
              <w:left w:val="single" w:sz="4" w:space="0" w:color="000000"/>
              <w:bottom w:val="single" w:sz="4" w:space="0" w:color="000000"/>
            </w:tcBorders>
          </w:tcPr>
          <w:p w:rsidR="008E4069" w:rsidRPr="00B53EBA" w:rsidRDefault="008E4069" w:rsidP="00B94CC0">
            <w:pPr>
              <w:pStyle w:val="afe"/>
              <w:snapToGrid w:val="0"/>
              <w:jc w:val="both"/>
              <w:rPr>
                <w:sz w:val="20"/>
                <w:szCs w:val="20"/>
              </w:rPr>
            </w:pPr>
            <w:r w:rsidRPr="00B53EBA">
              <w:rPr>
                <w:sz w:val="20"/>
                <w:szCs w:val="20"/>
              </w:rPr>
              <w:t>Кругов сообществ</w:t>
            </w:r>
          </w:p>
        </w:tc>
        <w:tc>
          <w:tcPr>
            <w:tcW w:w="2268" w:type="dxa"/>
            <w:tcBorders>
              <w:top w:val="single" w:sz="4" w:space="0" w:color="000000"/>
              <w:left w:val="single" w:sz="4" w:space="0" w:color="000000"/>
              <w:bottom w:val="single" w:sz="4" w:space="0" w:color="000000"/>
            </w:tcBorders>
          </w:tcPr>
          <w:p w:rsidR="008E4069" w:rsidRPr="00B53EBA" w:rsidRDefault="008E4069" w:rsidP="00B94CC0">
            <w:pPr>
              <w:pStyle w:val="afe"/>
              <w:snapToGrid w:val="0"/>
              <w:jc w:val="both"/>
              <w:rPr>
                <w:sz w:val="20"/>
                <w:szCs w:val="20"/>
              </w:rPr>
            </w:pPr>
            <w:r w:rsidRPr="00B53EBA">
              <w:rPr>
                <w:sz w:val="20"/>
                <w:szCs w:val="20"/>
              </w:rPr>
              <w:t>Восстановительных проф. программ</w:t>
            </w:r>
          </w:p>
        </w:tc>
        <w:tc>
          <w:tcPr>
            <w:tcW w:w="1536" w:type="dxa"/>
            <w:tcBorders>
              <w:top w:val="single" w:sz="4" w:space="0" w:color="000000"/>
              <w:left w:val="single" w:sz="4" w:space="0" w:color="000000"/>
              <w:bottom w:val="single" w:sz="4" w:space="0" w:color="000000"/>
            </w:tcBorders>
          </w:tcPr>
          <w:p w:rsidR="008E4069" w:rsidRPr="00B53EBA" w:rsidRDefault="008E4069" w:rsidP="00B94CC0">
            <w:pPr>
              <w:pStyle w:val="afe"/>
              <w:snapToGrid w:val="0"/>
              <w:jc w:val="both"/>
              <w:rPr>
                <w:sz w:val="20"/>
                <w:szCs w:val="20"/>
              </w:rPr>
            </w:pPr>
            <w:r w:rsidRPr="00B53EBA">
              <w:rPr>
                <w:sz w:val="20"/>
                <w:szCs w:val="20"/>
              </w:rPr>
              <w:t>Взрослых</w:t>
            </w:r>
          </w:p>
        </w:tc>
        <w:tc>
          <w:tcPr>
            <w:tcW w:w="1809" w:type="dxa"/>
            <w:tcBorders>
              <w:top w:val="single" w:sz="4" w:space="0" w:color="000000"/>
              <w:left w:val="single" w:sz="4" w:space="0" w:color="000000"/>
              <w:bottom w:val="single" w:sz="4" w:space="0" w:color="000000"/>
              <w:right w:val="single" w:sz="4" w:space="0" w:color="000000"/>
            </w:tcBorders>
          </w:tcPr>
          <w:p w:rsidR="008E4069" w:rsidRPr="00B53EBA" w:rsidRDefault="008E4069" w:rsidP="00B94CC0">
            <w:pPr>
              <w:pStyle w:val="afe"/>
              <w:snapToGrid w:val="0"/>
              <w:jc w:val="both"/>
              <w:rPr>
                <w:sz w:val="20"/>
                <w:szCs w:val="20"/>
              </w:rPr>
            </w:pPr>
            <w:r w:rsidRPr="00B53EBA">
              <w:rPr>
                <w:sz w:val="20"/>
                <w:szCs w:val="20"/>
              </w:rPr>
              <w:t>детей</w:t>
            </w:r>
          </w:p>
        </w:tc>
      </w:tr>
      <w:tr w:rsidR="008E4069" w:rsidRPr="00B53EBA" w:rsidTr="00B94CC0">
        <w:tc>
          <w:tcPr>
            <w:tcW w:w="1279" w:type="dxa"/>
            <w:tcBorders>
              <w:top w:val="single" w:sz="4" w:space="0" w:color="000000"/>
              <w:left w:val="single" w:sz="4" w:space="0" w:color="000000"/>
              <w:bottom w:val="single" w:sz="4" w:space="0" w:color="000000"/>
            </w:tcBorders>
          </w:tcPr>
          <w:p w:rsidR="008E4069" w:rsidRPr="00B53EBA" w:rsidRDefault="008E4069" w:rsidP="00B94CC0">
            <w:pPr>
              <w:pStyle w:val="afe"/>
              <w:snapToGrid w:val="0"/>
              <w:jc w:val="both"/>
              <w:rPr>
                <w:sz w:val="20"/>
                <w:szCs w:val="20"/>
              </w:rPr>
            </w:pPr>
            <w:r w:rsidRPr="00B53EBA">
              <w:rPr>
                <w:sz w:val="20"/>
                <w:szCs w:val="20"/>
              </w:rPr>
              <w:t>2</w:t>
            </w:r>
          </w:p>
        </w:tc>
        <w:tc>
          <w:tcPr>
            <w:tcW w:w="1699" w:type="dxa"/>
            <w:tcBorders>
              <w:top w:val="single" w:sz="4" w:space="0" w:color="000000"/>
              <w:left w:val="single" w:sz="4" w:space="0" w:color="000000"/>
              <w:bottom w:val="single" w:sz="4" w:space="0" w:color="000000"/>
            </w:tcBorders>
          </w:tcPr>
          <w:p w:rsidR="008E4069" w:rsidRPr="00B53EBA" w:rsidRDefault="008E4069" w:rsidP="00B94CC0">
            <w:pPr>
              <w:pStyle w:val="afe"/>
              <w:snapToGrid w:val="0"/>
              <w:jc w:val="both"/>
              <w:rPr>
                <w:sz w:val="20"/>
                <w:szCs w:val="20"/>
              </w:rPr>
            </w:pPr>
            <w:r w:rsidRPr="00B53EBA">
              <w:rPr>
                <w:sz w:val="20"/>
                <w:szCs w:val="20"/>
              </w:rPr>
              <w:t>0</w:t>
            </w:r>
          </w:p>
        </w:tc>
        <w:tc>
          <w:tcPr>
            <w:tcW w:w="1556" w:type="dxa"/>
            <w:tcBorders>
              <w:top w:val="single" w:sz="4" w:space="0" w:color="000000"/>
              <w:left w:val="single" w:sz="4" w:space="0" w:color="000000"/>
              <w:bottom w:val="single" w:sz="4" w:space="0" w:color="000000"/>
            </w:tcBorders>
          </w:tcPr>
          <w:p w:rsidR="008E4069" w:rsidRPr="00B53EBA" w:rsidRDefault="008E4069" w:rsidP="00B94CC0">
            <w:pPr>
              <w:pStyle w:val="afe"/>
              <w:snapToGrid w:val="0"/>
              <w:jc w:val="both"/>
              <w:rPr>
                <w:sz w:val="20"/>
                <w:szCs w:val="20"/>
              </w:rPr>
            </w:pPr>
            <w:r w:rsidRPr="00B53EBA">
              <w:rPr>
                <w:sz w:val="20"/>
                <w:szCs w:val="20"/>
              </w:rPr>
              <w:t>0</w:t>
            </w:r>
          </w:p>
        </w:tc>
        <w:tc>
          <w:tcPr>
            <w:tcW w:w="2268" w:type="dxa"/>
            <w:tcBorders>
              <w:top w:val="single" w:sz="4" w:space="0" w:color="000000"/>
              <w:left w:val="single" w:sz="4" w:space="0" w:color="000000"/>
              <w:bottom w:val="single" w:sz="4" w:space="0" w:color="000000"/>
            </w:tcBorders>
          </w:tcPr>
          <w:p w:rsidR="008E4069" w:rsidRPr="00B53EBA" w:rsidRDefault="008E4069" w:rsidP="00B94CC0">
            <w:pPr>
              <w:pStyle w:val="afe"/>
              <w:snapToGrid w:val="0"/>
              <w:jc w:val="both"/>
              <w:rPr>
                <w:sz w:val="20"/>
                <w:szCs w:val="20"/>
              </w:rPr>
            </w:pPr>
            <w:r w:rsidRPr="00B53EBA">
              <w:rPr>
                <w:sz w:val="20"/>
                <w:szCs w:val="20"/>
              </w:rPr>
              <w:t>0</w:t>
            </w:r>
          </w:p>
        </w:tc>
        <w:tc>
          <w:tcPr>
            <w:tcW w:w="1536" w:type="dxa"/>
            <w:tcBorders>
              <w:top w:val="single" w:sz="4" w:space="0" w:color="000000"/>
              <w:left w:val="single" w:sz="4" w:space="0" w:color="000000"/>
              <w:bottom w:val="single" w:sz="4" w:space="0" w:color="000000"/>
            </w:tcBorders>
          </w:tcPr>
          <w:p w:rsidR="008E4069" w:rsidRPr="00B53EBA" w:rsidRDefault="008E4069" w:rsidP="00B94CC0">
            <w:pPr>
              <w:pStyle w:val="afe"/>
              <w:snapToGrid w:val="0"/>
              <w:jc w:val="both"/>
              <w:rPr>
                <w:sz w:val="20"/>
                <w:szCs w:val="20"/>
              </w:rPr>
            </w:pPr>
            <w:r w:rsidRPr="00B53EBA">
              <w:rPr>
                <w:sz w:val="20"/>
                <w:szCs w:val="20"/>
              </w:rPr>
              <w:t>1</w:t>
            </w:r>
          </w:p>
        </w:tc>
        <w:tc>
          <w:tcPr>
            <w:tcW w:w="1809" w:type="dxa"/>
            <w:tcBorders>
              <w:top w:val="single" w:sz="4" w:space="0" w:color="000000"/>
              <w:left w:val="single" w:sz="4" w:space="0" w:color="000000"/>
              <w:bottom w:val="single" w:sz="4" w:space="0" w:color="000000"/>
              <w:right w:val="single" w:sz="4" w:space="0" w:color="000000"/>
            </w:tcBorders>
          </w:tcPr>
          <w:p w:rsidR="008E4069" w:rsidRPr="00B53EBA" w:rsidRDefault="008E4069" w:rsidP="00B94CC0">
            <w:pPr>
              <w:pStyle w:val="afe"/>
              <w:snapToGrid w:val="0"/>
              <w:jc w:val="both"/>
              <w:rPr>
                <w:sz w:val="20"/>
                <w:szCs w:val="20"/>
              </w:rPr>
            </w:pPr>
            <w:r w:rsidRPr="00B53EBA">
              <w:rPr>
                <w:sz w:val="20"/>
                <w:szCs w:val="20"/>
              </w:rPr>
              <w:t>5</w:t>
            </w:r>
          </w:p>
        </w:tc>
      </w:tr>
    </w:tbl>
    <w:p w:rsidR="008E4069" w:rsidRPr="00B53EBA" w:rsidRDefault="008E4069" w:rsidP="00B94CC0">
      <w:pPr>
        <w:pStyle w:val="afe"/>
        <w:jc w:val="both"/>
        <w:rPr>
          <w:sz w:val="20"/>
          <w:szCs w:val="20"/>
        </w:rPr>
      </w:pPr>
    </w:p>
    <w:p w:rsidR="008E4069" w:rsidRPr="00B53EBA" w:rsidRDefault="008E4069" w:rsidP="00DE4B3C">
      <w:pPr>
        <w:pStyle w:val="afe"/>
        <w:numPr>
          <w:ilvl w:val="0"/>
          <w:numId w:val="23"/>
        </w:numPr>
        <w:tabs>
          <w:tab w:val="left" w:pos="720"/>
        </w:tabs>
        <w:suppressAutoHyphens/>
        <w:jc w:val="both"/>
        <w:rPr>
          <w:sz w:val="20"/>
          <w:szCs w:val="20"/>
        </w:rPr>
      </w:pPr>
      <w:r w:rsidRPr="00B53EBA">
        <w:rPr>
          <w:sz w:val="20"/>
          <w:szCs w:val="20"/>
        </w:rPr>
        <w:t>в 2018 году (январь-май)</w:t>
      </w:r>
    </w:p>
    <w:p w:rsidR="008E4069" w:rsidRPr="00B53EBA" w:rsidRDefault="008E4069" w:rsidP="00B94CC0">
      <w:pPr>
        <w:pStyle w:val="afe"/>
        <w:jc w:val="both"/>
        <w:rPr>
          <w:sz w:val="20"/>
          <w:szCs w:val="20"/>
        </w:rPr>
      </w:pPr>
    </w:p>
    <w:tbl>
      <w:tblPr>
        <w:tblW w:w="0" w:type="auto"/>
        <w:tblInd w:w="-5" w:type="dxa"/>
        <w:tblLayout w:type="fixed"/>
        <w:tblLook w:val="0000" w:firstRow="0" w:lastRow="0" w:firstColumn="0" w:lastColumn="0" w:noHBand="0" w:noVBand="0"/>
      </w:tblPr>
      <w:tblGrid>
        <w:gridCol w:w="1279"/>
        <w:gridCol w:w="1699"/>
        <w:gridCol w:w="1556"/>
        <w:gridCol w:w="2268"/>
        <w:gridCol w:w="1536"/>
        <w:gridCol w:w="1809"/>
      </w:tblGrid>
      <w:tr w:rsidR="008E4069" w:rsidRPr="00B53EBA" w:rsidTr="00B94CC0">
        <w:tc>
          <w:tcPr>
            <w:tcW w:w="6802" w:type="dxa"/>
            <w:gridSpan w:val="4"/>
            <w:tcBorders>
              <w:top w:val="single" w:sz="4" w:space="0" w:color="000000"/>
              <w:left w:val="single" w:sz="4" w:space="0" w:color="000000"/>
              <w:bottom w:val="single" w:sz="4" w:space="0" w:color="000000"/>
            </w:tcBorders>
          </w:tcPr>
          <w:p w:rsidR="008E4069" w:rsidRPr="00B53EBA" w:rsidRDefault="008E4069" w:rsidP="00B94CC0">
            <w:pPr>
              <w:pStyle w:val="afe"/>
              <w:snapToGrid w:val="0"/>
              <w:jc w:val="both"/>
              <w:rPr>
                <w:sz w:val="20"/>
                <w:szCs w:val="20"/>
              </w:rPr>
            </w:pPr>
            <w:r w:rsidRPr="00B53EBA">
              <w:rPr>
                <w:sz w:val="20"/>
                <w:szCs w:val="20"/>
              </w:rPr>
              <w:t>Количество проведенных  программ, из них:</w:t>
            </w:r>
          </w:p>
        </w:tc>
        <w:tc>
          <w:tcPr>
            <w:tcW w:w="3345" w:type="dxa"/>
            <w:gridSpan w:val="2"/>
            <w:tcBorders>
              <w:top w:val="single" w:sz="4" w:space="0" w:color="000000"/>
              <w:left w:val="single" w:sz="4" w:space="0" w:color="000000"/>
              <w:bottom w:val="single" w:sz="4" w:space="0" w:color="000000"/>
              <w:right w:val="single" w:sz="4" w:space="0" w:color="000000"/>
            </w:tcBorders>
          </w:tcPr>
          <w:p w:rsidR="008E4069" w:rsidRPr="00B53EBA" w:rsidRDefault="008E4069" w:rsidP="00B94CC0">
            <w:pPr>
              <w:pStyle w:val="afe"/>
              <w:snapToGrid w:val="0"/>
              <w:jc w:val="both"/>
              <w:rPr>
                <w:sz w:val="20"/>
                <w:szCs w:val="20"/>
              </w:rPr>
            </w:pPr>
            <w:r w:rsidRPr="00B53EBA">
              <w:rPr>
                <w:sz w:val="20"/>
                <w:szCs w:val="20"/>
              </w:rPr>
              <w:t>Всего участников программ</w:t>
            </w:r>
          </w:p>
        </w:tc>
      </w:tr>
      <w:tr w:rsidR="008E4069" w:rsidRPr="00B53EBA" w:rsidTr="00B94CC0">
        <w:tc>
          <w:tcPr>
            <w:tcW w:w="1279" w:type="dxa"/>
            <w:tcBorders>
              <w:top w:val="single" w:sz="4" w:space="0" w:color="000000"/>
              <w:left w:val="single" w:sz="4" w:space="0" w:color="000000"/>
              <w:bottom w:val="single" w:sz="4" w:space="0" w:color="000000"/>
            </w:tcBorders>
          </w:tcPr>
          <w:p w:rsidR="008E4069" w:rsidRPr="00B53EBA" w:rsidRDefault="008E4069" w:rsidP="00B94CC0">
            <w:pPr>
              <w:pStyle w:val="afe"/>
              <w:snapToGrid w:val="0"/>
              <w:jc w:val="both"/>
              <w:rPr>
                <w:sz w:val="20"/>
                <w:szCs w:val="20"/>
              </w:rPr>
            </w:pPr>
            <w:r w:rsidRPr="00B53EBA">
              <w:rPr>
                <w:sz w:val="20"/>
                <w:szCs w:val="20"/>
              </w:rPr>
              <w:t>Медиаций</w:t>
            </w:r>
          </w:p>
        </w:tc>
        <w:tc>
          <w:tcPr>
            <w:tcW w:w="1699" w:type="dxa"/>
            <w:tcBorders>
              <w:top w:val="single" w:sz="4" w:space="0" w:color="000000"/>
              <w:left w:val="single" w:sz="4" w:space="0" w:color="000000"/>
              <w:bottom w:val="single" w:sz="4" w:space="0" w:color="000000"/>
            </w:tcBorders>
          </w:tcPr>
          <w:p w:rsidR="008E4069" w:rsidRPr="00B53EBA" w:rsidRDefault="008E4069" w:rsidP="00B94CC0">
            <w:pPr>
              <w:pStyle w:val="afe"/>
              <w:snapToGrid w:val="0"/>
              <w:jc w:val="both"/>
              <w:rPr>
                <w:sz w:val="20"/>
                <w:szCs w:val="20"/>
              </w:rPr>
            </w:pPr>
            <w:r w:rsidRPr="00B53EBA">
              <w:rPr>
                <w:sz w:val="20"/>
                <w:szCs w:val="20"/>
              </w:rPr>
              <w:t>Школьных конференций</w:t>
            </w:r>
          </w:p>
        </w:tc>
        <w:tc>
          <w:tcPr>
            <w:tcW w:w="1556" w:type="dxa"/>
            <w:tcBorders>
              <w:top w:val="single" w:sz="4" w:space="0" w:color="000000"/>
              <w:left w:val="single" w:sz="4" w:space="0" w:color="000000"/>
              <w:bottom w:val="single" w:sz="4" w:space="0" w:color="000000"/>
            </w:tcBorders>
          </w:tcPr>
          <w:p w:rsidR="008E4069" w:rsidRPr="00B53EBA" w:rsidRDefault="008E4069" w:rsidP="00B94CC0">
            <w:pPr>
              <w:pStyle w:val="afe"/>
              <w:snapToGrid w:val="0"/>
              <w:jc w:val="both"/>
              <w:rPr>
                <w:sz w:val="20"/>
                <w:szCs w:val="20"/>
              </w:rPr>
            </w:pPr>
            <w:r w:rsidRPr="00B53EBA">
              <w:rPr>
                <w:sz w:val="20"/>
                <w:szCs w:val="20"/>
              </w:rPr>
              <w:t>Кругов сообществ</w:t>
            </w:r>
          </w:p>
        </w:tc>
        <w:tc>
          <w:tcPr>
            <w:tcW w:w="2268" w:type="dxa"/>
            <w:tcBorders>
              <w:top w:val="single" w:sz="4" w:space="0" w:color="000000"/>
              <w:left w:val="single" w:sz="4" w:space="0" w:color="000000"/>
              <w:bottom w:val="single" w:sz="4" w:space="0" w:color="000000"/>
            </w:tcBorders>
          </w:tcPr>
          <w:p w:rsidR="008E4069" w:rsidRPr="00B53EBA" w:rsidRDefault="008E4069" w:rsidP="00B94CC0">
            <w:pPr>
              <w:pStyle w:val="afe"/>
              <w:snapToGrid w:val="0"/>
              <w:jc w:val="both"/>
              <w:rPr>
                <w:sz w:val="20"/>
                <w:szCs w:val="20"/>
              </w:rPr>
            </w:pPr>
            <w:r w:rsidRPr="00B53EBA">
              <w:rPr>
                <w:sz w:val="20"/>
                <w:szCs w:val="20"/>
              </w:rPr>
              <w:t>Восстановительных проф. программ</w:t>
            </w:r>
          </w:p>
        </w:tc>
        <w:tc>
          <w:tcPr>
            <w:tcW w:w="1536" w:type="dxa"/>
            <w:tcBorders>
              <w:top w:val="single" w:sz="4" w:space="0" w:color="000000"/>
              <w:left w:val="single" w:sz="4" w:space="0" w:color="000000"/>
              <w:bottom w:val="single" w:sz="4" w:space="0" w:color="000000"/>
            </w:tcBorders>
          </w:tcPr>
          <w:p w:rsidR="008E4069" w:rsidRPr="00B53EBA" w:rsidRDefault="008E4069" w:rsidP="00B94CC0">
            <w:pPr>
              <w:pStyle w:val="afe"/>
              <w:snapToGrid w:val="0"/>
              <w:jc w:val="both"/>
              <w:rPr>
                <w:sz w:val="20"/>
                <w:szCs w:val="20"/>
              </w:rPr>
            </w:pPr>
            <w:r w:rsidRPr="00B53EBA">
              <w:rPr>
                <w:sz w:val="20"/>
                <w:szCs w:val="20"/>
              </w:rPr>
              <w:t>Взрослых</w:t>
            </w:r>
          </w:p>
        </w:tc>
        <w:tc>
          <w:tcPr>
            <w:tcW w:w="1809" w:type="dxa"/>
            <w:tcBorders>
              <w:top w:val="single" w:sz="4" w:space="0" w:color="000000"/>
              <w:left w:val="single" w:sz="4" w:space="0" w:color="000000"/>
              <w:bottom w:val="single" w:sz="4" w:space="0" w:color="000000"/>
              <w:right w:val="single" w:sz="4" w:space="0" w:color="000000"/>
            </w:tcBorders>
          </w:tcPr>
          <w:p w:rsidR="008E4069" w:rsidRPr="00B53EBA" w:rsidRDefault="008E4069" w:rsidP="00B94CC0">
            <w:pPr>
              <w:pStyle w:val="afe"/>
              <w:snapToGrid w:val="0"/>
              <w:jc w:val="both"/>
              <w:rPr>
                <w:sz w:val="20"/>
                <w:szCs w:val="20"/>
              </w:rPr>
            </w:pPr>
            <w:r w:rsidRPr="00B53EBA">
              <w:rPr>
                <w:sz w:val="20"/>
                <w:szCs w:val="20"/>
              </w:rPr>
              <w:t>детей</w:t>
            </w:r>
          </w:p>
        </w:tc>
      </w:tr>
      <w:tr w:rsidR="008E4069" w:rsidRPr="00B53EBA" w:rsidTr="00B94CC0">
        <w:tc>
          <w:tcPr>
            <w:tcW w:w="1279" w:type="dxa"/>
            <w:tcBorders>
              <w:top w:val="single" w:sz="4" w:space="0" w:color="000000"/>
              <w:left w:val="single" w:sz="4" w:space="0" w:color="000000"/>
              <w:bottom w:val="single" w:sz="4" w:space="0" w:color="000000"/>
            </w:tcBorders>
          </w:tcPr>
          <w:p w:rsidR="008E4069" w:rsidRPr="00B53EBA" w:rsidRDefault="008E4069" w:rsidP="00B94CC0">
            <w:pPr>
              <w:pStyle w:val="afe"/>
              <w:snapToGrid w:val="0"/>
              <w:jc w:val="both"/>
              <w:rPr>
                <w:sz w:val="20"/>
                <w:szCs w:val="20"/>
              </w:rPr>
            </w:pPr>
            <w:r w:rsidRPr="00B53EBA">
              <w:rPr>
                <w:sz w:val="20"/>
                <w:szCs w:val="20"/>
              </w:rPr>
              <w:t>2</w:t>
            </w:r>
          </w:p>
        </w:tc>
        <w:tc>
          <w:tcPr>
            <w:tcW w:w="1699" w:type="dxa"/>
            <w:tcBorders>
              <w:top w:val="single" w:sz="4" w:space="0" w:color="000000"/>
              <w:left w:val="single" w:sz="4" w:space="0" w:color="000000"/>
              <w:bottom w:val="single" w:sz="4" w:space="0" w:color="000000"/>
            </w:tcBorders>
          </w:tcPr>
          <w:p w:rsidR="008E4069" w:rsidRPr="00B53EBA" w:rsidRDefault="008E4069" w:rsidP="00B94CC0">
            <w:pPr>
              <w:pStyle w:val="afe"/>
              <w:snapToGrid w:val="0"/>
              <w:jc w:val="both"/>
              <w:rPr>
                <w:sz w:val="20"/>
                <w:szCs w:val="20"/>
              </w:rPr>
            </w:pPr>
            <w:r w:rsidRPr="00B53EBA">
              <w:rPr>
                <w:sz w:val="20"/>
                <w:szCs w:val="20"/>
              </w:rPr>
              <w:t>0</w:t>
            </w:r>
          </w:p>
        </w:tc>
        <w:tc>
          <w:tcPr>
            <w:tcW w:w="1556" w:type="dxa"/>
            <w:tcBorders>
              <w:top w:val="single" w:sz="4" w:space="0" w:color="000000"/>
              <w:left w:val="single" w:sz="4" w:space="0" w:color="000000"/>
              <w:bottom w:val="single" w:sz="4" w:space="0" w:color="000000"/>
            </w:tcBorders>
          </w:tcPr>
          <w:p w:rsidR="008E4069" w:rsidRPr="00B53EBA" w:rsidRDefault="008E4069" w:rsidP="00B94CC0">
            <w:pPr>
              <w:pStyle w:val="afe"/>
              <w:snapToGrid w:val="0"/>
              <w:jc w:val="both"/>
              <w:rPr>
                <w:sz w:val="20"/>
                <w:szCs w:val="20"/>
              </w:rPr>
            </w:pPr>
            <w:r w:rsidRPr="00B53EBA">
              <w:rPr>
                <w:sz w:val="20"/>
                <w:szCs w:val="20"/>
              </w:rPr>
              <w:t>1</w:t>
            </w:r>
          </w:p>
        </w:tc>
        <w:tc>
          <w:tcPr>
            <w:tcW w:w="2268" w:type="dxa"/>
            <w:tcBorders>
              <w:top w:val="single" w:sz="4" w:space="0" w:color="000000"/>
              <w:left w:val="single" w:sz="4" w:space="0" w:color="000000"/>
              <w:bottom w:val="single" w:sz="4" w:space="0" w:color="000000"/>
            </w:tcBorders>
          </w:tcPr>
          <w:p w:rsidR="008E4069" w:rsidRPr="00B53EBA" w:rsidRDefault="008E4069" w:rsidP="00B94CC0">
            <w:pPr>
              <w:pStyle w:val="afe"/>
              <w:snapToGrid w:val="0"/>
              <w:jc w:val="both"/>
              <w:rPr>
                <w:sz w:val="20"/>
                <w:szCs w:val="20"/>
              </w:rPr>
            </w:pPr>
            <w:r w:rsidRPr="00B53EBA">
              <w:rPr>
                <w:sz w:val="20"/>
                <w:szCs w:val="20"/>
              </w:rPr>
              <w:t>0</w:t>
            </w:r>
          </w:p>
        </w:tc>
        <w:tc>
          <w:tcPr>
            <w:tcW w:w="1536" w:type="dxa"/>
            <w:tcBorders>
              <w:top w:val="single" w:sz="4" w:space="0" w:color="000000"/>
              <w:left w:val="single" w:sz="4" w:space="0" w:color="000000"/>
              <w:bottom w:val="single" w:sz="4" w:space="0" w:color="000000"/>
            </w:tcBorders>
          </w:tcPr>
          <w:p w:rsidR="008E4069" w:rsidRPr="00B53EBA" w:rsidRDefault="008E4069" w:rsidP="00B94CC0">
            <w:pPr>
              <w:pStyle w:val="afe"/>
              <w:snapToGrid w:val="0"/>
              <w:jc w:val="both"/>
              <w:rPr>
                <w:sz w:val="20"/>
                <w:szCs w:val="20"/>
              </w:rPr>
            </w:pPr>
            <w:r w:rsidRPr="00B53EBA">
              <w:rPr>
                <w:sz w:val="20"/>
                <w:szCs w:val="20"/>
              </w:rPr>
              <w:t>2</w:t>
            </w:r>
          </w:p>
        </w:tc>
        <w:tc>
          <w:tcPr>
            <w:tcW w:w="1809" w:type="dxa"/>
            <w:tcBorders>
              <w:top w:val="single" w:sz="4" w:space="0" w:color="000000"/>
              <w:left w:val="single" w:sz="4" w:space="0" w:color="000000"/>
              <w:bottom w:val="single" w:sz="4" w:space="0" w:color="000000"/>
              <w:right w:val="single" w:sz="4" w:space="0" w:color="000000"/>
            </w:tcBorders>
          </w:tcPr>
          <w:p w:rsidR="008E4069" w:rsidRPr="00B53EBA" w:rsidRDefault="008E4069" w:rsidP="00B94CC0">
            <w:pPr>
              <w:pStyle w:val="afe"/>
              <w:snapToGrid w:val="0"/>
              <w:jc w:val="both"/>
              <w:rPr>
                <w:sz w:val="20"/>
                <w:szCs w:val="20"/>
              </w:rPr>
            </w:pPr>
            <w:r w:rsidRPr="00B53EBA">
              <w:rPr>
                <w:sz w:val="20"/>
                <w:szCs w:val="20"/>
              </w:rPr>
              <w:t>19</w:t>
            </w:r>
          </w:p>
        </w:tc>
      </w:tr>
      <w:tr w:rsidR="008E4069" w:rsidRPr="00B53EBA" w:rsidTr="00B94CC0">
        <w:tc>
          <w:tcPr>
            <w:tcW w:w="1279" w:type="dxa"/>
            <w:tcBorders>
              <w:top w:val="single" w:sz="4" w:space="0" w:color="000000"/>
              <w:left w:val="single" w:sz="4" w:space="0" w:color="000000"/>
              <w:bottom w:val="single" w:sz="4" w:space="0" w:color="000000"/>
            </w:tcBorders>
          </w:tcPr>
          <w:p w:rsidR="008E4069" w:rsidRPr="00B53EBA" w:rsidRDefault="008E4069" w:rsidP="00B94CC0">
            <w:pPr>
              <w:pStyle w:val="afe"/>
              <w:snapToGrid w:val="0"/>
              <w:jc w:val="both"/>
              <w:rPr>
                <w:sz w:val="20"/>
                <w:szCs w:val="20"/>
              </w:rPr>
            </w:pPr>
          </w:p>
        </w:tc>
        <w:tc>
          <w:tcPr>
            <w:tcW w:w="1699" w:type="dxa"/>
            <w:tcBorders>
              <w:top w:val="single" w:sz="4" w:space="0" w:color="000000"/>
              <w:left w:val="single" w:sz="4" w:space="0" w:color="000000"/>
              <w:bottom w:val="single" w:sz="4" w:space="0" w:color="000000"/>
            </w:tcBorders>
          </w:tcPr>
          <w:p w:rsidR="008E4069" w:rsidRPr="00B53EBA" w:rsidRDefault="008E4069" w:rsidP="00B94CC0">
            <w:pPr>
              <w:pStyle w:val="afe"/>
              <w:snapToGrid w:val="0"/>
              <w:jc w:val="both"/>
              <w:rPr>
                <w:sz w:val="20"/>
                <w:szCs w:val="20"/>
              </w:rPr>
            </w:pPr>
          </w:p>
        </w:tc>
        <w:tc>
          <w:tcPr>
            <w:tcW w:w="1556" w:type="dxa"/>
            <w:tcBorders>
              <w:top w:val="single" w:sz="4" w:space="0" w:color="000000"/>
              <w:left w:val="single" w:sz="4" w:space="0" w:color="000000"/>
              <w:bottom w:val="single" w:sz="4" w:space="0" w:color="000000"/>
            </w:tcBorders>
          </w:tcPr>
          <w:p w:rsidR="008E4069" w:rsidRPr="00B53EBA" w:rsidRDefault="008E4069" w:rsidP="00B94CC0">
            <w:pPr>
              <w:pStyle w:val="afe"/>
              <w:snapToGrid w:val="0"/>
              <w:jc w:val="both"/>
              <w:rPr>
                <w:sz w:val="20"/>
                <w:szCs w:val="20"/>
              </w:rPr>
            </w:pPr>
          </w:p>
        </w:tc>
        <w:tc>
          <w:tcPr>
            <w:tcW w:w="2268" w:type="dxa"/>
            <w:tcBorders>
              <w:top w:val="single" w:sz="4" w:space="0" w:color="000000"/>
              <w:left w:val="single" w:sz="4" w:space="0" w:color="000000"/>
              <w:bottom w:val="single" w:sz="4" w:space="0" w:color="000000"/>
            </w:tcBorders>
          </w:tcPr>
          <w:p w:rsidR="008E4069" w:rsidRPr="00B53EBA" w:rsidRDefault="008E4069" w:rsidP="00B94CC0">
            <w:pPr>
              <w:pStyle w:val="afe"/>
              <w:snapToGrid w:val="0"/>
              <w:jc w:val="both"/>
              <w:rPr>
                <w:sz w:val="20"/>
                <w:szCs w:val="20"/>
              </w:rPr>
            </w:pPr>
          </w:p>
        </w:tc>
        <w:tc>
          <w:tcPr>
            <w:tcW w:w="1536" w:type="dxa"/>
            <w:tcBorders>
              <w:top w:val="single" w:sz="4" w:space="0" w:color="000000"/>
              <w:left w:val="single" w:sz="4" w:space="0" w:color="000000"/>
              <w:bottom w:val="single" w:sz="4" w:space="0" w:color="000000"/>
            </w:tcBorders>
          </w:tcPr>
          <w:p w:rsidR="008E4069" w:rsidRPr="00B53EBA" w:rsidRDefault="008E4069" w:rsidP="00B94CC0">
            <w:pPr>
              <w:pStyle w:val="afe"/>
              <w:snapToGrid w:val="0"/>
              <w:jc w:val="both"/>
              <w:rPr>
                <w:sz w:val="20"/>
                <w:szCs w:val="20"/>
              </w:rPr>
            </w:pPr>
          </w:p>
        </w:tc>
        <w:tc>
          <w:tcPr>
            <w:tcW w:w="1809" w:type="dxa"/>
            <w:tcBorders>
              <w:top w:val="single" w:sz="4" w:space="0" w:color="000000"/>
              <w:left w:val="single" w:sz="4" w:space="0" w:color="000000"/>
              <w:bottom w:val="single" w:sz="4" w:space="0" w:color="000000"/>
              <w:right w:val="single" w:sz="4" w:space="0" w:color="000000"/>
            </w:tcBorders>
          </w:tcPr>
          <w:p w:rsidR="008E4069" w:rsidRPr="00B53EBA" w:rsidRDefault="008E4069" w:rsidP="00B94CC0">
            <w:pPr>
              <w:pStyle w:val="afe"/>
              <w:snapToGrid w:val="0"/>
              <w:jc w:val="both"/>
              <w:rPr>
                <w:sz w:val="20"/>
                <w:szCs w:val="20"/>
              </w:rPr>
            </w:pPr>
          </w:p>
        </w:tc>
      </w:tr>
    </w:tbl>
    <w:p w:rsidR="008E4069" w:rsidRPr="00B53EBA" w:rsidRDefault="008E4069" w:rsidP="00B94CC0">
      <w:pPr>
        <w:pStyle w:val="afe"/>
        <w:jc w:val="both"/>
        <w:rPr>
          <w:b/>
          <w:bCs/>
          <w:color w:val="000000"/>
          <w:sz w:val="20"/>
          <w:szCs w:val="20"/>
        </w:rPr>
      </w:pPr>
      <w:r w:rsidRPr="00B53EBA">
        <w:rPr>
          <w:b/>
          <w:bCs/>
          <w:color w:val="000000"/>
          <w:sz w:val="20"/>
          <w:szCs w:val="20"/>
        </w:rPr>
        <w:t xml:space="preserve">                          </w:t>
      </w:r>
    </w:p>
    <w:p w:rsidR="008E4069" w:rsidRPr="00B53EBA" w:rsidRDefault="008E4069" w:rsidP="00B94CC0">
      <w:pPr>
        <w:pStyle w:val="afe"/>
        <w:jc w:val="both"/>
        <w:rPr>
          <w:b/>
          <w:bCs/>
          <w:color w:val="000000"/>
          <w:sz w:val="20"/>
          <w:szCs w:val="20"/>
        </w:rPr>
      </w:pPr>
      <w:r w:rsidRPr="00B53EBA">
        <w:rPr>
          <w:b/>
          <w:bCs/>
          <w:color w:val="000000"/>
          <w:sz w:val="20"/>
          <w:szCs w:val="20"/>
        </w:rPr>
        <w:lastRenderedPageBreak/>
        <w:t xml:space="preserve">                               20. Взаимодействие с родителями обучающихся</w:t>
      </w:r>
    </w:p>
    <w:p w:rsidR="008E4069" w:rsidRPr="00B53EBA" w:rsidRDefault="008E4069" w:rsidP="00B94CC0">
      <w:pPr>
        <w:shd w:val="clear" w:color="auto" w:fill="FFFFFF"/>
        <w:spacing w:after="97"/>
        <w:jc w:val="both"/>
        <w:rPr>
          <w:rFonts w:ascii="Arial" w:hAnsi="Arial" w:cs="Arial"/>
          <w:color w:val="000000"/>
          <w:sz w:val="20"/>
          <w:szCs w:val="20"/>
        </w:rPr>
      </w:pPr>
      <w:r w:rsidRPr="00B53EBA">
        <w:rPr>
          <w:rFonts w:ascii="Arial" w:hAnsi="Arial" w:cs="Arial"/>
          <w:color w:val="000000"/>
          <w:sz w:val="20"/>
          <w:szCs w:val="20"/>
        </w:rPr>
        <w:t> </w:t>
      </w:r>
    </w:p>
    <w:p w:rsidR="008E4069" w:rsidRPr="00B53EBA" w:rsidRDefault="008E4069" w:rsidP="00B94CC0">
      <w:pPr>
        <w:shd w:val="clear" w:color="auto" w:fill="FFFFFF"/>
        <w:jc w:val="both"/>
        <w:rPr>
          <w:rFonts w:ascii="Arial" w:hAnsi="Arial" w:cs="Arial"/>
          <w:color w:val="000000"/>
          <w:sz w:val="20"/>
          <w:szCs w:val="20"/>
        </w:rPr>
      </w:pPr>
      <w:r w:rsidRPr="00B53EBA">
        <w:rPr>
          <w:rFonts w:ascii="Arial" w:hAnsi="Arial" w:cs="Arial"/>
          <w:color w:val="000000"/>
          <w:sz w:val="20"/>
          <w:szCs w:val="20"/>
        </w:rPr>
        <w:t> </w:t>
      </w:r>
      <w:r w:rsidRPr="00B53EBA">
        <w:rPr>
          <w:color w:val="000000"/>
          <w:sz w:val="20"/>
          <w:szCs w:val="20"/>
        </w:rPr>
        <w:t xml:space="preserve">Старый школьный афоризм гласит: </w:t>
      </w:r>
      <w:r w:rsidRPr="00B53EBA">
        <w:rPr>
          <w:rFonts w:ascii="Monotype Corsiva" w:hAnsi="Monotype Corsiva"/>
          <w:color w:val="000000"/>
          <w:sz w:val="20"/>
          <w:szCs w:val="20"/>
        </w:rPr>
        <w:t>«</w:t>
      </w:r>
      <w:r w:rsidRPr="00B53EBA">
        <w:rPr>
          <w:rFonts w:ascii="Monotype Corsiva" w:hAnsi="Monotype Corsiva"/>
          <w:b/>
          <w:color w:val="000000"/>
          <w:sz w:val="20"/>
          <w:szCs w:val="20"/>
        </w:rPr>
        <w:t xml:space="preserve">Самое сложное в работе с детьми – это работа с их родителями», </w:t>
      </w:r>
      <w:r w:rsidRPr="00B53EBA">
        <w:rPr>
          <w:rFonts w:ascii="Monotype Corsiva" w:hAnsi="Monotype Corsiva"/>
          <w:color w:val="000000"/>
          <w:sz w:val="20"/>
          <w:szCs w:val="20"/>
        </w:rPr>
        <w:t xml:space="preserve"> </w:t>
      </w:r>
      <w:r w:rsidRPr="00B53EBA">
        <w:rPr>
          <w:color w:val="000000"/>
          <w:sz w:val="20"/>
          <w:szCs w:val="20"/>
        </w:rPr>
        <w:t>поэтому работа с родителями и социумом была поставлена на первый план для реализации задачи создания условий «открытости» школы, расширения и укрепления взаимодействия педагогического коллектива и родителей.</w:t>
      </w:r>
    </w:p>
    <w:p w:rsidR="008E4069" w:rsidRPr="00B53EBA" w:rsidRDefault="008E4069" w:rsidP="00B94CC0">
      <w:pPr>
        <w:pStyle w:val="afe"/>
        <w:jc w:val="both"/>
        <w:rPr>
          <w:sz w:val="20"/>
          <w:szCs w:val="20"/>
        </w:rPr>
      </w:pPr>
      <w:r w:rsidRPr="00B53EBA">
        <w:rPr>
          <w:color w:val="000000"/>
          <w:sz w:val="20"/>
          <w:szCs w:val="20"/>
        </w:rPr>
        <w:t xml:space="preserve">В настоящее время в школе сложилась система мероприятий, направленных на </w:t>
      </w:r>
      <w:r w:rsidRPr="00B53EBA">
        <w:rPr>
          <w:i/>
          <w:iCs/>
          <w:color w:val="000000"/>
          <w:sz w:val="20"/>
          <w:szCs w:val="20"/>
        </w:rPr>
        <w:t xml:space="preserve">сотрудничество с родителями </w:t>
      </w:r>
      <w:r w:rsidRPr="00B53EBA">
        <w:rPr>
          <w:color w:val="000000"/>
          <w:sz w:val="20"/>
          <w:szCs w:val="20"/>
        </w:rPr>
        <w:t>– это традиционные родительские всеобучи, заседания родительских комитетов, организация концертов для родителей, приглашение их на школьные праздники, спортивные мероприятия, оформление поздравлений к праздникам, изготовление костюмов.</w:t>
      </w:r>
    </w:p>
    <w:p w:rsidR="008E4069" w:rsidRPr="00B53EBA" w:rsidRDefault="008E4069" w:rsidP="00B94CC0">
      <w:pPr>
        <w:pStyle w:val="afe"/>
        <w:jc w:val="both"/>
        <w:rPr>
          <w:sz w:val="20"/>
          <w:szCs w:val="20"/>
        </w:rPr>
      </w:pPr>
      <w:r w:rsidRPr="00B53EBA">
        <w:rPr>
          <w:color w:val="000000"/>
          <w:sz w:val="20"/>
          <w:szCs w:val="20"/>
        </w:rPr>
        <w:t>Продуктивность, взаимодействия педагогов и родителей в определенной степени было обусловлено оптимальным выбором приемов, методов и форм работы.</w:t>
      </w:r>
    </w:p>
    <w:p w:rsidR="008E4069" w:rsidRPr="00B53EBA" w:rsidRDefault="008E4069" w:rsidP="00B94CC0">
      <w:pPr>
        <w:pStyle w:val="afe"/>
        <w:jc w:val="both"/>
        <w:rPr>
          <w:sz w:val="20"/>
          <w:szCs w:val="20"/>
        </w:rPr>
      </w:pPr>
      <w:r w:rsidRPr="00B53EBA">
        <w:rPr>
          <w:sz w:val="20"/>
          <w:szCs w:val="20"/>
        </w:rPr>
        <w:t>Перечислю основные направления взаимодействия семьи и школы, которые мы используем в работе с родителями:</w:t>
      </w:r>
      <w:r w:rsidRPr="00B53EBA">
        <w:rPr>
          <w:sz w:val="20"/>
          <w:szCs w:val="20"/>
        </w:rPr>
        <w:br/>
        <w:t>1. Изучение условий семейного воспитания. Составление характеристик семей обучающихся.</w:t>
      </w:r>
      <w:r w:rsidRPr="00B53EBA">
        <w:rPr>
          <w:sz w:val="20"/>
          <w:szCs w:val="20"/>
        </w:rPr>
        <w:br/>
        <w:t>2. Информирование родителей о содержании учебно-воспитательного процесса.</w:t>
      </w:r>
      <w:r w:rsidRPr="00B53EBA">
        <w:rPr>
          <w:sz w:val="20"/>
          <w:szCs w:val="20"/>
        </w:rPr>
        <w:br/>
        <w:t>3. Психолого-педагогическое просвещение родителей.</w:t>
      </w:r>
      <w:r w:rsidRPr="00B53EBA">
        <w:rPr>
          <w:sz w:val="20"/>
          <w:szCs w:val="20"/>
        </w:rPr>
        <w:br/>
        <w:t>4. Совместная деятельность родителей и учащихся.</w:t>
      </w:r>
      <w:r w:rsidRPr="00B53EBA">
        <w:rPr>
          <w:sz w:val="20"/>
          <w:szCs w:val="20"/>
        </w:rPr>
        <w:br/>
        <w:t>5. Информирование родителей о ходе и результатах воспитания, обучения детей.</w:t>
      </w:r>
    </w:p>
    <w:p w:rsidR="008E4069" w:rsidRPr="00B53EBA" w:rsidRDefault="008E4069" w:rsidP="00B94CC0">
      <w:pPr>
        <w:pStyle w:val="afe"/>
        <w:jc w:val="both"/>
        <w:rPr>
          <w:sz w:val="20"/>
          <w:szCs w:val="20"/>
        </w:rPr>
      </w:pPr>
      <w:r w:rsidRPr="00B53EBA">
        <w:rPr>
          <w:sz w:val="20"/>
          <w:szCs w:val="20"/>
        </w:rPr>
        <w:t xml:space="preserve">Формы: коллективные и индивидуальные. </w:t>
      </w:r>
    </w:p>
    <w:p w:rsidR="008E4069" w:rsidRPr="00B53EBA" w:rsidRDefault="008E4069" w:rsidP="00B94CC0">
      <w:pPr>
        <w:pStyle w:val="afe"/>
        <w:jc w:val="both"/>
        <w:rPr>
          <w:sz w:val="20"/>
          <w:szCs w:val="20"/>
        </w:rPr>
      </w:pPr>
      <w:r w:rsidRPr="00B53EBA">
        <w:rPr>
          <w:sz w:val="20"/>
          <w:szCs w:val="20"/>
        </w:rPr>
        <w:t>Это - общешкольные и классные родительские собрания, педагогические конференции, деловые игры, мастер-классы, день открытых дверей, участие в подготовке и проведении классных мероприятий, родительские лектории и пр. Индивидуальным формы, это, прежде всего, индивидуальные консультации и посещение учителем или воспитателем семей.</w:t>
      </w:r>
    </w:p>
    <w:p w:rsidR="008E4069" w:rsidRPr="00B53EBA" w:rsidRDefault="008E4069" w:rsidP="00B94CC0">
      <w:pPr>
        <w:pStyle w:val="afe"/>
        <w:jc w:val="both"/>
        <w:rPr>
          <w:sz w:val="20"/>
          <w:szCs w:val="20"/>
        </w:rPr>
      </w:pPr>
      <w:r w:rsidRPr="00B53EBA">
        <w:rPr>
          <w:color w:val="000000"/>
          <w:sz w:val="20"/>
          <w:szCs w:val="20"/>
        </w:rPr>
        <w:t xml:space="preserve">Общешкольные и </w:t>
      </w:r>
      <w:proofErr w:type="spellStart"/>
      <w:r w:rsidRPr="00B53EBA">
        <w:rPr>
          <w:color w:val="000000"/>
          <w:sz w:val="20"/>
          <w:szCs w:val="20"/>
        </w:rPr>
        <w:t>общеклассные</w:t>
      </w:r>
      <w:proofErr w:type="spellEnd"/>
      <w:r w:rsidRPr="00B53EBA">
        <w:rPr>
          <w:color w:val="000000"/>
          <w:sz w:val="20"/>
          <w:szCs w:val="20"/>
        </w:rPr>
        <w:t xml:space="preserve"> родительские собрания проводились в соответствии с целями и задачами школы в области педагогического всеобуча. На собраниях решались  задачи, связанные с результатами учебно-воспитательного процесса.</w:t>
      </w:r>
      <w:r w:rsidRPr="00B53EBA">
        <w:rPr>
          <w:sz w:val="20"/>
          <w:szCs w:val="20"/>
        </w:rPr>
        <w:t xml:space="preserve"> </w:t>
      </w:r>
    </w:p>
    <w:p w:rsidR="008E4069" w:rsidRPr="00B53EBA" w:rsidRDefault="008E4069" w:rsidP="00B94CC0">
      <w:pPr>
        <w:pStyle w:val="afe"/>
        <w:jc w:val="both"/>
        <w:rPr>
          <w:sz w:val="20"/>
          <w:szCs w:val="20"/>
        </w:rPr>
      </w:pPr>
      <w:r w:rsidRPr="00B53EBA">
        <w:rPr>
          <w:color w:val="000000"/>
          <w:sz w:val="20"/>
          <w:szCs w:val="20"/>
        </w:rPr>
        <w:t>Педагогические конференции представляли собой форму обобщения педагогических знаний и умений. В ходе проведения родительских лекториев реализовывались, прежде всего, задачи овладения родителями психолого-педагогическими знаниями о закономерностях развития ребенка. Обычно в нашей школе мы их проводим перед общешкольными и классными собраниями.</w:t>
      </w:r>
      <w:r w:rsidRPr="00B53EBA">
        <w:rPr>
          <w:sz w:val="20"/>
          <w:szCs w:val="20"/>
        </w:rPr>
        <w:t xml:space="preserve"> </w:t>
      </w:r>
    </w:p>
    <w:p w:rsidR="008E4069" w:rsidRPr="00B53EBA" w:rsidRDefault="008E4069" w:rsidP="00B94CC0">
      <w:pPr>
        <w:pStyle w:val="afe"/>
        <w:jc w:val="both"/>
        <w:rPr>
          <w:sz w:val="20"/>
          <w:szCs w:val="20"/>
        </w:rPr>
      </w:pPr>
      <w:r w:rsidRPr="00B53EBA">
        <w:rPr>
          <w:color w:val="000000"/>
          <w:sz w:val="20"/>
          <w:szCs w:val="20"/>
        </w:rPr>
        <w:t>Для усиления педагогической направленности педагогического всеобуча были использованы деловые игры. Эта форма активизирует творческое мышление учителей и родителей. Она дает возможность овладевать способами принятия решений в той или иной коллизии в поле родительской педагогики. Использование деловых игр в работе с родителями позволяет им стать непосредственными участниками педагогического процесса, что, несомненно, обогащает психолого-педагогическую подготовку к взаимодействию с собственным ребенком.</w:t>
      </w:r>
      <w:r w:rsidRPr="00B53EBA">
        <w:rPr>
          <w:sz w:val="20"/>
          <w:szCs w:val="20"/>
        </w:rPr>
        <w:t xml:space="preserve"> </w:t>
      </w:r>
    </w:p>
    <w:p w:rsidR="008E4069" w:rsidRPr="00B53EBA" w:rsidRDefault="008E4069" w:rsidP="00B94CC0">
      <w:pPr>
        <w:pStyle w:val="afe"/>
        <w:jc w:val="both"/>
        <w:rPr>
          <w:sz w:val="20"/>
          <w:szCs w:val="20"/>
        </w:rPr>
      </w:pPr>
      <w:r w:rsidRPr="00B53EBA">
        <w:rPr>
          <w:color w:val="000000"/>
          <w:sz w:val="20"/>
          <w:szCs w:val="20"/>
        </w:rPr>
        <w:t>Индивидуальная работа с родителями дала возможность обсудить интересующие их проблемы. Самая распространенная форма — индивидуальные консультации. Это особая форма работы с отдельными родителями. Консультации дали возможность каждому родителю почувствовать себя участником учебно-воспитательного процесса. Сама обстановка располагала к откровенности. Содержание консультаций было разнообразным,  родители получали ответы на все вопросы, касающиеся обучения и воспитания ребенка. Инициаторами консультаций были как учителя, так и родители.</w:t>
      </w:r>
      <w:r w:rsidRPr="00B53EBA">
        <w:rPr>
          <w:sz w:val="20"/>
          <w:szCs w:val="20"/>
        </w:rPr>
        <w:t xml:space="preserve"> </w:t>
      </w:r>
    </w:p>
    <w:p w:rsidR="008E4069" w:rsidRPr="00B53EBA" w:rsidRDefault="008E4069" w:rsidP="00B94CC0">
      <w:pPr>
        <w:pStyle w:val="afe"/>
        <w:jc w:val="both"/>
        <w:rPr>
          <w:sz w:val="20"/>
          <w:szCs w:val="20"/>
        </w:rPr>
      </w:pPr>
      <w:r w:rsidRPr="00B53EBA">
        <w:rPr>
          <w:color w:val="000000"/>
          <w:sz w:val="20"/>
          <w:szCs w:val="20"/>
        </w:rPr>
        <w:t>Не осталась без внимания и такая форма взаимодействия семьи и школы как дневник ученика</w:t>
      </w:r>
      <w:r w:rsidRPr="00B53EBA">
        <w:rPr>
          <w:b/>
          <w:bCs/>
          <w:color w:val="000000"/>
          <w:sz w:val="20"/>
          <w:szCs w:val="20"/>
        </w:rPr>
        <w:t xml:space="preserve">. </w:t>
      </w:r>
      <w:r w:rsidRPr="00B53EBA">
        <w:rPr>
          <w:color w:val="000000"/>
          <w:sz w:val="20"/>
          <w:szCs w:val="20"/>
        </w:rPr>
        <w:t xml:space="preserve">Но эта традиционная форма работы в последнее время стала менее эффективной, вследствие занятости родителей на работе и находчивости детей (некоторые дети заводят два дневника) последние не всегда могут отслеживать всю информацию от классного руководителя. Но благодаря современным средствам связи (сотовый телефон, электронный журнал) можно составить телефонный разговор, что достаточно эффективно, если нет возможности личной встречи. Словом, для достижения положительного результата в работе, классным руководителям и воспитателям приходилось выбирать нужную форму работы с семьей, исходя из ее индивидуальных особенностей. </w:t>
      </w:r>
    </w:p>
    <w:p w:rsidR="008E4069" w:rsidRPr="00B53EBA" w:rsidRDefault="008E4069" w:rsidP="00B94CC0">
      <w:pPr>
        <w:pStyle w:val="afe"/>
        <w:jc w:val="both"/>
        <w:rPr>
          <w:sz w:val="20"/>
          <w:szCs w:val="20"/>
        </w:rPr>
      </w:pPr>
      <w:r w:rsidRPr="00B53EBA">
        <w:rPr>
          <w:sz w:val="20"/>
          <w:szCs w:val="20"/>
        </w:rPr>
        <w:t>Используем и нетрадиционные формы сотрудничества семьи и школы:</w:t>
      </w:r>
    </w:p>
    <w:p w:rsidR="008E4069" w:rsidRPr="00B53EBA" w:rsidRDefault="008E4069" w:rsidP="00B94CC0">
      <w:pPr>
        <w:pStyle w:val="afe"/>
        <w:jc w:val="both"/>
        <w:rPr>
          <w:sz w:val="20"/>
          <w:szCs w:val="20"/>
        </w:rPr>
      </w:pPr>
      <w:r w:rsidRPr="00B53EBA">
        <w:rPr>
          <w:sz w:val="20"/>
          <w:szCs w:val="20"/>
        </w:rPr>
        <w:t>-педагогическая дискуссия (диспут)— одна из наиболее интересных форм повышения педагогической культуры родителей.</w:t>
      </w:r>
    </w:p>
    <w:p w:rsidR="008E4069" w:rsidRPr="00B53EBA" w:rsidRDefault="008E4069" w:rsidP="00B94CC0">
      <w:pPr>
        <w:pStyle w:val="afe"/>
        <w:jc w:val="both"/>
        <w:rPr>
          <w:sz w:val="20"/>
          <w:szCs w:val="20"/>
        </w:rPr>
      </w:pPr>
      <w:r w:rsidRPr="00B53EBA">
        <w:rPr>
          <w:sz w:val="20"/>
          <w:szCs w:val="20"/>
        </w:rPr>
        <w:t>электронный дневник, ЕИС, электронная почта.</w:t>
      </w:r>
    </w:p>
    <w:p w:rsidR="008E4069" w:rsidRPr="00B53EBA" w:rsidRDefault="008E4069" w:rsidP="00B94CC0">
      <w:pPr>
        <w:pStyle w:val="afe"/>
        <w:jc w:val="both"/>
        <w:rPr>
          <w:sz w:val="20"/>
          <w:szCs w:val="20"/>
        </w:rPr>
      </w:pPr>
      <w:r w:rsidRPr="00B53EBA">
        <w:rPr>
          <w:color w:val="000000"/>
          <w:sz w:val="20"/>
          <w:szCs w:val="20"/>
        </w:rPr>
        <w:lastRenderedPageBreak/>
        <w:t>Следует отметить, что на должном уровне было организовано в течение года психолого-педагогическое просвещение родителей через классные родительские всеобучи. Большой упор делался на профилактику правонарушений среди подростков: беседы специалистов, лекции завуча и психолога, социального педагога.</w:t>
      </w:r>
    </w:p>
    <w:p w:rsidR="008E4069" w:rsidRPr="00B53EBA" w:rsidRDefault="008E4069" w:rsidP="00B94CC0">
      <w:pPr>
        <w:pStyle w:val="afe"/>
        <w:jc w:val="both"/>
        <w:rPr>
          <w:sz w:val="20"/>
          <w:szCs w:val="20"/>
        </w:rPr>
      </w:pPr>
      <w:r w:rsidRPr="00B53EBA">
        <w:rPr>
          <w:sz w:val="20"/>
          <w:szCs w:val="20"/>
        </w:rPr>
        <w:t>* Проведенные мероприятия:</w:t>
      </w:r>
    </w:p>
    <w:p w:rsidR="008E4069" w:rsidRPr="00B53EBA" w:rsidRDefault="008E4069" w:rsidP="00B94CC0">
      <w:pPr>
        <w:pStyle w:val="afe"/>
        <w:jc w:val="both"/>
        <w:rPr>
          <w:sz w:val="20"/>
          <w:szCs w:val="20"/>
        </w:rPr>
      </w:pPr>
      <w:r w:rsidRPr="00B53EBA">
        <w:rPr>
          <w:color w:val="000000"/>
          <w:sz w:val="20"/>
          <w:szCs w:val="20"/>
        </w:rPr>
        <w:t>Всеобуч: "Как помочь детям учиться", «Первоклассник новый этап в жизни вашего ребёнка», «Влияние здорового образа жизни на развитие и воспитание первоклассников», «Способности и прилежание звенья одной цепи», «Режим дня первоклассника», «Дети и телевизор», «Воспитание нравственных привычек и культуры поведения младшего школьника»,</w:t>
      </w:r>
      <w:r w:rsidRPr="00B53EBA">
        <w:rPr>
          <w:b/>
          <w:bCs/>
          <w:sz w:val="20"/>
          <w:szCs w:val="20"/>
        </w:rPr>
        <w:t xml:space="preserve"> </w:t>
      </w:r>
      <w:r w:rsidRPr="00B53EBA">
        <w:rPr>
          <w:bCs/>
          <w:sz w:val="20"/>
          <w:szCs w:val="20"/>
        </w:rPr>
        <w:t>«Трудности адаптации ребенка в обучении в 5 классе», Культурные ценности семьи и их значение для ребенка», «Роль семьи в формировании личности подростка»</w:t>
      </w:r>
      <w:r w:rsidRPr="00B53EBA">
        <w:rPr>
          <w:sz w:val="20"/>
          <w:szCs w:val="20"/>
        </w:rPr>
        <w:t xml:space="preserve">,  "Письменная речь младших школьников", «Способности ребенка: как их распознать и развивать», «Вот и стали мы на год взрослее». </w:t>
      </w:r>
      <w:r w:rsidRPr="00B53EBA">
        <w:rPr>
          <w:bCs/>
          <w:sz w:val="20"/>
          <w:szCs w:val="20"/>
        </w:rPr>
        <w:t>Проводились «круглые» столы «Здоровый образ жизни». КТД «Взрослые и дети. Методика понимания», тренинг - «Да здравствует жизнь!», анкетирование «Каков он мой, мой ребёнок?»</w:t>
      </w:r>
      <w:r w:rsidRPr="00B53EBA">
        <w:rPr>
          <w:color w:val="000000"/>
          <w:sz w:val="20"/>
          <w:szCs w:val="20"/>
        </w:rPr>
        <w:t xml:space="preserve">, «Вот и стали мы на год взрослее», «Профилактика детского травматизма», «Воспитание навыков и привычек культурного поведения», «Поощрение и наказание», </w:t>
      </w:r>
      <w:r w:rsidRPr="00B53EBA">
        <w:rPr>
          <w:b/>
          <w:bCs/>
          <w:sz w:val="20"/>
          <w:szCs w:val="20"/>
        </w:rPr>
        <w:t>«</w:t>
      </w:r>
      <w:r w:rsidRPr="00B53EBA">
        <w:rPr>
          <w:sz w:val="20"/>
          <w:szCs w:val="20"/>
        </w:rPr>
        <w:t xml:space="preserve">Воспитание </w:t>
      </w:r>
      <w:r w:rsidRPr="00B53EBA">
        <w:rPr>
          <w:b/>
          <w:bCs/>
          <w:sz w:val="20"/>
          <w:szCs w:val="20"/>
        </w:rPr>
        <w:t xml:space="preserve">у </w:t>
      </w:r>
      <w:r w:rsidRPr="00B53EBA">
        <w:rPr>
          <w:sz w:val="20"/>
          <w:szCs w:val="20"/>
        </w:rPr>
        <w:t>детей честности</w:t>
      </w:r>
      <w:r w:rsidRPr="00B53EBA">
        <w:rPr>
          <w:b/>
          <w:bCs/>
          <w:sz w:val="20"/>
          <w:szCs w:val="20"/>
        </w:rPr>
        <w:t xml:space="preserve"> </w:t>
      </w:r>
      <w:r w:rsidRPr="00B53EBA">
        <w:rPr>
          <w:sz w:val="20"/>
          <w:szCs w:val="20"/>
        </w:rPr>
        <w:t>и правдивости»</w:t>
      </w:r>
      <w:r w:rsidRPr="00B53EBA">
        <w:rPr>
          <w:b/>
          <w:bCs/>
          <w:sz w:val="20"/>
          <w:szCs w:val="20"/>
        </w:rPr>
        <w:t xml:space="preserve">, </w:t>
      </w:r>
      <w:r w:rsidRPr="00B53EBA">
        <w:rPr>
          <w:sz w:val="20"/>
          <w:szCs w:val="20"/>
        </w:rPr>
        <w:t>«Воспитание дружбы</w:t>
      </w:r>
      <w:r w:rsidRPr="00B53EBA">
        <w:rPr>
          <w:b/>
          <w:bCs/>
          <w:i/>
          <w:iCs/>
          <w:sz w:val="20"/>
          <w:szCs w:val="20"/>
        </w:rPr>
        <w:t xml:space="preserve"> и </w:t>
      </w:r>
      <w:r w:rsidRPr="00B53EBA">
        <w:rPr>
          <w:sz w:val="20"/>
          <w:szCs w:val="20"/>
        </w:rPr>
        <w:t>товарищест</w:t>
      </w:r>
      <w:r w:rsidRPr="00B53EBA">
        <w:rPr>
          <w:b/>
          <w:bCs/>
          <w:i/>
          <w:iCs/>
          <w:sz w:val="20"/>
          <w:szCs w:val="20"/>
        </w:rPr>
        <w:t xml:space="preserve">ва», </w:t>
      </w:r>
      <w:r w:rsidRPr="00B53EBA">
        <w:rPr>
          <w:sz w:val="20"/>
          <w:szCs w:val="20"/>
        </w:rPr>
        <w:t>"Положительные эмоции и их значение в жизни ребёнка",</w:t>
      </w:r>
    </w:p>
    <w:p w:rsidR="008E4069" w:rsidRPr="00B53EBA" w:rsidRDefault="008E4069" w:rsidP="00B94CC0">
      <w:pPr>
        <w:pStyle w:val="afe"/>
        <w:jc w:val="both"/>
        <w:rPr>
          <w:sz w:val="20"/>
          <w:szCs w:val="20"/>
        </w:rPr>
      </w:pPr>
      <w:r w:rsidRPr="00B53EBA">
        <w:rPr>
          <w:color w:val="000000"/>
          <w:sz w:val="20"/>
          <w:szCs w:val="20"/>
        </w:rPr>
        <w:t>Контакты с семьями обучающихся - посещение семей на дому, индивидуальная работа.</w:t>
      </w:r>
    </w:p>
    <w:p w:rsidR="008E4069" w:rsidRPr="00B53EBA" w:rsidRDefault="008E4069" w:rsidP="00B94CC0">
      <w:pPr>
        <w:pStyle w:val="afe"/>
        <w:jc w:val="both"/>
        <w:rPr>
          <w:sz w:val="20"/>
          <w:szCs w:val="20"/>
        </w:rPr>
      </w:pPr>
      <w:r w:rsidRPr="00B53EBA">
        <w:rPr>
          <w:color w:val="000000"/>
          <w:sz w:val="20"/>
          <w:szCs w:val="20"/>
        </w:rPr>
        <w:t>*Изучение семей обучающихся позволило лучше узнать детей и их родителей, понять стиль жизни семей, ознакомиться с домашними условиями проживания ребёнка, его развития.</w:t>
      </w:r>
    </w:p>
    <w:p w:rsidR="008E4069" w:rsidRPr="00B53EBA" w:rsidRDefault="008E4069" w:rsidP="00B94CC0">
      <w:pPr>
        <w:pStyle w:val="afe"/>
        <w:jc w:val="both"/>
        <w:rPr>
          <w:sz w:val="20"/>
          <w:szCs w:val="20"/>
        </w:rPr>
      </w:pPr>
      <w:r w:rsidRPr="00B53EBA">
        <w:rPr>
          <w:sz w:val="20"/>
          <w:szCs w:val="20"/>
        </w:rPr>
        <w:t xml:space="preserve">*Индивидуальная работа с родителями позволяла установить непосредственный контакт с каждым членом семьи обучающегося, добиться большего взаимопонимания в поиске путей развивающего влияния на личность обучающегося. Поэтому в план работы </w:t>
      </w:r>
      <w:proofErr w:type="spellStart"/>
      <w:r w:rsidRPr="00B53EBA">
        <w:rPr>
          <w:sz w:val="20"/>
          <w:szCs w:val="20"/>
        </w:rPr>
        <w:t>клдассных</w:t>
      </w:r>
      <w:proofErr w:type="spellEnd"/>
      <w:r w:rsidRPr="00B53EBA">
        <w:rPr>
          <w:sz w:val="20"/>
          <w:szCs w:val="20"/>
        </w:rPr>
        <w:t xml:space="preserve"> руководителей были включены индивидуальные беседы.</w:t>
      </w:r>
    </w:p>
    <w:p w:rsidR="008E4069" w:rsidRPr="00B53EBA" w:rsidRDefault="008E4069" w:rsidP="00B94CC0">
      <w:pPr>
        <w:pStyle w:val="afe"/>
        <w:jc w:val="both"/>
        <w:rPr>
          <w:sz w:val="20"/>
          <w:szCs w:val="20"/>
        </w:rPr>
      </w:pPr>
      <w:r w:rsidRPr="00B53EBA">
        <w:rPr>
          <w:sz w:val="20"/>
          <w:szCs w:val="20"/>
        </w:rPr>
        <w:t>Успех сотрудничества семьи и школы у нас, обеспечивается благодаря:</w:t>
      </w:r>
    </w:p>
    <w:p w:rsidR="008E4069" w:rsidRPr="00B53EBA" w:rsidRDefault="008E4069" w:rsidP="00B94CC0">
      <w:pPr>
        <w:pStyle w:val="afe"/>
        <w:jc w:val="both"/>
        <w:rPr>
          <w:sz w:val="20"/>
          <w:szCs w:val="20"/>
        </w:rPr>
      </w:pPr>
      <w:r w:rsidRPr="00B53EBA">
        <w:rPr>
          <w:sz w:val="20"/>
          <w:szCs w:val="20"/>
        </w:rPr>
        <w:t>педагогическому такту и этике взаимоотношений;</w:t>
      </w:r>
    </w:p>
    <w:p w:rsidR="008E4069" w:rsidRPr="00B53EBA" w:rsidRDefault="008E4069" w:rsidP="00B94CC0">
      <w:pPr>
        <w:pStyle w:val="afe"/>
        <w:jc w:val="both"/>
        <w:rPr>
          <w:sz w:val="20"/>
          <w:szCs w:val="20"/>
        </w:rPr>
      </w:pPr>
      <w:r w:rsidRPr="00B53EBA">
        <w:rPr>
          <w:sz w:val="20"/>
          <w:szCs w:val="20"/>
        </w:rPr>
        <w:t>педагогическому просвещению родителей;</w:t>
      </w:r>
    </w:p>
    <w:p w:rsidR="008E4069" w:rsidRPr="00B53EBA" w:rsidRDefault="008E4069" w:rsidP="00B94CC0">
      <w:pPr>
        <w:pStyle w:val="afe"/>
        <w:jc w:val="both"/>
        <w:rPr>
          <w:sz w:val="20"/>
          <w:szCs w:val="20"/>
        </w:rPr>
      </w:pPr>
      <w:r w:rsidRPr="00B53EBA">
        <w:rPr>
          <w:sz w:val="20"/>
          <w:szCs w:val="20"/>
        </w:rPr>
        <w:t>умению видеть сложные взаимоотношения в семье;</w:t>
      </w:r>
    </w:p>
    <w:p w:rsidR="008E4069" w:rsidRPr="00B53EBA" w:rsidRDefault="008E4069" w:rsidP="00B94CC0">
      <w:pPr>
        <w:pStyle w:val="afe"/>
        <w:jc w:val="both"/>
        <w:rPr>
          <w:sz w:val="20"/>
          <w:szCs w:val="20"/>
        </w:rPr>
      </w:pPr>
      <w:r w:rsidRPr="00B53EBA">
        <w:rPr>
          <w:sz w:val="20"/>
          <w:szCs w:val="20"/>
        </w:rPr>
        <w:t>единству требований школы и семьи.</w:t>
      </w:r>
    </w:p>
    <w:p w:rsidR="008E4069" w:rsidRPr="00B53EBA" w:rsidRDefault="008E4069" w:rsidP="00B94CC0">
      <w:pPr>
        <w:pStyle w:val="afe"/>
        <w:jc w:val="both"/>
        <w:rPr>
          <w:sz w:val="20"/>
          <w:szCs w:val="20"/>
        </w:rPr>
      </w:pPr>
      <w:r w:rsidRPr="00B53EBA">
        <w:rPr>
          <w:b/>
          <w:bCs/>
          <w:sz w:val="20"/>
          <w:szCs w:val="20"/>
        </w:rPr>
        <w:t>Результат:</w:t>
      </w:r>
    </w:p>
    <w:p w:rsidR="008E4069" w:rsidRPr="00B53EBA" w:rsidRDefault="008E4069" w:rsidP="00B94CC0">
      <w:pPr>
        <w:pStyle w:val="afe"/>
        <w:jc w:val="both"/>
        <w:rPr>
          <w:sz w:val="20"/>
          <w:szCs w:val="20"/>
        </w:rPr>
      </w:pPr>
      <w:r w:rsidRPr="00B53EBA">
        <w:rPr>
          <w:sz w:val="20"/>
          <w:szCs w:val="20"/>
        </w:rPr>
        <w:t>* установление партнерских отношений учителей, родителей и детей, укрепление связи с семьёй;</w:t>
      </w:r>
    </w:p>
    <w:p w:rsidR="008E4069" w:rsidRPr="00B53EBA" w:rsidRDefault="008E4069" w:rsidP="00B94CC0">
      <w:pPr>
        <w:pStyle w:val="afe"/>
        <w:jc w:val="both"/>
        <w:rPr>
          <w:sz w:val="20"/>
          <w:szCs w:val="20"/>
        </w:rPr>
      </w:pPr>
      <w:r w:rsidRPr="00B53EBA">
        <w:rPr>
          <w:sz w:val="20"/>
          <w:szCs w:val="20"/>
        </w:rPr>
        <w:t>* создание системы психолого-педагогического всеобуча родителей, вовлечение родителей в педагогическое самообразование;</w:t>
      </w:r>
    </w:p>
    <w:p w:rsidR="008E4069" w:rsidRPr="00B53EBA" w:rsidRDefault="008E4069" w:rsidP="00B94CC0">
      <w:pPr>
        <w:pStyle w:val="afe"/>
        <w:jc w:val="both"/>
        <w:rPr>
          <w:sz w:val="20"/>
          <w:szCs w:val="20"/>
        </w:rPr>
      </w:pPr>
      <w:r w:rsidRPr="00B53EBA">
        <w:rPr>
          <w:sz w:val="20"/>
          <w:szCs w:val="20"/>
        </w:rPr>
        <w:t>* повышение ответственности родителей за воспитание и обучение детей;</w:t>
      </w:r>
    </w:p>
    <w:p w:rsidR="008E4069" w:rsidRPr="00B53EBA" w:rsidRDefault="008E4069" w:rsidP="00B94CC0">
      <w:pPr>
        <w:pStyle w:val="afe"/>
        <w:jc w:val="both"/>
        <w:rPr>
          <w:sz w:val="20"/>
          <w:szCs w:val="20"/>
        </w:rPr>
      </w:pPr>
      <w:r w:rsidRPr="00B53EBA">
        <w:rPr>
          <w:sz w:val="20"/>
          <w:szCs w:val="20"/>
        </w:rPr>
        <w:t>привлечение родителей к непосредственной творческой деятельности с детьми, организация совместной досуговой деятельности, спортивно-оздоровительной работы.</w:t>
      </w:r>
    </w:p>
    <w:p w:rsidR="008E4069" w:rsidRPr="00B53EBA" w:rsidRDefault="008E4069" w:rsidP="00B94CC0">
      <w:pPr>
        <w:pStyle w:val="afe"/>
        <w:jc w:val="both"/>
        <w:rPr>
          <w:sz w:val="20"/>
          <w:szCs w:val="20"/>
        </w:rPr>
      </w:pPr>
      <w:r w:rsidRPr="00B53EBA">
        <w:rPr>
          <w:color w:val="000000"/>
          <w:sz w:val="20"/>
          <w:szCs w:val="20"/>
        </w:rPr>
        <w:t xml:space="preserve">Анализ деятельности классных руководителей в данном направлении также показывает, что в работе с родителями были и есть трудности: не все еще родители понимают значимость совместной работы с </w:t>
      </w:r>
      <w:proofErr w:type="spellStart"/>
      <w:r w:rsidRPr="00B53EBA">
        <w:rPr>
          <w:color w:val="000000"/>
          <w:sz w:val="20"/>
          <w:szCs w:val="20"/>
        </w:rPr>
        <w:t>педколлективом</w:t>
      </w:r>
      <w:proofErr w:type="spellEnd"/>
      <w:r w:rsidRPr="00B53EBA">
        <w:rPr>
          <w:color w:val="000000"/>
          <w:sz w:val="20"/>
          <w:szCs w:val="20"/>
        </w:rPr>
        <w:t>, некоторые сознательно уклоняются от воспитания детей, многие остаются сторонними наблюдателями. Есть в школе и проблемные семьи, которые находятся на постоянном контроле администрации школы, классных руководителей, инспектора по делам несовершеннолетних. Хотелось бы, чтобы родители чаще приходили в школу, чтобы совместно с детьми участвовали в мероприятиях. В будущем учебном году планируем расширить работу в данном направлении.</w:t>
      </w:r>
    </w:p>
    <w:p w:rsidR="008E4069" w:rsidRPr="00B53EBA" w:rsidRDefault="008E4069" w:rsidP="00B94CC0">
      <w:pPr>
        <w:pStyle w:val="afe"/>
        <w:jc w:val="both"/>
        <w:rPr>
          <w:sz w:val="20"/>
          <w:szCs w:val="20"/>
        </w:rPr>
      </w:pPr>
      <w:r w:rsidRPr="00B53EBA">
        <w:rPr>
          <w:color w:val="000000"/>
          <w:sz w:val="20"/>
          <w:szCs w:val="20"/>
        </w:rPr>
        <w:t>За истекший год было сделано немало, но остаются вопросы, над которыми необходимо работать:</w:t>
      </w:r>
    </w:p>
    <w:p w:rsidR="008E4069" w:rsidRPr="00B53EBA" w:rsidRDefault="008E4069" w:rsidP="00B94CC0">
      <w:pPr>
        <w:pStyle w:val="afe"/>
        <w:jc w:val="both"/>
        <w:rPr>
          <w:sz w:val="20"/>
          <w:szCs w:val="20"/>
        </w:rPr>
      </w:pPr>
      <w:r w:rsidRPr="00B53EBA">
        <w:rPr>
          <w:color w:val="000000"/>
          <w:sz w:val="20"/>
          <w:szCs w:val="20"/>
        </w:rPr>
        <w:t>-уровень посещаемости родительского всеобуча в некоторых классах остается по-прежнему низкий, что негативно влияет на поведение учащихся, успеваемость, отсутствие интереса к школьной жизни в целом,</w:t>
      </w:r>
    </w:p>
    <w:p w:rsidR="008E4069" w:rsidRPr="00B53EBA" w:rsidRDefault="008E4069" w:rsidP="00B94CC0">
      <w:pPr>
        <w:pStyle w:val="afe"/>
        <w:jc w:val="both"/>
        <w:rPr>
          <w:sz w:val="20"/>
          <w:szCs w:val="20"/>
        </w:rPr>
      </w:pPr>
      <w:r w:rsidRPr="00B53EBA">
        <w:rPr>
          <w:color w:val="000000"/>
          <w:sz w:val="20"/>
          <w:szCs w:val="20"/>
        </w:rPr>
        <w:t>-нежелание учащихся развиваться творчески, физически, интеллектуально, что в свою очередь влияет на рост численности, поставленных на ВШУ.</w:t>
      </w:r>
    </w:p>
    <w:p w:rsidR="008E4069" w:rsidRPr="00B53EBA" w:rsidRDefault="008E4069" w:rsidP="00B94CC0">
      <w:pPr>
        <w:pStyle w:val="afe"/>
        <w:jc w:val="both"/>
        <w:rPr>
          <w:sz w:val="20"/>
          <w:szCs w:val="20"/>
        </w:rPr>
      </w:pPr>
      <w:r w:rsidRPr="00B53EBA">
        <w:rPr>
          <w:color w:val="000000"/>
          <w:sz w:val="20"/>
          <w:szCs w:val="20"/>
        </w:rPr>
        <w:t>В этом случае необходимо активнее привлекать родителей к планированию воспитательной деятельности, разнообразить формы работы с родителями.</w:t>
      </w:r>
    </w:p>
    <w:p w:rsidR="008E4069" w:rsidRPr="00B53EBA" w:rsidRDefault="008E4069" w:rsidP="00B94CC0">
      <w:pPr>
        <w:pStyle w:val="afe"/>
        <w:jc w:val="both"/>
        <w:rPr>
          <w:sz w:val="20"/>
          <w:szCs w:val="20"/>
        </w:rPr>
      </w:pPr>
      <w:r w:rsidRPr="00B53EBA">
        <w:rPr>
          <w:color w:val="000000"/>
          <w:sz w:val="20"/>
          <w:szCs w:val="20"/>
        </w:rPr>
        <w:t>В 2018-2019 учебном году продолжить  работу родительского всеобуча, администрации школы поставить на контроль организацию работы с родителями, эффективность которой помогает решить ряд проблем, связанных с обучением и воспитанием детей.</w:t>
      </w:r>
    </w:p>
    <w:p w:rsidR="008E4069" w:rsidRPr="00B53EBA" w:rsidRDefault="008E4069" w:rsidP="00B94CC0">
      <w:pPr>
        <w:pStyle w:val="afe"/>
        <w:jc w:val="both"/>
        <w:rPr>
          <w:b/>
          <w:bCs/>
          <w:color w:val="000000"/>
          <w:sz w:val="20"/>
          <w:szCs w:val="20"/>
        </w:rPr>
      </w:pPr>
    </w:p>
    <w:p w:rsidR="008E4069" w:rsidRPr="00B53EBA" w:rsidRDefault="008E4069" w:rsidP="00B94CC0">
      <w:pPr>
        <w:pStyle w:val="afe"/>
        <w:jc w:val="both"/>
        <w:rPr>
          <w:b/>
          <w:bCs/>
          <w:color w:val="000000"/>
          <w:sz w:val="20"/>
          <w:szCs w:val="20"/>
        </w:rPr>
      </w:pPr>
      <w:r w:rsidRPr="00B53EBA">
        <w:rPr>
          <w:b/>
          <w:bCs/>
          <w:color w:val="000000"/>
          <w:sz w:val="20"/>
          <w:szCs w:val="20"/>
        </w:rPr>
        <w:t xml:space="preserve">     </w:t>
      </w:r>
    </w:p>
    <w:p w:rsidR="008E4069" w:rsidRPr="00B53EBA" w:rsidRDefault="008E4069" w:rsidP="00B94CC0">
      <w:pPr>
        <w:pStyle w:val="afe"/>
        <w:jc w:val="both"/>
        <w:rPr>
          <w:sz w:val="20"/>
          <w:szCs w:val="20"/>
        </w:rPr>
      </w:pPr>
      <w:r w:rsidRPr="00B53EBA">
        <w:rPr>
          <w:b/>
          <w:bCs/>
          <w:color w:val="000000"/>
          <w:sz w:val="20"/>
          <w:szCs w:val="20"/>
        </w:rPr>
        <w:t xml:space="preserve">        21. Результаты участия обучающихся в областных мероприятиях:</w:t>
      </w:r>
    </w:p>
    <w:p w:rsidR="008E4069" w:rsidRPr="00B53EBA" w:rsidRDefault="008E4069" w:rsidP="00B94CC0">
      <w:pPr>
        <w:pStyle w:val="afe"/>
        <w:jc w:val="both"/>
        <w:rPr>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3982"/>
        <w:gridCol w:w="4420"/>
        <w:gridCol w:w="4721"/>
        <w:gridCol w:w="2877"/>
      </w:tblGrid>
      <w:tr w:rsidR="008E4069" w:rsidRPr="00B53EBA" w:rsidTr="00B94CC0">
        <w:trPr>
          <w:tblCellSpacing w:w="0" w:type="dxa"/>
        </w:trPr>
        <w:tc>
          <w:tcPr>
            <w:tcW w:w="1244"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lastRenderedPageBreak/>
              <w:t>Название конкурса</w:t>
            </w:r>
          </w:p>
          <w:p w:rsidR="008E4069" w:rsidRPr="00B53EBA" w:rsidRDefault="008E4069" w:rsidP="00B94CC0">
            <w:pPr>
              <w:pStyle w:val="afe"/>
              <w:jc w:val="both"/>
              <w:rPr>
                <w:sz w:val="20"/>
                <w:szCs w:val="20"/>
              </w:rPr>
            </w:pPr>
          </w:p>
        </w:tc>
        <w:tc>
          <w:tcPr>
            <w:tcW w:w="1381"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Фамилия обучающегося, класс</w:t>
            </w:r>
          </w:p>
        </w:tc>
        <w:tc>
          <w:tcPr>
            <w:tcW w:w="147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Ф.И.О руководителя работы, должность</w:t>
            </w:r>
          </w:p>
        </w:tc>
        <w:tc>
          <w:tcPr>
            <w:tcW w:w="899"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color w:val="000000"/>
                <w:sz w:val="20"/>
                <w:szCs w:val="20"/>
              </w:rPr>
              <w:t>Результат</w:t>
            </w:r>
          </w:p>
        </w:tc>
      </w:tr>
      <w:tr w:rsidR="008E4069" w:rsidRPr="00B53EBA" w:rsidTr="00B94CC0">
        <w:trPr>
          <w:tblCellSpacing w:w="0" w:type="dxa"/>
        </w:trPr>
        <w:tc>
          <w:tcPr>
            <w:tcW w:w="1244"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«Бессмертный Сталинград - вечный символ мужества и славы»</w:t>
            </w:r>
          </w:p>
        </w:tc>
        <w:tc>
          <w:tcPr>
            <w:tcW w:w="1381"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w:t>
            </w:r>
            <w:proofErr w:type="spellStart"/>
            <w:r w:rsidRPr="00B53EBA">
              <w:rPr>
                <w:sz w:val="20"/>
                <w:szCs w:val="20"/>
              </w:rPr>
              <w:t>Гаургов</w:t>
            </w:r>
            <w:proofErr w:type="spellEnd"/>
            <w:r w:rsidRPr="00B53EBA">
              <w:rPr>
                <w:sz w:val="20"/>
                <w:szCs w:val="20"/>
              </w:rPr>
              <w:t xml:space="preserve"> Данила</w:t>
            </w:r>
          </w:p>
          <w:p w:rsidR="008E4069" w:rsidRPr="00B53EBA" w:rsidRDefault="008E4069" w:rsidP="00B94CC0">
            <w:pPr>
              <w:pStyle w:val="afe"/>
              <w:jc w:val="both"/>
              <w:rPr>
                <w:sz w:val="20"/>
                <w:szCs w:val="20"/>
              </w:rPr>
            </w:pPr>
            <w:r w:rsidRPr="00B53EBA">
              <w:rPr>
                <w:sz w:val="20"/>
                <w:szCs w:val="20"/>
              </w:rPr>
              <w:t>6 класс</w:t>
            </w:r>
          </w:p>
          <w:p w:rsidR="008E4069" w:rsidRPr="00B53EBA" w:rsidRDefault="008E4069" w:rsidP="00B94CC0">
            <w:pPr>
              <w:pStyle w:val="afe"/>
              <w:jc w:val="both"/>
              <w:rPr>
                <w:sz w:val="20"/>
                <w:szCs w:val="20"/>
              </w:rPr>
            </w:pPr>
            <w:r w:rsidRPr="00B53EBA">
              <w:rPr>
                <w:sz w:val="20"/>
                <w:szCs w:val="20"/>
              </w:rPr>
              <w:t>*</w:t>
            </w:r>
            <w:proofErr w:type="spellStart"/>
            <w:r w:rsidRPr="00B53EBA">
              <w:rPr>
                <w:sz w:val="20"/>
                <w:szCs w:val="20"/>
              </w:rPr>
              <w:t>Павлочева</w:t>
            </w:r>
            <w:proofErr w:type="spellEnd"/>
            <w:r w:rsidRPr="00B53EBA">
              <w:rPr>
                <w:sz w:val="20"/>
                <w:szCs w:val="20"/>
              </w:rPr>
              <w:t xml:space="preserve"> </w:t>
            </w:r>
            <w:proofErr w:type="spellStart"/>
            <w:r w:rsidRPr="00B53EBA">
              <w:rPr>
                <w:sz w:val="20"/>
                <w:szCs w:val="20"/>
              </w:rPr>
              <w:t>Альвина</w:t>
            </w:r>
            <w:proofErr w:type="spellEnd"/>
          </w:p>
          <w:p w:rsidR="008E4069" w:rsidRPr="00B53EBA" w:rsidRDefault="008E4069" w:rsidP="00B94CC0">
            <w:pPr>
              <w:pStyle w:val="afe"/>
              <w:jc w:val="both"/>
              <w:rPr>
                <w:sz w:val="20"/>
                <w:szCs w:val="20"/>
              </w:rPr>
            </w:pPr>
            <w:r w:rsidRPr="00B53EBA">
              <w:rPr>
                <w:sz w:val="20"/>
                <w:szCs w:val="20"/>
              </w:rPr>
              <w:t>5 класс</w:t>
            </w:r>
          </w:p>
        </w:tc>
        <w:tc>
          <w:tcPr>
            <w:tcW w:w="147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w:t>
            </w:r>
            <w:proofErr w:type="spellStart"/>
            <w:r w:rsidRPr="00B53EBA">
              <w:rPr>
                <w:sz w:val="20"/>
                <w:szCs w:val="20"/>
              </w:rPr>
              <w:t>Гаургова</w:t>
            </w:r>
            <w:proofErr w:type="spellEnd"/>
            <w:r w:rsidRPr="00B53EBA">
              <w:rPr>
                <w:sz w:val="20"/>
                <w:szCs w:val="20"/>
              </w:rPr>
              <w:t xml:space="preserve"> Елена Витальевна</w:t>
            </w:r>
          </w:p>
          <w:p w:rsidR="008E4069" w:rsidRPr="00B53EBA" w:rsidRDefault="008E4069" w:rsidP="00B94CC0">
            <w:pPr>
              <w:pStyle w:val="afe"/>
              <w:jc w:val="both"/>
              <w:rPr>
                <w:sz w:val="20"/>
                <w:szCs w:val="20"/>
              </w:rPr>
            </w:pPr>
            <w:r w:rsidRPr="00B53EBA">
              <w:rPr>
                <w:sz w:val="20"/>
                <w:szCs w:val="20"/>
              </w:rPr>
              <w:t>*Ананьева Надежда Владимировна</w:t>
            </w:r>
          </w:p>
        </w:tc>
        <w:tc>
          <w:tcPr>
            <w:tcW w:w="899"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лауреаты</w:t>
            </w:r>
          </w:p>
        </w:tc>
      </w:tr>
      <w:tr w:rsidR="008E4069" w:rsidRPr="00B53EBA" w:rsidTr="00B94CC0">
        <w:trPr>
          <w:tblCellSpacing w:w="0" w:type="dxa"/>
        </w:trPr>
        <w:tc>
          <w:tcPr>
            <w:tcW w:w="1244"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“Зеркало природы”</w:t>
            </w:r>
          </w:p>
        </w:tc>
        <w:tc>
          <w:tcPr>
            <w:tcW w:w="1381"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proofErr w:type="spellStart"/>
            <w:r w:rsidRPr="00B53EBA">
              <w:rPr>
                <w:sz w:val="20"/>
                <w:szCs w:val="20"/>
              </w:rPr>
              <w:t>Терёхин</w:t>
            </w:r>
            <w:proofErr w:type="spellEnd"/>
            <w:r w:rsidRPr="00B53EBA">
              <w:rPr>
                <w:sz w:val="20"/>
                <w:szCs w:val="20"/>
              </w:rPr>
              <w:t xml:space="preserve"> Данил</w:t>
            </w:r>
          </w:p>
          <w:p w:rsidR="008E4069" w:rsidRPr="00B53EBA" w:rsidRDefault="008E4069" w:rsidP="00B94CC0">
            <w:pPr>
              <w:pStyle w:val="afe"/>
              <w:jc w:val="both"/>
              <w:rPr>
                <w:sz w:val="20"/>
                <w:szCs w:val="20"/>
              </w:rPr>
            </w:pPr>
            <w:r w:rsidRPr="00B53EBA">
              <w:rPr>
                <w:sz w:val="20"/>
                <w:szCs w:val="20"/>
              </w:rPr>
              <w:t>5 класс</w:t>
            </w:r>
          </w:p>
        </w:tc>
        <w:tc>
          <w:tcPr>
            <w:tcW w:w="147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Диденко Л.В.</w:t>
            </w:r>
          </w:p>
          <w:p w:rsidR="008E4069" w:rsidRPr="00B53EBA" w:rsidRDefault="008E4069" w:rsidP="00B94CC0">
            <w:pPr>
              <w:pStyle w:val="afe"/>
              <w:jc w:val="both"/>
              <w:rPr>
                <w:sz w:val="20"/>
                <w:szCs w:val="20"/>
              </w:rPr>
            </w:pPr>
            <w:r w:rsidRPr="00B53EBA">
              <w:rPr>
                <w:sz w:val="20"/>
                <w:szCs w:val="20"/>
              </w:rPr>
              <w:t>учитель технологии</w:t>
            </w:r>
          </w:p>
        </w:tc>
        <w:tc>
          <w:tcPr>
            <w:tcW w:w="899"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color w:val="000000"/>
                <w:sz w:val="20"/>
                <w:szCs w:val="20"/>
              </w:rPr>
              <w:t>призёр</w:t>
            </w:r>
          </w:p>
        </w:tc>
      </w:tr>
      <w:tr w:rsidR="008E4069" w:rsidRPr="00B53EBA" w:rsidTr="00B94CC0">
        <w:trPr>
          <w:tblCellSpacing w:w="0" w:type="dxa"/>
        </w:trPr>
        <w:tc>
          <w:tcPr>
            <w:tcW w:w="1244"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“Я-гражданин России”</w:t>
            </w:r>
          </w:p>
        </w:tc>
        <w:tc>
          <w:tcPr>
            <w:tcW w:w="1381"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Таланов Алексей</w:t>
            </w:r>
          </w:p>
          <w:p w:rsidR="008E4069" w:rsidRPr="00B53EBA" w:rsidRDefault="008E4069" w:rsidP="00B94CC0">
            <w:pPr>
              <w:pStyle w:val="afe"/>
              <w:jc w:val="both"/>
              <w:rPr>
                <w:sz w:val="20"/>
                <w:szCs w:val="20"/>
              </w:rPr>
            </w:pPr>
            <w:proofErr w:type="spellStart"/>
            <w:r w:rsidRPr="00B53EBA">
              <w:rPr>
                <w:sz w:val="20"/>
                <w:szCs w:val="20"/>
              </w:rPr>
              <w:t>Куленков</w:t>
            </w:r>
            <w:proofErr w:type="spellEnd"/>
            <w:r w:rsidRPr="00B53EBA">
              <w:rPr>
                <w:sz w:val="20"/>
                <w:szCs w:val="20"/>
              </w:rPr>
              <w:t xml:space="preserve"> Иван</w:t>
            </w:r>
          </w:p>
          <w:p w:rsidR="008E4069" w:rsidRPr="00B53EBA" w:rsidRDefault="008E4069" w:rsidP="00B94CC0">
            <w:pPr>
              <w:pStyle w:val="afe"/>
              <w:jc w:val="both"/>
              <w:rPr>
                <w:sz w:val="20"/>
                <w:szCs w:val="20"/>
              </w:rPr>
            </w:pPr>
            <w:r w:rsidRPr="00B53EBA">
              <w:rPr>
                <w:sz w:val="20"/>
                <w:szCs w:val="20"/>
              </w:rPr>
              <w:t>Огнева Татьяна</w:t>
            </w:r>
          </w:p>
          <w:p w:rsidR="008E4069" w:rsidRPr="00B53EBA" w:rsidRDefault="008E4069" w:rsidP="00B94CC0">
            <w:pPr>
              <w:pStyle w:val="afe"/>
              <w:jc w:val="both"/>
              <w:rPr>
                <w:sz w:val="20"/>
                <w:szCs w:val="20"/>
              </w:rPr>
            </w:pPr>
            <w:r w:rsidRPr="00B53EBA">
              <w:rPr>
                <w:sz w:val="20"/>
                <w:szCs w:val="20"/>
              </w:rPr>
              <w:t>Седышева Ксения</w:t>
            </w:r>
          </w:p>
          <w:p w:rsidR="008E4069" w:rsidRPr="00B53EBA" w:rsidRDefault="008E4069" w:rsidP="00B94CC0">
            <w:pPr>
              <w:pStyle w:val="afe"/>
              <w:jc w:val="both"/>
              <w:rPr>
                <w:sz w:val="20"/>
                <w:szCs w:val="20"/>
              </w:rPr>
            </w:pPr>
            <w:r w:rsidRPr="00B53EBA">
              <w:rPr>
                <w:sz w:val="20"/>
                <w:szCs w:val="20"/>
              </w:rPr>
              <w:t>Макеев Никита</w:t>
            </w:r>
          </w:p>
          <w:p w:rsidR="008E4069" w:rsidRPr="00B53EBA" w:rsidRDefault="008E4069" w:rsidP="00B94CC0">
            <w:pPr>
              <w:pStyle w:val="afe"/>
              <w:jc w:val="both"/>
              <w:rPr>
                <w:sz w:val="20"/>
                <w:szCs w:val="20"/>
              </w:rPr>
            </w:pPr>
            <w:r w:rsidRPr="00B53EBA">
              <w:rPr>
                <w:sz w:val="20"/>
                <w:szCs w:val="20"/>
              </w:rPr>
              <w:t>9-11</w:t>
            </w:r>
          </w:p>
        </w:tc>
        <w:tc>
          <w:tcPr>
            <w:tcW w:w="147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Координатор-</w:t>
            </w:r>
          </w:p>
          <w:p w:rsidR="008E4069" w:rsidRPr="00B53EBA" w:rsidRDefault="008E4069" w:rsidP="00B94CC0">
            <w:pPr>
              <w:pStyle w:val="afe"/>
              <w:jc w:val="both"/>
              <w:rPr>
                <w:sz w:val="20"/>
                <w:szCs w:val="20"/>
              </w:rPr>
            </w:pPr>
            <w:proofErr w:type="spellStart"/>
            <w:r w:rsidRPr="00B53EBA">
              <w:rPr>
                <w:sz w:val="20"/>
                <w:szCs w:val="20"/>
              </w:rPr>
              <w:t>Буторина</w:t>
            </w:r>
            <w:proofErr w:type="spellEnd"/>
            <w:r w:rsidRPr="00B53EBA">
              <w:rPr>
                <w:sz w:val="20"/>
                <w:szCs w:val="20"/>
              </w:rPr>
              <w:t xml:space="preserve"> Н.В. учитель истории</w:t>
            </w:r>
          </w:p>
          <w:p w:rsidR="008E4069" w:rsidRPr="00B53EBA" w:rsidRDefault="008E4069" w:rsidP="00B94CC0">
            <w:pPr>
              <w:pStyle w:val="afe"/>
              <w:jc w:val="both"/>
              <w:rPr>
                <w:sz w:val="20"/>
                <w:szCs w:val="20"/>
              </w:rPr>
            </w:pPr>
          </w:p>
        </w:tc>
        <w:tc>
          <w:tcPr>
            <w:tcW w:w="899"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участие</w:t>
            </w:r>
          </w:p>
        </w:tc>
      </w:tr>
      <w:tr w:rsidR="008E4069" w:rsidRPr="00B53EBA" w:rsidTr="00B94CC0">
        <w:trPr>
          <w:tblCellSpacing w:w="0" w:type="dxa"/>
        </w:trPr>
        <w:tc>
          <w:tcPr>
            <w:tcW w:w="1244"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w:t>
            </w:r>
            <w:proofErr w:type="spellStart"/>
            <w:r w:rsidRPr="00B53EBA">
              <w:rPr>
                <w:sz w:val="20"/>
                <w:szCs w:val="20"/>
              </w:rPr>
              <w:t>НаркоСтоп</w:t>
            </w:r>
            <w:proofErr w:type="spellEnd"/>
            <w:r w:rsidRPr="00B53EBA">
              <w:rPr>
                <w:sz w:val="20"/>
                <w:szCs w:val="20"/>
              </w:rPr>
              <w:t>»</w:t>
            </w:r>
          </w:p>
        </w:tc>
        <w:tc>
          <w:tcPr>
            <w:tcW w:w="1381"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*Ананьев Евгений</w:t>
            </w:r>
          </w:p>
          <w:p w:rsidR="008E4069" w:rsidRPr="00B53EBA" w:rsidRDefault="008E4069" w:rsidP="00B94CC0">
            <w:pPr>
              <w:pStyle w:val="afe"/>
              <w:jc w:val="both"/>
              <w:rPr>
                <w:sz w:val="20"/>
                <w:szCs w:val="20"/>
              </w:rPr>
            </w:pPr>
            <w:r w:rsidRPr="00B53EBA">
              <w:rPr>
                <w:sz w:val="20"/>
                <w:szCs w:val="20"/>
              </w:rPr>
              <w:t>10 класс</w:t>
            </w:r>
          </w:p>
          <w:p w:rsidR="008E4069" w:rsidRPr="00B53EBA" w:rsidRDefault="008E4069" w:rsidP="00B94CC0">
            <w:pPr>
              <w:pStyle w:val="afe"/>
              <w:jc w:val="both"/>
              <w:rPr>
                <w:sz w:val="20"/>
                <w:szCs w:val="20"/>
              </w:rPr>
            </w:pPr>
            <w:r w:rsidRPr="00B53EBA">
              <w:rPr>
                <w:sz w:val="20"/>
                <w:szCs w:val="20"/>
              </w:rPr>
              <w:t>*</w:t>
            </w:r>
            <w:proofErr w:type="spellStart"/>
            <w:r w:rsidRPr="00B53EBA">
              <w:rPr>
                <w:sz w:val="20"/>
                <w:szCs w:val="20"/>
              </w:rPr>
              <w:t>Павлюченкова</w:t>
            </w:r>
            <w:proofErr w:type="spellEnd"/>
            <w:r w:rsidRPr="00B53EBA">
              <w:rPr>
                <w:sz w:val="20"/>
                <w:szCs w:val="20"/>
              </w:rPr>
              <w:t xml:space="preserve"> Людмила</w:t>
            </w:r>
          </w:p>
          <w:p w:rsidR="008E4069" w:rsidRPr="00B53EBA" w:rsidRDefault="008E4069" w:rsidP="00B94CC0">
            <w:pPr>
              <w:pStyle w:val="afe"/>
              <w:jc w:val="both"/>
              <w:rPr>
                <w:sz w:val="20"/>
                <w:szCs w:val="20"/>
              </w:rPr>
            </w:pPr>
            <w:r w:rsidRPr="00B53EBA">
              <w:rPr>
                <w:sz w:val="20"/>
                <w:szCs w:val="20"/>
              </w:rPr>
              <w:t>6 класс</w:t>
            </w:r>
          </w:p>
        </w:tc>
        <w:tc>
          <w:tcPr>
            <w:tcW w:w="147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*Ананьева Надежда Владимировна</w:t>
            </w:r>
          </w:p>
          <w:p w:rsidR="008E4069" w:rsidRPr="00B53EBA" w:rsidRDefault="008E4069" w:rsidP="00B94CC0">
            <w:pPr>
              <w:pStyle w:val="afe"/>
              <w:jc w:val="both"/>
              <w:rPr>
                <w:sz w:val="20"/>
                <w:szCs w:val="20"/>
              </w:rPr>
            </w:pPr>
            <w:r w:rsidRPr="00B53EBA">
              <w:rPr>
                <w:sz w:val="20"/>
                <w:szCs w:val="20"/>
              </w:rPr>
              <w:t>*Белозёрова Валерия Владимировна</w:t>
            </w:r>
          </w:p>
        </w:tc>
        <w:tc>
          <w:tcPr>
            <w:tcW w:w="899"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*Лауреат</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sz w:val="20"/>
                <w:szCs w:val="20"/>
              </w:rPr>
              <w:t>*участие</w:t>
            </w:r>
          </w:p>
        </w:tc>
      </w:tr>
      <w:tr w:rsidR="008E4069" w:rsidRPr="00B53EBA" w:rsidTr="00B94CC0">
        <w:trPr>
          <w:tblCellSpacing w:w="0" w:type="dxa"/>
        </w:trPr>
        <w:tc>
          <w:tcPr>
            <w:tcW w:w="1244"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«День Земли»</w:t>
            </w:r>
          </w:p>
        </w:tc>
        <w:tc>
          <w:tcPr>
            <w:tcW w:w="1381"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 xml:space="preserve">*Васильев Арсений </w:t>
            </w:r>
          </w:p>
          <w:p w:rsidR="008E4069" w:rsidRPr="00B53EBA" w:rsidRDefault="008E4069" w:rsidP="00B94CC0">
            <w:pPr>
              <w:pStyle w:val="afe"/>
              <w:jc w:val="both"/>
              <w:rPr>
                <w:sz w:val="20"/>
                <w:szCs w:val="20"/>
              </w:rPr>
            </w:pPr>
            <w:r w:rsidRPr="00B53EBA">
              <w:rPr>
                <w:sz w:val="20"/>
                <w:szCs w:val="20"/>
              </w:rPr>
              <w:t>2 класс</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sz w:val="20"/>
                <w:szCs w:val="20"/>
              </w:rPr>
              <w:t>*Маринова Юлия</w:t>
            </w:r>
          </w:p>
          <w:p w:rsidR="008E4069" w:rsidRPr="00B53EBA" w:rsidRDefault="008E4069" w:rsidP="00B94CC0">
            <w:pPr>
              <w:pStyle w:val="afe"/>
              <w:jc w:val="both"/>
              <w:rPr>
                <w:sz w:val="20"/>
                <w:szCs w:val="20"/>
              </w:rPr>
            </w:pPr>
            <w:r w:rsidRPr="00B53EBA">
              <w:rPr>
                <w:sz w:val="20"/>
                <w:szCs w:val="20"/>
              </w:rPr>
              <w:t>3 класс</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sz w:val="20"/>
                <w:szCs w:val="20"/>
              </w:rPr>
              <w:t>*</w:t>
            </w:r>
            <w:proofErr w:type="spellStart"/>
            <w:r w:rsidRPr="00B53EBA">
              <w:rPr>
                <w:sz w:val="20"/>
                <w:szCs w:val="20"/>
              </w:rPr>
              <w:t>Куленкова</w:t>
            </w:r>
            <w:proofErr w:type="spellEnd"/>
            <w:r w:rsidRPr="00B53EBA">
              <w:rPr>
                <w:sz w:val="20"/>
                <w:szCs w:val="20"/>
              </w:rPr>
              <w:t xml:space="preserve"> Наталья </w:t>
            </w:r>
          </w:p>
          <w:p w:rsidR="008E4069" w:rsidRPr="00B53EBA" w:rsidRDefault="008E4069" w:rsidP="00B94CC0">
            <w:pPr>
              <w:pStyle w:val="afe"/>
              <w:jc w:val="both"/>
              <w:rPr>
                <w:sz w:val="20"/>
                <w:szCs w:val="20"/>
              </w:rPr>
            </w:pPr>
            <w:r w:rsidRPr="00B53EBA">
              <w:rPr>
                <w:sz w:val="20"/>
                <w:szCs w:val="20"/>
              </w:rPr>
              <w:t>8 класс</w:t>
            </w:r>
          </w:p>
          <w:p w:rsidR="008E4069" w:rsidRPr="00B53EBA" w:rsidRDefault="008E4069" w:rsidP="00B94CC0">
            <w:pPr>
              <w:pStyle w:val="afe"/>
              <w:jc w:val="both"/>
              <w:rPr>
                <w:sz w:val="20"/>
                <w:szCs w:val="20"/>
              </w:rPr>
            </w:pPr>
          </w:p>
        </w:tc>
        <w:tc>
          <w:tcPr>
            <w:tcW w:w="147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w:t>
            </w:r>
            <w:proofErr w:type="spellStart"/>
            <w:r w:rsidRPr="00B53EBA">
              <w:rPr>
                <w:sz w:val="20"/>
                <w:szCs w:val="20"/>
              </w:rPr>
              <w:t>Шмальц</w:t>
            </w:r>
            <w:proofErr w:type="spellEnd"/>
            <w:r w:rsidRPr="00B53EBA">
              <w:rPr>
                <w:sz w:val="20"/>
                <w:szCs w:val="20"/>
              </w:rPr>
              <w:t xml:space="preserve"> Ирина Владимировна</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sz w:val="20"/>
                <w:szCs w:val="20"/>
              </w:rPr>
              <w:t>*Миллер Анжела Павловна</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sz w:val="20"/>
                <w:szCs w:val="20"/>
              </w:rPr>
              <w:t>*Джафарова Ольга Михайловна</w:t>
            </w:r>
          </w:p>
          <w:p w:rsidR="008E4069" w:rsidRPr="00B53EBA" w:rsidRDefault="008E4069" w:rsidP="00B94CC0">
            <w:pPr>
              <w:pStyle w:val="afe"/>
              <w:jc w:val="both"/>
              <w:rPr>
                <w:sz w:val="20"/>
                <w:szCs w:val="20"/>
              </w:rPr>
            </w:pPr>
            <w:r w:rsidRPr="00B53EBA">
              <w:rPr>
                <w:sz w:val="20"/>
                <w:szCs w:val="20"/>
              </w:rPr>
              <w:t>*Ананьева Надежда Владимировна</w:t>
            </w:r>
          </w:p>
        </w:tc>
        <w:tc>
          <w:tcPr>
            <w:tcW w:w="899"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*победитель</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sz w:val="20"/>
                <w:szCs w:val="20"/>
              </w:rPr>
              <w:t>*призер</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sz w:val="20"/>
                <w:szCs w:val="20"/>
              </w:rPr>
              <w:t>*призёр</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sz w:val="20"/>
                <w:szCs w:val="20"/>
              </w:rPr>
              <w:t>*победитель</w:t>
            </w:r>
          </w:p>
        </w:tc>
      </w:tr>
    </w:tbl>
    <w:p w:rsidR="008E4069" w:rsidRPr="00B53EBA" w:rsidRDefault="008E4069" w:rsidP="00B94CC0">
      <w:pPr>
        <w:pStyle w:val="afe"/>
        <w:jc w:val="both"/>
        <w:rPr>
          <w:b/>
          <w:bCs/>
          <w:color w:val="000000"/>
          <w:sz w:val="20"/>
          <w:szCs w:val="20"/>
        </w:rPr>
      </w:pPr>
    </w:p>
    <w:p w:rsidR="008E4069" w:rsidRPr="00B53EBA" w:rsidRDefault="008E4069" w:rsidP="00B94CC0">
      <w:pPr>
        <w:pStyle w:val="afe"/>
        <w:jc w:val="both"/>
        <w:rPr>
          <w:b/>
          <w:bCs/>
          <w:color w:val="000000"/>
          <w:sz w:val="20"/>
          <w:szCs w:val="20"/>
        </w:rPr>
      </w:pPr>
    </w:p>
    <w:p w:rsidR="008E4069" w:rsidRPr="00B53EBA" w:rsidRDefault="008E4069" w:rsidP="00B94CC0">
      <w:pPr>
        <w:pStyle w:val="afe"/>
        <w:jc w:val="both"/>
        <w:rPr>
          <w:sz w:val="20"/>
          <w:szCs w:val="20"/>
        </w:rPr>
      </w:pPr>
      <w:r w:rsidRPr="00B53EBA">
        <w:rPr>
          <w:b/>
          <w:bCs/>
          <w:color w:val="000000"/>
          <w:sz w:val="20"/>
          <w:szCs w:val="20"/>
        </w:rPr>
        <w:t xml:space="preserve"> </w:t>
      </w:r>
    </w:p>
    <w:p w:rsidR="008E4069" w:rsidRPr="00B53EBA" w:rsidRDefault="008E4069" w:rsidP="00B94CC0">
      <w:pPr>
        <w:pStyle w:val="afe"/>
        <w:jc w:val="both"/>
        <w:rPr>
          <w:b/>
          <w:bCs/>
          <w:color w:val="000000"/>
          <w:sz w:val="20"/>
          <w:szCs w:val="20"/>
        </w:rPr>
      </w:pPr>
      <w:r w:rsidRPr="00B53EBA">
        <w:rPr>
          <w:b/>
          <w:bCs/>
          <w:color w:val="000000"/>
          <w:sz w:val="20"/>
          <w:szCs w:val="20"/>
        </w:rPr>
        <w:t xml:space="preserve">          22.Результаты участия обучающихся во всероссийских мероприятиях:</w:t>
      </w:r>
    </w:p>
    <w:p w:rsidR="008E4069" w:rsidRPr="00B53EBA" w:rsidRDefault="008E4069" w:rsidP="00B94CC0">
      <w:pPr>
        <w:pStyle w:val="afe"/>
        <w:jc w:val="both"/>
        <w:rPr>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4455"/>
        <w:gridCol w:w="4964"/>
        <w:gridCol w:w="3310"/>
        <w:gridCol w:w="3271"/>
      </w:tblGrid>
      <w:tr w:rsidR="008E4069" w:rsidRPr="00B53EBA" w:rsidTr="00B94CC0">
        <w:trPr>
          <w:tblCellSpacing w:w="0" w:type="dxa"/>
        </w:trPr>
        <w:tc>
          <w:tcPr>
            <w:tcW w:w="1392"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lastRenderedPageBreak/>
              <w:t>Название конкурса</w:t>
            </w:r>
          </w:p>
          <w:p w:rsidR="008E4069" w:rsidRPr="00B53EBA" w:rsidRDefault="008E4069" w:rsidP="00B94CC0">
            <w:pPr>
              <w:pStyle w:val="afe"/>
              <w:jc w:val="both"/>
              <w:rPr>
                <w:sz w:val="20"/>
                <w:szCs w:val="20"/>
              </w:rPr>
            </w:pPr>
          </w:p>
        </w:tc>
        <w:tc>
          <w:tcPr>
            <w:tcW w:w="1551"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Фамилия обучающегося, класс</w:t>
            </w:r>
          </w:p>
        </w:tc>
        <w:tc>
          <w:tcPr>
            <w:tcW w:w="1034"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Ф.И.О руководителя работы, должность</w:t>
            </w:r>
          </w:p>
        </w:tc>
        <w:tc>
          <w:tcPr>
            <w:tcW w:w="1022"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color w:val="000000"/>
                <w:sz w:val="20"/>
                <w:szCs w:val="20"/>
              </w:rPr>
              <w:t>Результат</w:t>
            </w:r>
          </w:p>
        </w:tc>
      </w:tr>
      <w:tr w:rsidR="008E4069" w:rsidRPr="00B53EBA" w:rsidTr="00B94CC0">
        <w:trPr>
          <w:trHeight w:val="817"/>
          <w:tblCellSpacing w:w="0" w:type="dxa"/>
        </w:trPr>
        <w:tc>
          <w:tcPr>
            <w:tcW w:w="1392" w:type="pct"/>
            <w:tcBorders>
              <w:top w:val="outset" w:sz="6" w:space="0" w:color="000000"/>
              <w:bottom w:val="outset" w:sz="6" w:space="0" w:color="auto"/>
              <w:right w:val="outset" w:sz="6" w:space="0" w:color="000000"/>
            </w:tcBorders>
          </w:tcPr>
          <w:p w:rsidR="008E4069" w:rsidRPr="00B53EBA" w:rsidRDefault="008E4069" w:rsidP="00B94CC0">
            <w:pPr>
              <w:pStyle w:val="afe"/>
              <w:jc w:val="both"/>
              <w:rPr>
                <w:sz w:val="20"/>
                <w:szCs w:val="20"/>
              </w:rPr>
            </w:pPr>
            <w:r w:rsidRPr="00B53EBA">
              <w:rPr>
                <w:sz w:val="20"/>
                <w:szCs w:val="20"/>
              </w:rPr>
              <w:t xml:space="preserve">*Учи . </w:t>
            </w:r>
            <w:proofErr w:type="spellStart"/>
            <w:r w:rsidRPr="00B53EBA">
              <w:rPr>
                <w:sz w:val="20"/>
                <w:szCs w:val="20"/>
              </w:rPr>
              <w:t>ру</w:t>
            </w:r>
            <w:proofErr w:type="spellEnd"/>
            <w:r w:rsidRPr="00B53EBA">
              <w:rPr>
                <w:sz w:val="20"/>
                <w:szCs w:val="20"/>
              </w:rPr>
              <w:t xml:space="preserve"> олимпиада </w:t>
            </w:r>
          </w:p>
          <w:p w:rsidR="008E4069" w:rsidRPr="00B53EBA" w:rsidRDefault="008E4069" w:rsidP="00B94CC0">
            <w:pPr>
              <w:pStyle w:val="afe"/>
              <w:jc w:val="both"/>
              <w:rPr>
                <w:sz w:val="20"/>
                <w:szCs w:val="20"/>
              </w:rPr>
            </w:pPr>
            <w:r w:rsidRPr="00B53EBA">
              <w:rPr>
                <w:sz w:val="20"/>
                <w:szCs w:val="20"/>
              </w:rPr>
              <w:t xml:space="preserve">« Русский с Пушкиным» </w:t>
            </w:r>
          </w:p>
        </w:tc>
        <w:tc>
          <w:tcPr>
            <w:tcW w:w="1551" w:type="pct"/>
            <w:tcBorders>
              <w:top w:val="outset" w:sz="6" w:space="0" w:color="000000"/>
              <w:left w:val="outset" w:sz="6" w:space="0" w:color="000000"/>
              <w:bottom w:val="outset" w:sz="6" w:space="0" w:color="auto"/>
              <w:right w:val="outset" w:sz="6" w:space="0" w:color="000000"/>
            </w:tcBorders>
          </w:tcPr>
          <w:p w:rsidR="008E4069" w:rsidRPr="00B53EBA" w:rsidRDefault="008E4069" w:rsidP="00B94CC0">
            <w:pPr>
              <w:pStyle w:val="afe"/>
              <w:jc w:val="both"/>
              <w:rPr>
                <w:sz w:val="20"/>
                <w:szCs w:val="20"/>
              </w:rPr>
            </w:pPr>
            <w:r w:rsidRPr="00B53EBA">
              <w:rPr>
                <w:sz w:val="20"/>
                <w:szCs w:val="20"/>
              </w:rPr>
              <w:t xml:space="preserve">Костромин Ярослав </w:t>
            </w:r>
          </w:p>
          <w:p w:rsidR="008E4069" w:rsidRPr="00B53EBA" w:rsidRDefault="008E4069" w:rsidP="00B94CC0">
            <w:pPr>
              <w:pStyle w:val="afe"/>
              <w:jc w:val="both"/>
              <w:rPr>
                <w:sz w:val="20"/>
                <w:szCs w:val="20"/>
              </w:rPr>
            </w:pPr>
            <w:r w:rsidRPr="00B53EBA">
              <w:rPr>
                <w:sz w:val="20"/>
                <w:szCs w:val="20"/>
              </w:rPr>
              <w:t>1</w:t>
            </w:r>
          </w:p>
        </w:tc>
        <w:tc>
          <w:tcPr>
            <w:tcW w:w="1034" w:type="pct"/>
            <w:tcBorders>
              <w:top w:val="outset" w:sz="6" w:space="0" w:color="000000"/>
              <w:left w:val="outset" w:sz="6" w:space="0" w:color="000000"/>
              <w:bottom w:val="outset" w:sz="6" w:space="0" w:color="auto"/>
              <w:right w:val="outset" w:sz="6" w:space="0" w:color="000000"/>
            </w:tcBorders>
          </w:tcPr>
          <w:p w:rsidR="008E4069" w:rsidRPr="00B53EBA" w:rsidRDefault="008E4069" w:rsidP="00B94CC0">
            <w:pPr>
              <w:pStyle w:val="afe"/>
              <w:jc w:val="both"/>
              <w:rPr>
                <w:sz w:val="20"/>
                <w:szCs w:val="20"/>
              </w:rPr>
            </w:pPr>
            <w:r w:rsidRPr="00B53EBA">
              <w:rPr>
                <w:sz w:val="20"/>
                <w:szCs w:val="20"/>
              </w:rPr>
              <w:t>Алексеева Е.А.</w:t>
            </w:r>
          </w:p>
          <w:p w:rsidR="008E4069" w:rsidRPr="00B53EBA" w:rsidRDefault="008E4069" w:rsidP="00B94CC0">
            <w:pPr>
              <w:pStyle w:val="afe"/>
              <w:jc w:val="both"/>
              <w:rPr>
                <w:sz w:val="20"/>
                <w:szCs w:val="20"/>
              </w:rPr>
            </w:pPr>
            <w:r w:rsidRPr="00B53EBA">
              <w:rPr>
                <w:sz w:val="20"/>
                <w:szCs w:val="20"/>
              </w:rPr>
              <w:t>Учитель начальных классов</w:t>
            </w:r>
          </w:p>
          <w:p w:rsidR="008E4069" w:rsidRPr="00B53EBA" w:rsidRDefault="008E4069" w:rsidP="00B94CC0">
            <w:pPr>
              <w:pStyle w:val="afe"/>
              <w:jc w:val="both"/>
              <w:rPr>
                <w:sz w:val="20"/>
                <w:szCs w:val="20"/>
              </w:rPr>
            </w:pPr>
          </w:p>
        </w:tc>
        <w:tc>
          <w:tcPr>
            <w:tcW w:w="1022" w:type="pct"/>
            <w:tcBorders>
              <w:top w:val="outset" w:sz="6" w:space="0" w:color="000000"/>
              <w:left w:val="outset" w:sz="6" w:space="0" w:color="000000"/>
              <w:bottom w:val="outset" w:sz="6" w:space="0" w:color="auto"/>
            </w:tcBorders>
          </w:tcPr>
          <w:p w:rsidR="008E4069" w:rsidRPr="00B53EBA" w:rsidRDefault="008E4069" w:rsidP="00B94CC0">
            <w:pPr>
              <w:pStyle w:val="afe"/>
              <w:jc w:val="both"/>
              <w:rPr>
                <w:sz w:val="20"/>
                <w:szCs w:val="20"/>
              </w:rPr>
            </w:pPr>
            <w:r w:rsidRPr="00B53EBA">
              <w:rPr>
                <w:color w:val="000000"/>
                <w:sz w:val="20"/>
                <w:szCs w:val="20"/>
              </w:rPr>
              <w:t>*Сертификат участника</w:t>
            </w:r>
          </w:p>
        </w:tc>
      </w:tr>
      <w:tr w:rsidR="008E4069" w:rsidRPr="00B53EBA" w:rsidTr="00B94CC0">
        <w:trPr>
          <w:trHeight w:val="1333"/>
          <w:tblCellSpacing w:w="0" w:type="dxa"/>
        </w:trPr>
        <w:tc>
          <w:tcPr>
            <w:tcW w:w="1392" w:type="pct"/>
            <w:tcBorders>
              <w:top w:val="outset" w:sz="6" w:space="0" w:color="auto"/>
              <w:bottom w:val="outset" w:sz="6" w:space="0" w:color="auto"/>
              <w:right w:val="outset" w:sz="6" w:space="0" w:color="000000"/>
            </w:tcBorders>
          </w:tcPr>
          <w:p w:rsidR="008E4069" w:rsidRPr="00B53EBA" w:rsidRDefault="008E4069" w:rsidP="00B94CC0">
            <w:pPr>
              <w:pStyle w:val="afe"/>
              <w:jc w:val="both"/>
              <w:rPr>
                <w:sz w:val="20"/>
                <w:szCs w:val="20"/>
              </w:rPr>
            </w:pPr>
            <w:r w:rsidRPr="00B53EBA">
              <w:rPr>
                <w:sz w:val="20"/>
                <w:szCs w:val="20"/>
              </w:rPr>
              <w:t>*Учи .</w:t>
            </w:r>
            <w:proofErr w:type="spellStart"/>
            <w:r w:rsidRPr="00B53EBA">
              <w:rPr>
                <w:sz w:val="20"/>
                <w:szCs w:val="20"/>
              </w:rPr>
              <w:t>ру</w:t>
            </w:r>
            <w:proofErr w:type="spellEnd"/>
            <w:r w:rsidRPr="00B53EBA">
              <w:rPr>
                <w:sz w:val="20"/>
                <w:szCs w:val="20"/>
              </w:rPr>
              <w:t xml:space="preserve"> </w:t>
            </w:r>
          </w:p>
          <w:p w:rsidR="008E4069" w:rsidRPr="00B53EBA" w:rsidRDefault="008E4069" w:rsidP="00B94CC0">
            <w:pPr>
              <w:pStyle w:val="afe"/>
              <w:jc w:val="both"/>
              <w:rPr>
                <w:sz w:val="20"/>
                <w:szCs w:val="20"/>
              </w:rPr>
            </w:pPr>
            <w:r w:rsidRPr="00B53EBA">
              <w:rPr>
                <w:sz w:val="20"/>
                <w:szCs w:val="20"/>
              </w:rPr>
              <w:t xml:space="preserve">Олимпиада </w:t>
            </w:r>
            <w:r w:rsidRPr="00B53EBA">
              <w:rPr>
                <w:sz w:val="20"/>
                <w:szCs w:val="20"/>
                <w:lang w:val="en-US"/>
              </w:rPr>
              <w:t>BRICSMATH</w:t>
            </w:r>
            <w:r w:rsidRPr="00B53EBA">
              <w:rPr>
                <w:sz w:val="20"/>
                <w:szCs w:val="20"/>
              </w:rPr>
              <w:t xml:space="preserve">. </w:t>
            </w:r>
            <w:r w:rsidRPr="00B53EBA">
              <w:rPr>
                <w:sz w:val="20"/>
                <w:szCs w:val="20"/>
                <w:lang w:val="en-US"/>
              </w:rPr>
              <w:t>COM</w:t>
            </w:r>
            <w:r w:rsidRPr="00B53EBA">
              <w:rPr>
                <w:sz w:val="20"/>
                <w:szCs w:val="20"/>
              </w:rPr>
              <w:t xml:space="preserve"> </w:t>
            </w:r>
          </w:p>
        </w:tc>
        <w:tc>
          <w:tcPr>
            <w:tcW w:w="1551" w:type="pct"/>
            <w:tcBorders>
              <w:top w:val="outset" w:sz="6" w:space="0" w:color="auto"/>
              <w:left w:val="outset" w:sz="6" w:space="0" w:color="000000"/>
              <w:bottom w:val="outset" w:sz="6" w:space="0" w:color="auto"/>
              <w:right w:val="outset" w:sz="6" w:space="0" w:color="000000"/>
            </w:tcBorders>
          </w:tcPr>
          <w:p w:rsidR="008E4069" w:rsidRPr="00B53EBA" w:rsidRDefault="008E4069" w:rsidP="00B94CC0">
            <w:pPr>
              <w:pStyle w:val="afe"/>
              <w:jc w:val="both"/>
              <w:rPr>
                <w:sz w:val="20"/>
                <w:szCs w:val="20"/>
              </w:rPr>
            </w:pPr>
            <w:proofErr w:type="spellStart"/>
            <w:r w:rsidRPr="00B53EBA">
              <w:rPr>
                <w:sz w:val="20"/>
                <w:szCs w:val="20"/>
              </w:rPr>
              <w:t>Бедунова</w:t>
            </w:r>
            <w:proofErr w:type="spellEnd"/>
            <w:r w:rsidRPr="00B53EBA">
              <w:rPr>
                <w:sz w:val="20"/>
                <w:szCs w:val="20"/>
              </w:rPr>
              <w:t xml:space="preserve"> Кристина, Джафаров Али, </w:t>
            </w:r>
            <w:proofErr w:type="spellStart"/>
            <w:r w:rsidRPr="00B53EBA">
              <w:rPr>
                <w:sz w:val="20"/>
                <w:szCs w:val="20"/>
              </w:rPr>
              <w:t>Ракова</w:t>
            </w:r>
            <w:proofErr w:type="spellEnd"/>
            <w:r w:rsidRPr="00B53EBA">
              <w:rPr>
                <w:sz w:val="20"/>
                <w:szCs w:val="20"/>
              </w:rPr>
              <w:t xml:space="preserve"> Валентина, </w:t>
            </w:r>
            <w:proofErr w:type="spellStart"/>
            <w:r w:rsidRPr="00B53EBA">
              <w:rPr>
                <w:sz w:val="20"/>
                <w:szCs w:val="20"/>
              </w:rPr>
              <w:t>Тельгерова</w:t>
            </w:r>
            <w:proofErr w:type="spellEnd"/>
            <w:r w:rsidRPr="00B53EBA">
              <w:rPr>
                <w:sz w:val="20"/>
                <w:szCs w:val="20"/>
              </w:rPr>
              <w:t xml:space="preserve"> Анастасия</w:t>
            </w:r>
          </w:p>
          <w:p w:rsidR="008E4069" w:rsidRPr="00B53EBA" w:rsidRDefault="008E4069" w:rsidP="00B94CC0">
            <w:pPr>
              <w:pStyle w:val="afe"/>
              <w:jc w:val="both"/>
              <w:rPr>
                <w:sz w:val="20"/>
                <w:szCs w:val="20"/>
              </w:rPr>
            </w:pPr>
            <w:r w:rsidRPr="00B53EBA">
              <w:rPr>
                <w:sz w:val="20"/>
                <w:szCs w:val="20"/>
              </w:rPr>
              <w:t>1</w:t>
            </w:r>
          </w:p>
        </w:tc>
        <w:tc>
          <w:tcPr>
            <w:tcW w:w="1034" w:type="pct"/>
            <w:tcBorders>
              <w:top w:val="outset" w:sz="6" w:space="0" w:color="auto"/>
              <w:left w:val="outset" w:sz="6" w:space="0" w:color="000000"/>
              <w:bottom w:val="outset" w:sz="6" w:space="0" w:color="auto"/>
              <w:right w:val="outset" w:sz="6" w:space="0" w:color="000000"/>
            </w:tcBorders>
          </w:tcPr>
          <w:p w:rsidR="008E4069" w:rsidRPr="00B53EBA" w:rsidRDefault="008E4069" w:rsidP="00B94CC0">
            <w:pPr>
              <w:pStyle w:val="afe"/>
              <w:jc w:val="both"/>
              <w:rPr>
                <w:sz w:val="20"/>
                <w:szCs w:val="20"/>
              </w:rPr>
            </w:pPr>
            <w:r w:rsidRPr="00B53EBA">
              <w:rPr>
                <w:sz w:val="20"/>
                <w:szCs w:val="20"/>
              </w:rPr>
              <w:t>Алексеева Е.А.</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tc>
        <w:tc>
          <w:tcPr>
            <w:tcW w:w="1022" w:type="pct"/>
            <w:tcBorders>
              <w:top w:val="outset" w:sz="6" w:space="0" w:color="auto"/>
              <w:left w:val="outset" w:sz="6" w:space="0" w:color="000000"/>
              <w:bottom w:val="outset" w:sz="6" w:space="0" w:color="auto"/>
            </w:tcBorders>
          </w:tcPr>
          <w:p w:rsidR="008E4069" w:rsidRPr="00B53EBA" w:rsidRDefault="008E4069" w:rsidP="00B94CC0">
            <w:pPr>
              <w:pStyle w:val="afb"/>
              <w:spacing w:after="0"/>
              <w:jc w:val="both"/>
              <w:rPr>
                <w:sz w:val="20"/>
                <w:szCs w:val="20"/>
              </w:rPr>
            </w:pPr>
            <w:r w:rsidRPr="00B53EBA">
              <w:rPr>
                <w:sz w:val="20"/>
                <w:szCs w:val="20"/>
              </w:rPr>
              <w:t>*П</w:t>
            </w:r>
            <w:r w:rsidRPr="00B53EBA">
              <w:rPr>
                <w:color w:val="000000"/>
                <w:sz w:val="20"/>
                <w:szCs w:val="20"/>
              </w:rPr>
              <w:t>охвальная грамота</w:t>
            </w:r>
          </w:p>
        </w:tc>
      </w:tr>
      <w:tr w:rsidR="008E4069" w:rsidRPr="00B53EBA" w:rsidTr="00B94CC0">
        <w:trPr>
          <w:trHeight w:val="866"/>
          <w:tblCellSpacing w:w="0" w:type="dxa"/>
        </w:trPr>
        <w:tc>
          <w:tcPr>
            <w:tcW w:w="1392" w:type="pct"/>
            <w:tcBorders>
              <w:top w:val="outset" w:sz="6" w:space="0" w:color="auto"/>
              <w:bottom w:val="outset" w:sz="6" w:space="0" w:color="auto"/>
              <w:right w:val="outset" w:sz="6" w:space="0" w:color="000000"/>
            </w:tcBorders>
          </w:tcPr>
          <w:p w:rsidR="008E4069" w:rsidRPr="00B53EBA" w:rsidRDefault="008E4069" w:rsidP="00B94CC0">
            <w:pPr>
              <w:pStyle w:val="afe"/>
              <w:jc w:val="both"/>
              <w:rPr>
                <w:sz w:val="20"/>
                <w:szCs w:val="20"/>
              </w:rPr>
            </w:pPr>
            <w:r w:rsidRPr="00B53EBA">
              <w:rPr>
                <w:sz w:val="20"/>
                <w:szCs w:val="20"/>
              </w:rPr>
              <w:t>*Учи .</w:t>
            </w:r>
            <w:proofErr w:type="spellStart"/>
            <w:r w:rsidRPr="00B53EBA">
              <w:rPr>
                <w:sz w:val="20"/>
                <w:szCs w:val="20"/>
              </w:rPr>
              <w:t>ру</w:t>
            </w:r>
            <w:proofErr w:type="spellEnd"/>
            <w:r w:rsidRPr="00B53EBA">
              <w:rPr>
                <w:sz w:val="20"/>
                <w:szCs w:val="20"/>
              </w:rPr>
              <w:t xml:space="preserve"> </w:t>
            </w:r>
          </w:p>
          <w:p w:rsidR="008E4069" w:rsidRPr="00B53EBA" w:rsidRDefault="008E4069" w:rsidP="00B94CC0">
            <w:pPr>
              <w:pStyle w:val="afe"/>
              <w:jc w:val="both"/>
              <w:rPr>
                <w:sz w:val="20"/>
                <w:szCs w:val="20"/>
              </w:rPr>
            </w:pPr>
            <w:r w:rsidRPr="00B53EBA">
              <w:rPr>
                <w:sz w:val="20"/>
                <w:szCs w:val="20"/>
              </w:rPr>
              <w:t>Олимпиада «</w:t>
            </w:r>
            <w:proofErr w:type="spellStart"/>
            <w:r w:rsidRPr="00B53EBA">
              <w:rPr>
                <w:sz w:val="20"/>
                <w:szCs w:val="20"/>
              </w:rPr>
              <w:t>Заврики</w:t>
            </w:r>
            <w:proofErr w:type="spellEnd"/>
            <w:r w:rsidRPr="00B53EBA">
              <w:rPr>
                <w:sz w:val="20"/>
                <w:szCs w:val="20"/>
              </w:rPr>
              <w:t xml:space="preserve">» по математике </w:t>
            </w:r>
          </w:p>
        </w:tc>
        <w:tc>
          <w:tcPr>
            <w:tcW w:w="1551" w:type="pct"/>
            <w:tcBorders>
              <w:top w:val="outset" w:sz="6" w:space="0" w:color="auto"/>
              <w:left w:val="outset" w:sz="6" w:space="0" w:color="000000"/>
              <w:bottom w:val="outset" w:sz="6" w:space="0" w:color="auto"/>
              <w:right w:val="outset" w:sz="6" w:space="0" w:color="000000"/>
            </w:tcBorders>
          </w:tcPr>
          <w:p w:rsidR="008E4069" w:rsidRPr="00B53EBA" w:rsidRDefault="008E4069" w:rsidP="00B94CC0">
            <w:pPr>
              <w:pStyle w:val="afe"/>
              <w:jc w:val="both"/>
              <w:rPr>
                <w:sz w:val="20"/>
                <w:szCs w:val="20"/>
              </w:rPr>
            </w:pPr>
            <w:r w:rsidRPr="00B53EBA">
              <w:rPr>
                <w:sz w:val="20"/>
                <w:szCs w:val="20"/>
              </w:rPr>
              <w:t xml:space="preserve">*Джафаров Али, </w:t>
            </w:r>
            <w:proofErr w:type="spellStart"/>
            <w:r w:rsidRPr="00B53EBA">
              <w:rPr>
                <w:sz w:val="20"/>
                <w:szCs w:val="20"/>
              </w:rPr>
              <w:t>Ракова</w:t>
            </w:r>
            <w:proofErr w:type="spellEnd"/>
            <w:r w:rsidRPr="00B53EBA">
              <w:rPr>
                <w:sz w:val="20"/>
                <w:szCs w:val="20"/>
              </w:rPr>
              <w:t xml:space="preserve"> Валентина, </w:t>
            </w:r>
            <w:proofErr w:type="spellStart"/>
            <w:r w:rsidRPr="00B53EBA">
              <w:rPr>
                <w:sz w:val="20"/>
                <w:szCs w:val="20"/>
              </w:rPr>
              <w:t>Тельгерова</w:t>
            </w:r>
            <w:proofErr w:type="spellEnd"/>
            <w:r w:rsidRPr="00B53EBA">
              <w:rPr>
                <w:sz w:val="20"/>
                <w:szCs w:val="20"/>
              </w:rPr>
              <w:t xml:space="preserve"> Анастасия</w:t>
            </w:r>
          </w:p>
          <w:p w:rsidR="008E4069" w:rsidRPr="00B53EBA" w:rsidRDefault="008E4069" w:rsidP="00B94CC0">
            <w:pPr>
              <w:pStyle w:val="afe"/>
              <w:jc w:val="both"/>
              <w:rPr>
                <w:sz w:val="20"/>
                <w:szCs w:val="20"/>
              </w:rPr>
            </w:pPr>
            <w:r w:rsidRPr="00B53EBA">
              <w:rPr>
                <w:sz w:val="20"/>
                <w:szCs w:val="20"/>
              </w:rPr>
              <w:t>1</w:t>
            </w:r>
          </w:p>
        </w:tc>
        <w:tc>
          <w:tcPr>
            <w:tcW w:w="1034" w:type="pct"/>
            <w:tcBorders>
              <w:top w:val="outset" w:sz="6" w:space="0" w:color="auto"/>
              <w:left w:val="outset" w:sz="6" w:space="0" w:color="000000"/>
              <w:bottom w:val="outset" w:sz="6" w:space="0" w:color="auto"/>
              <w:right w:val="outset" w:sz="6" w:space="0" w:color="000000"/>
            </w:tcBorders>
          </w:tcPr>
          <w:p w:rsidR="008E4069" w:rsidRPr="00B53EBA" w:rsidRDefault="008E4069" w:rsidP="00B94CC0">
            <w:pPr>
              <w:pStyle w:val="afe"/>
              <w:jc w:val="both"/>
              <w:rPr>
                <w:sz w:val="20"/>
                <w:szCs w:val="20"/>
              </w:rPr>
            </w:pPr>
            <w:r w:rsidRPr="00B53EBA">
              <w:rPr>
                <w:sz w:val="20"/>
                <w:szCs w:val="20"/>
              </w:rPr>
              <w:t>Алексеева Е.А.</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tc>
        <w:tc>
          <w:tcPr>
            <w:tcW w:w="1022" w:type="pct"/>
            <w:tcBorders>
              <w:top w:val="outset" w:sz="6" w:space="0" w:color="auto"/>
              <w:left w:val="outset" w:sz="6" w:space="0" w:color="000000"/>
              <w:bottom w:val="outset" w:sz="6" w:space="0" w:color="auto"/>
            </w:tcBorders>
          </w:tcPr>
          <w:p w:rsidR="008E4069" w:rsidRPr="00B53EBA" w:rsidRDefault="008E4069" w:rsidP="00B94CC0">
            <w:pPr>
              <w:pStyle w:val="afb"/>
              <w:spacing w:after="0"/>
              <w:jc w:val="both"/>
              <w:rPr>
                <w:sz w:val="20"/>
                <w:szCs w:val="20"/>
              </w:rPr>
            </w:pPr>
            <w:r w:rsidRPr="00B53EBA">
              <w:rPr>
                <w:color w:val="000000"/>
                <w:sz w:val="20"/>
                <w:szCs w:val="20"/>
              </w:rPr>
              <w:t>*Похвальная грамота</w:t>
            </w:r>
          </w:p>
          <w:p w:rsidR="008E4069" w:rsidRPr="00B53EBA" w:rsidRDefault="008E4069" w:rsidP="00B94CC0">
            <w:pPr>
              <w:pStyle w:val="afb"/>
              <w:spacing w:after="0"/>
              <w:jc w:val="both"/>
              <w:rPr>
                <w:sz w:val="20"/>
                <w:szCs w:val="20"/>
              </w:rPr>
            </w:pPr>
          </w:p>
        </w:tc>
      </w:tr>
      <w:tr w:rsidR="008E4069" w:rsidRPr="00B53EBA" w:rsidTr="00B94CC0">
        <w:trPr>
          <w:trHeight w:val="856"/>
          <w:tblCellSpacing w:w="0" w:type="dxa"/>
        </w:trPr>
        <w:tc>
          <w:tcPr>
            <w:tcW w:w="1392" w:type="pct"/>
            <w:tcBorders>
              <w:top w:val="outset" w:sz="6" w:space="0" w:color="auto"/>
              <w:bottom w:val="outset" w:sz="6" w:space="0" w:color="auto"/>
              <w:right w:val="outset" w:sz="6" w:space="0" w:color="000000"/>
            </w:tcBorders>
          </w:tcPr>
          <w:p w:rsidR="008E4069" w:rsidRPr="00B53EBA" w:rsidRDefault="008E4069" w:rsidP="00B94CC0">
            <w:pPr>
              <w:pStyle w:val="afe"/>
              <w:jc w:val="both"/>
              <w:rPr>
                <w:sz w:val="20"/>
                <w:szCs w:val="20"/>
              </w:rPr>
            </w:pPr>
            <w:r w:rsidRPr="00B53EBA">
              <w:rPr>
                <w:sz w:val="20"/>
                <w:szCs w:val="20"/>
              </w:rPr>
              <w:t>*Учи .</w:t>
            </w:r>
            <w:proofErr w:type="spellStart"/>
            <w:r w:rsidRPr="00B53EBA">
              <w:rPr>
                <w:sz w:val="20"/>
                <w:szCs w:val="20"/>
              </w:rPr>
              <w:t>ру</w:t>
            </w:r>
            <w:proofErr w:type="spellEnd"/>
          </w:p>
          <w:p w:rsidR="008E4069" w:rsidRPr="00B53EBA" w:rsidRDefault="008E4069" w:rsidP="00B94CC0">
            <w:pPr>
              <w:pStyle w:val="afe"/>
              <w:jc w:val="both"/>
              <w:rPr>
                <w:sz w:val="20"/>
                <w:szCs w:val="20"/>
              </w:rPr>
            </w:pPr>
            <w:r w:rsidRPr="00B53EBA">
              <w:rPr>
                <w:sz w:val="20"/>
                <w:szCs w:val="20"/>
                <w:lang w:val="en-US"/>
              </w:rPr>
              <w:t>VII</w:t>
            </w:r>
            <w:r w:rsidRPr="00B53EBA">
              <w:rPr>
                <w:sz w:val="20"/>
                <w:szCs w:val="20"/>
              </w:rPr>
              <w:t xml:space="preserve">- онлайн-олимпиада «Плюс» по математике </w:t>
            </w:r>
          </w:p>
        </w:tc>
        <w:tc>
          <w:tcPr>
            <w:tcW w:w="1551" w:type="pct"/>
            <w:tcBorders>
              <w:top w:val="outset" w:sz="6" w:space="0" w:color="auto"/>
              <w:left w:val="outset" w:sz="6" w:space="0" w:color="000000"/>
              <w:bottom w:val="outset" w:sz="6" w:space="0" w:color="auto"/>
              <w:right w:val="outset" w:sz="6" w:space="0" w:color="000000"/>
            </w:tcBorders>
          </w:tcPr>
          <w:p w:rsidR="008E4069" w:rsidRPr="00B53EBA" w:rsidRDefault="008E4069" w:rsidP="00B94CC0">
            <w:pPr>
              <w:pStyle w:val="afe"/>
              <w:jc w:val="both"/>
              <w:rPr>
                <w:sz w:val="20"/>
                <w:szCs w:val="20"/>
              </w:rPr>
            </w:pPr>
            <w:r w:rsidRPr="00B53EBA">
              <w:rPr>
                <w:sz w:val="20"/>
                <w:szCs w:val="20"/>
              </w:rPr>
              <w:t>*Костромин Ярослав</w:t>
            </w:r>
          </w:p>
          <w:p w:rsidR="008E4069" w:rsidRPr="00B53EBA" w:rsidRDefault="008E4069" w:rsidP="00B94CC0">
            <w:pPr>
              <w:pStyle w:val="afe"/>
              <w:jc w:val="both"/>
              <w:rPr>
                <w:sz w:val="20"/>
                <w:szCs w:val="20"/>
              </w:rPr>
            </w:pPr>
            <w:r w:rsidRPr="00B53EBA">
              <w:rPr>
                <w:sz w:val="20"/>
                <w:szCs w:val="20"/>
              </w:rPr>
              <w:t>1</w:t>
            </w:r>
          </w:p>
          <w:p w:rsidR="008E4069" w:rsidRPr="00B53EBA" w:rsidRDefault="008E4069" w:rsidP="00B94CC0">
            <w:pPr>
              <w:pStyle w:val="afe"/>
              <w:jc w:val="both"/>
              <w:rPr>
                <w:sz w:val="20"/>
                <w:szCs w:val="20"/>
              </w:rPr>
            </w:pPr>
          </w:p>
        </w:tc>
        <w:tc>
          <w:tcPr>
            <w:tcW w:w="1034" w:type="pct"/>
            <w:tcBorders>
              <w:top w:val="outset" w:sz="6" w:space="0" w:color="auto"/>
              <w:left w:val="outset" w:sz="6" w:space="0" w:color="000000"/>
              <w:bottom w:val="outset" w:sz="6" w:space="0" w:color="auto"/>
              <w:right w:val="outset" w:sz="6" w:space="0" w:color="000000"/>
            </w:tcBorders>
          </w:tcPr>
          <w:p w:rsidR="008E4069" w:rsidRPr="00B53EBA" w:rsidRDefault="008E4069" w:rsidP="00B94CC0">
            <w:pPr>
              <w:pStyle w:val="afe"/>
              <w:jc w:val="both"/>
              <w:rPr>
                <w:sz w:val="20"/>
                <w:szCs w:val="20"/>
              </w:rPr>
            </w:pPr>
            <w:r w:rsidRPr="00B53EBA">
              <w:rPr>
                <w:sz w:val="20"/>
                <w:szCs w:val="20"/>
              </w:rPr>
              <w:t>Алексеева Е.А.</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tc>
        <w:tc>
          <w:tcPr>
            <w:tcW w:w="1022" w:type="pct"/>
            <w:tcBorders>
              <w:top w:val="outset" w:sz="6" w:space="0" w:color="auto"/>
              <w:left w:val="outset" w:sz="6" w:space="0" w:color="000000"/>
              <w:bottom w:val="outset" w:sz="6" w:space="0" w:color="auto"/>
            </w:tcBorders>
          </w:tcPr>
          <w:p w:rsidR="008E4069" w:rsidRPr="00B53EBA" w:rsidRDefault="008E4069" w:rsidP="00B94CC0">
            <w:pPr>
              <w:pStyle w:val="afb"/>
              <w:spacing w:after="0"/>
              <w:jc w:val="both"/>
              <w:rPr>
                <w:color w:val="000000"/>
                <w:sz w:val="20"/>
                <w:szCs w:val="20"/>
              </w:rPr>
            </w:pPr>
            <w:r w:rsidRPr="00B53EBA">
              <w:rPr>
                <w:color w:val="000000"/>
                <w:sz w:val="20"/>
                <w:szCs w:val="20"/>
              </w:rPr>
              <w:t>Похвальная</w:t>
            </w:r>
          </w:p>
          <w:p w:rsidR="008E4069" w:rsidRPr="00B53EBA" w:rsidRDefault="008E4069" w:rsidP="00B94CC0">
            <w:pPr>
              <w:pStyle w:val="afb"/>
              <w:spacing w:after="0"/>
              <w:jc w:val="both"/>
              <w:rPr>
                <w:sz w:val="20"/>
                <w:szCs w:val="20"/>
              </w:rPr>
            </w:pPr>
            <w:r w:rsidRPr="00B53EBA">
              <w:rPr>
                <w:color w:val="000000"/>
                <w:sz w:val="20"/>
                <w:szCs w:val="20"/>
              </w:rPr>
              <w:t>грамота</w:t>
            </w:r>
          </w:p>
        </w:tc>
      </w:tr>
      <w:tr w:rsidR="008E4069" w:rsidRPr="00B53EBA" w:rsidTr="00B94CC0">
        <w:trPr>
          <w:trHeight w:val="739"/>
          <w:tblCellSpacing w:w="0" w:type="dxa"/>
        </w:trPr>
        <w:tc>
          <w:tcPr>
            <w:tcW w:w="1392" w:type="pct"/>
            <w:tcBorders>
              <w:top w:val="outset" w:sz="6" w:space="0" w:color="auto"/>
              <w:bottom w:val="outset" w:sz="6" w:space="0" w:color="auto"/>
              <w:right w:val="outset" w:sz="6" w:space="0" w:color="000000"/>
            </w:tcBorders>
          </w:tcPr>
          <w:p w:rsidR="008E4069" w:rsidRPr="00B53EBA" w:rsidRDefault="008E4069" w:rsidP="00B94CC0">
            <w:pPr>
              <w:pStyle w:val="afe"/>
              <w:jc w:val="both"/>
              <w:rPr>
                <w:sz w:val="20"/>
                <w:szCs w:val="20"/>
              </w:rPr>
            </w:pPr>
            <w:r w:rsidRPr="00B53EBA">
              <w:rPr>
                <w:sz w:val="20"/>
                <w:szCs w:val="20"/>
              </w:rPr>
              <w:t>*Январская «</w:t>
            </w:r>
            <w:proofErr w:type="spellStart"/>
            <w:r w:rsidRPr="00B53EBA">
              <w:rPr>
                <w:sz w:val="20"/>
                <w:szCs w:val="20"/>
              </w:rPr>
              <w:t>Дино</w:t>
            </w:r>
            <w:proofErr w:type="spellEnd"/>
            <w:r w:rsidRPr="00B53EBA">
              <w:rPr>
                <w:sz w:val="20"/>
                <w:szCs w:val="20"/>
              </w:rPr>
              <w:t xml:space="preserve">- олимпиада» </w:t>
            </w:r>
          </w:p>
          <w:p w:rsidR="008E4069" w:rsidRPr="00B53EBA" w:rsidRDefault="008E4069" w:rsidP="00B94CC0">
            <w:pPr>
              <w:pStyle w:val="afe"/>
              <w:jc w:val="both"/>
              <w:rPr>
                <w:sz w:val="20"/>
                <w:szCs w:val="20"/>
              </w:rPr>
            </w:pPr>
          </w:p>
        </w:tc>
        <w:tc>
          <w:tcPr>
            <w:tcW w:w="1551" w:type="pct"/>
            <w:tcBorders>
              <w:top w:val="outset" w:sz="6" w:space="0" w:color="auto"/>
              <w:left w:val="outset" w:sz="6" w:space="0" w:color="000000"/>
              <w:bottom w:val="outset" w:sz="6" w:space="0" w:color="auto"/>
              <w:right w:val="outset" w:sz="6" w:space="0" w:color="000000"/>
            </w:tcBorders>
          </w:tcPr>
          <w:p w:rsidR="008E4069" w:rsidRPr="00B53EBA" w:rsidRDefault="008E4069" w:rsidP="00B94CC0">
            <w:pPr>
              <w:pStyle w:val="afe"/>
              <w:jc w:val="both"/>
              <w:rPr>
                <w:sz w:val="20"/>
                <w:szCs w:val="20"/>
              </w:rPr>
            </w:pPr>
            <w:r w:rsidRPr="00B53EBA">
              <w:rPr>
                <w:sz w:val="20"/>
                <w:szCs w:val="20"/>
              </w:rPr>
              <w:t xml:space="preserve">Костромин Ярослав, </w:t>
            </w:r>
            <w:proofErr w:type="spellStart"/>
            <w:r w:rsidRPr="00B53EBA">
              <w:rPr>
                <w:sz w:val="20"/>
                <w:szCs w:val="20"/>
              </w:rPr>
              <w:t>Бедунова</w:t>
            </w:r>
            <w:proofErr w:type="spellEnd"/>
            <w:r w:rsidRPr="00B53EBA">
              <w:rPr>
                <w:sz w:val="20"/>
                <w:szCs w:val="20"/>
              </w:rPr>
              <w:t xml:space="preserve"> Кристина, </w:t>
            </w:r>
            <w:proofErr w:type="spellStart"/>
            <w:r w:rsidRPr="00B53EBA">
              <w:rPr>
                <w:sz w:val="20"/>
                <w:szCs w:val="20"/>
              </w:rPr>
              <w:t>Ракова</w:t>
            </w:r>
            <w:proofErr w:type="spellEnd"/>
            <w:r w:rsidRPr="00B53EBA">
              <w:rPr>
                <w:sz w:val="20"/>
                <w:szCs w:val="20"/>
              </w:rPr>
              <w:t xml:space="preserve"> Валентина</w:t>
            </w:r>
          </w:p>
          <w:p w:rsidR="008E4069" w:rsidRPr="00B53EBA" w:rsidRDefault="008E4069" w:rsidP="00B94CC0">
            <w:pPr>
              <w:pStyle w:val="afe"/>
              <w:jc w:val="both"/>
              <w:rPr>
                <w:sz w:val="20"/>
                <w:szCs w:val="20"/>
              </w:rPr>
            </w:pPr>
            <w:r w:rsidRPr="00B53EBA">
              <w:rPr>
                <w:sz w:val="20"/>
                <w:szCs w:val="20"/>
              </w:rPr>
              <w:t>1</w:t>
            </w:r>
          </w:p>
        </w:tc>
        <w:tc>
          <w:tcPr>
            <w:tcW w:w="1034" w:type="pct"/>
            <w:tcBorders>
              <w:top w:val="outset" w:sz="6" w:space="0" w:color="auto"/>
              <w:left w:val="outset" w:sz="6" w:space="0" w:color="000000"/>
              <w:bottom w:val="outset" w:sz="6" w:space="0" w:color="auto"/>
              <w:right w:val="outset" w:sz="6" w:space="0" w:color="000000"/>
            </w:tcBorders>
          </w:tcPr>
          <w:p w:rsidR="008E4069" w:rsidRPr="00B53EBA" w:rsidRDefault="008E4069" w:rsidP="00B94CC0">
            <w:pPr>
              <w:pStyle w:val="afe"/>
              <w:jc w:val="both"/>
              <w:rPr>
                <w:sz w:val="20"/>
                <w:szCs w:val="20"/>
              </w:rPr>
            </w:pPr>
            <w:r w:rsidRPr="00B53EBA">
              <w:rPr>
                <w:sz w:val="20"/>
                <w:szCs w:val="20"/>
              </w:rPr>
              <w:t>Алексеева Е.А.</w:t>
            </w:r>
          </w:p>
          <w:p w:rsidR="008E4069" w:rsidRPr="00B53EBA" w:rsidRDefault="008E4069" w:rsidP="00B94CC0">
            <w:pPr>
              <w:pStyle w:val="afe"/>
              <w:jc w:val="both"/>
              <w:rPr>
                <w:sz w:val="20"/>
                <w:szCs w:val="20"/>
              </w:rPr>
            </w:pPr>
          </w:p>
        </w:tc>
        <w:tc>
          <w:tcPr>
            <w:tcW w:w="1022" w:type="pct"/>
            <w:tcBorders>
              <w:top w:val="outset" w:sz="6" w:space="0" w:color="auto"/>
              <w:left w:val="outset" w:sz="6" w:space="0" w:color="000000"/>
              <w:bottom w:val="outset" w:sz="6" w:space="0" w:color="auto"/>
            </w:tcBorders>
          </w:tcPr>
          <w:p w:rsidR="008E4069" w:rsidRPr="00B53EBA" w:rsidRDefault="008E4069" w:rsidP="00B94CC0">
            <w:pPr>
              <w:pStyle w:val="afb"/>
              <w:spacing w:after="0"/>
              <w:jc w:val="both"/>
              <w:rPr>
                <w:sz w:val="20"/>
                <w:szCs w:val="20"/>
              </w:rPr>
            </w:pPr>
            <w:r w:rsidRPr="00B53EBA">
              <w:rPr>
                <w:color w:val="000000"/>
                <w:sz w:val="20"/>
                <w:szCs w:val="20"/>
              </w:rPr>
              <w:t>Сертификат участника</w:t>
            </w:r>
          </w:p>
        </w:tc>
      </w:tr>
      <w:tr w:rsidR="008E4069" w:rsidRPr="00B53EBA" w:rsidTr="00B94CC0">
        <w:trPr>
          <w:trHeight w:val="905"/>
          <w:tblCellSpacing w:w="0" w:type="dxa"/>
        </w:trPr>
        <w:tc>
          <w:tcPr>
            <w:tcW w:w="1392" w:type="pct"/>
            <w:tcBorders>
              <w:top w:val="outset" w:sz="6" w:space="0" w:color="auto"/>
              <w:bottom w:val="outset" w:sz="6" w:space="0" w:color="auto"/>
              <w:right w:val="outset" w:sz="6" w:space="0" w:color="000000"/>
            </w:tcBorders>
          </w:tcPr>
          <w:p w:rsidR="008E4069" w:rsidRPr="00B53EBA" w:rsidRDefault="008E4069" w:rsidP="00B94CC0">
            <w:pPr>
              <w:pStyle w:val="afe"/>
              <w:jc w:val="both"/>
              <w:rPr>
                <w:sz w:val="20"/>
                <w:szCs w:val="20"/>
              </w:rPr>
            </w:pPr>
            <w:r w:rsidRPr="00B53EBA">
              <w:rPr>
                <w:sz w:val="20"/>
                <w:szCs w:val="20"/>
              </w:rPr>
              <w:t>*</w:t>
            </w:r>
            <w:proofErr w:type="spellStart"/>
            <w:r w:rsidRPr="00B53EBA">
              <w:rPr>
                <w:sz w:val="20"/>
                <w:szCs w:val="20"/>
              </w:rPr>
              <w:t>Учи.ру</w:t>
            </w:r>
            <w:proofErr w:type="spellEnd"/>
            <w:r w:rsidRPr="00B53EBA">
              <w:rPr>
                <w:sz w:val="20"/>
                <w:szCs w:val="20"/>
              </w:rPr>
              <w:t xml:space="preserve"> Олимпиада «</w:t>
            </w:r>
            <w:proofErr w:type="spellStart"/>
            <w:r w:rsidRPr="00B53EBA">
              <w:rPr>
                <w:sz w:val="20"/>
                <w:szCs w:val="20"/>
              </w:rPr>
              <w:t>Заврики</w:t>
            </w:r>
            <w:proofErr w:type="spellEnd"/>
            <w:r w:rsidRPr="00B53EBA">
              <w:rPr>
                <w:sz w:val="20"/>
                <w:szCs w:val="20"/>
              </w:rPr>
              <w:t xml:space="preserve">» по математике </w:t>
            </w:r>
          </w:p>
          <w:p w:rsidR="008E4069" w:rsidRPr="00B53EBA" w:rsidRDefault="008E4069" w:rsidP="00B94CC0">
            <w:pPr>
              <w:pStyle w:val="afe"/>
              <w:jc w:val="both"/>
              <w:rPr>
                <w:sz w:val="20"/>
                <w:szCs w:val="20"/>
              </w:rPr>
            </w:pPr>
          </w:p>
        </w:tc>
        <w:tc>
          <w:tcPr>
            <w:tcW w:w="1551" w:type="pct"/>
            <w:tcBorders>
              <w:top w:val="outset" w:sz="6" w:space="0" w:color="auto"/>
              <w:left w:val="outset" w:sz="6" w:space="0" w:color="000000"/>
              <w:bottom w:val="outset" w:sz="6" w:space="0" w:color="auto"/>
              <w:right w:val="outset" w:sz="6" w:space="0" w:color="000000"/>
            </w:tcBorders>
          </w:tcPr>
          <w:p w:rsidR="008E4069" w:rsidRPr="00B53EBA" w:rsidRDefault="008E4069" w:rsidP="00B94CC0">
            <w:pPr>
              <w:pStyle w:val="afe"/>
              <w:jc w:val="both"/>
              <w:rPr>
                <w:sz w:val="20"/>
                <w:szCs w:val="20"/>
              </w:rPr>
            </w:pPr>
            <w:r w:rsidRPr="00B53EBA">
              <w:rPr>
                <w:sz w:val="20"/>
                <w:szCs w:val="20"/>
              </w:rPr>
              <w:t>Зотова Карина</w:t>
            </w:r>
          </w:p>
          <w:p w:rsidR="008E4069" w:rsidRPr="00B53EBA" w:rsidRDefault="008E4069" w:rsidP="00B94CC0">
            <w:pPr>
              <w:pStyle w:val="afe"/>
              <w:jc w:val="both"/>
              <w:rPr>
                <w:sz w:val="20"/>
                <w:szCs w:val="20"/>
              </w:rPr>
            </w:pPr>
            <w:r w:rsidRPr="00B53EBA">
              <w:rPr>
                <w:sz w:val="20"/>
                <w:szCs w:val="20"/>
              </w:rPr>
              <w:t xml:space="preserve">Костромин Ярослав, </w:t>
            </w:r>
            <w:proofErr w:type="spellStart"/>
            <w:r w:rsidRPr="00B53EBA">
              <w:rPr>
                <w:sz w:val="20"/>
                <w:szCs w:val="20"/>
              </w:rPr>
              <w:t>Ракова</w:t>
            </w:r>
            <w:proofErr w:type="spellEnd"/>
            <w:r w:rsidRPr="00B53EBA">
              <w:rPr>
                <w:sz w:val="20"/>
                <w:szCs w:val="20"/>
              </w:rPr>
              <w:t xml:space="preserve"> Валентина</w:t>
            </w:r>
          </w:p>
          <w:p w:rsidR="008E4069" w:rsidRPr="00B53EBA" w:rsidRDefault="008E4069" w:rsidP="00B94CC0">
            <w:pPr>
              <w:pStyle w:val="afe"/>
              <w:jc w:val="both"/>
              <w:rPr>
                <w:sz w:val="20"/>
                <w:szCs w:val="20"/>
              </w:rPr>
            </w:pPr>
            <w:r w:rsidRPr="00B53EBA">
              <w:rPr>
                <w:sz w:val="20"/>
                <w:szCs w:val="20"/>
              </w:rPr>
              <w:t>1</w:t>
            </w:r>
          </w:p>
        </w:tc>
        <w:tc>
          <w:tcPr>
            <w:tcW w:w="1034" w:type="pct"/>
            <w:tcBorders>
              <w:top w:val="outset" w:sz="6" w:space="0" w:color="auto"/>
              <w:left w:val="outset" w:sz="6" w:space="0" w:color="000000"/>
              <w:bottom w:val="outset" w:sz="6" w:space="0" w:color="auto"/>
              <w:right w:val="outset" w:sz="6" w:space="0" w:color="000000"/>
            </w:tcBorders>
          </w:tcPr>
          <w:p w:rsidR="008E4069" w:rsidRPr="00B53EBA" w:rsidRDefault="008E4069" w:rsidP="00B94CC0">
            <w:pPr>
              <w:pStyle w:val="afe"/>
              <w:jc w:val="both"/>
              <w:rPr>
                <w:sz w:val="20"/>
                <w:szCs w:val="20"/>
              </w:rPr>
            </w:pPr>
            <w:r w:rsidRPr="00B53EBA">
              <w:rPr>
                <w:sz w:val="20"/>
                <w:szCs w:val="20"/>
              </w:rPr>
              <w:t>Алексеева Е.А.</w:t>
            </w:r>
          </w:p>
          <w:p w:rsidR="008E4069" w:rsidRPr="00B53EBA" w:rsidRDefault="008E4069" w:rsidP="00B94CC0">
            <w:pPr>
              <w:pStyle w:val="afe"/>
              <w:jc w:val="both"/>
              <w:rPr>
                <w:sz w:val="20"/>
                <w:szCs w:val="20"/>
              </w:rPr>
            </w:pPr>
          </w:p>
        </w:tc>
        <w:tc>
          <w:tcPr>
            <w:tcW w:w="1022" w:type="pct"/>
            <w:tcBorders>
              <w:top w:val="outset" w:sz="6" w:space="0" w:color="auto"/>
              <w:left w:val="outset" w:sz="6" w:space="0" w:color="000000"/>
              <w:bottom w:val="outset" w:sz="6" w:space="0" w:color="auto"/>
            </w:tcBorders>
          </w:tcPr>
          <w:p w:rsidR="008E4069" w:rsidRPr="00B53EBA" w:rsidRDefault="008E4069" w:rsidP="00B94CC0">
            <w:pPr>
              <w:pStyle w:val="afb"/>
              <w:spacing w:after="0"/>
              <w:jc w:val="both"/>
              <w:rPr>
                <w:color w:val="000000"/>
                <w:sz w:val="20"/>
                <w:szCs w:val="20"/>
              </w:rPr>
            </w:pPr>
            <w:r w:rsidRPr="00B53EBA">
              <w:rPr>
                <w:color w:val="000000"/>
                <w:sz w:val="20"/>
                <w:szCs w:val="20"/>
              </w:rPr>
              <w:t>*Диплом победителя</w:t>
            </w:r>
          </w:p>
        </w:tc>
      </w:tr>
      <w:tr w:rsidR="008E4069" w:rsidRPr="00B53EBA" w:rsidTr="00B94CC0">
        <w:trPr>
          <w:trHeight w:val="1196"/>
          <w:tblCellSpacing w:w="0" w:type="dxa"/>
        </w:trPr>
        <w:tc>
          <w:tcPr>
            <w:tcW w:w="1392" w:type="pct"/>
            <w:tcBorders>
              <w:top w:val="outset" w:sz="6" w:space="0" w:color="auto"/>
              <w:bottom w:val="outset" w:sz="6" w:space="0" w:color="auto"/>
              <w:right w:val="outset" w:sz="6" w:space="0" w:color="000000"/>
            </w:tcBorders>
          </w:tcPr>
          <w:p w:rsidR="008E4069" w:rsidRPr="00B53EBA" w:rsidRDefault="008E4069" w:rsidP="00B94CC0">
            <w:pPr>
              <w:pStyle w:val="afe"/>
              <w:jc w:val="both"/>
              <w:rPr>
                <w:sz w:val="20"/>
                <w:szCs w:val="20"/>
              </w:rPr>
            </w:pPr>
            <w:r w:rsidRPr="00B53EBA">
              <w:rPr>
                <w:sz w:val="20"/>
                <w:szCs w:val="20"/>
              </w:rPr>
              <w:lastRenderedPageBreak/>
              <w:t>*</w:t>
            </w:r>
            <w:proofErr w:type="spellStart"/>
            <w:r w:rsidRPr="00B53EBA">
              <w:rPr>
                <w:sz w:val="20"/>
                <w:szCs w:val="20"/>
              </w:rPr>
              <w:t>Учи.ру</w:t>
            </w:r>
            <w:proofErr w:type="spellEnd"/>
          </w:p>
          <w:p w:rsidR="008E4069" w:rsidRPr="00B53EBA" w:rsidRDefault="008E4069" w:rsidP="00B94CC0">
            <w:pPr>
              <w:pStyle w:val="afe"/>
              <w:jc w:val="both"/>
              <w:rPr>
                <w:sz w:val="20"/>
                <w:szCs w:val="20"/>
              </w:rPr>
            </w:pPr>
            <w:r w:rsidRPr="00B53EBA">
              <w:rPr>
                <w:sz w:val="20"/>
                <w:szCs w:val="20"/>
              </w:rPr>
              <w:t xml:space="preserve">Апрельская </w:t>
            </w:r>
            <w:proofErr w:type="spellStart"/>
            <w:r w:rsidRPr="00B53EBA">
              <w:rPr>
                <w:sz w:val="20"/>
                <w:szCs w:val="20"/>
              </w:rPr>
              <w:t>Дино</w:t>
            </w:r>
            <w:proofErr w:type="spellEnd"/>
            <w:r w:rsidRPr="00B53EBA">
              <w:rPr>
                <w:sz w:val="20"/>
                <w:szCs w:val="20"/>
              </w:rPr>
              <w:t xml:space="preserve"> – олимпиада </w:t>
            </w:r>
          </w:p>
          <w:p w:rsidR="008E4069" w:rsidRPr="00B53EBA" w:rsidRDefault="008E4069" w:rsidP="00B94CC0">
            <w:pPr>
              <w:pStyle w:val="afe"/>
              <w:jc w:val="both"/>
              <w:rPr>
                <w:sz w:val="20"/>
                <w:szCs w:val="20"/>
              </w:rPr>
            </w:pPr>
          </w:p>
        </w:tc>
        <w:tc>
          <w:tcPr>
            <w:tcW w:w="1551" w:type="pct"/>
            <w:tcBorders>
              <w:top w:val="outset" w:sz="6" w:space="0" w:color="auto"/>
              <w:left w:val="outset" w:sz="6" w:space="0" w:color="000000"/>
              <w:bottom w:val="outset" w:sz="6" w:space="0" w:color="auto"/>
              <w:right w:val="outset" w:sz="6" w:space="0" w:color="000000"/>
            </w:tcBorders>
          </w:tcPr>
          <w:p w:rsidR="008E4069" w:rsidRPr="00B53EBA" w:rsidRDefault="008E4069" w:rsidP="00B94CC0">
            <w:pPr>
              <w:pStyle w:val="afe"/>
              <w:jc w:val="both"/>
              <w:rPr>
                <w:sz w:val="20"/>
                <w:szCs w:val="20"/>
              </w:rPr>
            </w:pPr>
            <w:r w:rsidRPr="00B53EBA">
              <w:rPr>
                <w:sz w:val="20"/>
                <w:szCs w:val="20"/>
              </w:rPr>
              <w:t>Джафаров Али, Костромин Ярослав</w:t>
            </w:r>
          </w:p>
          <w:p w:rsidR="008E4069" w:rsidRPr="00B53EBA" w:rsidRDefault="008E4069" w:rsidP="00B94CC0">
            <w:pPr>
              <w:pStyle w:val="afe"/>
              <w:jc w:val="both"/>
              <w:rPr>
                <w:sz w:val="20"/>
                <w:szCs w:val="20"/>
              </w:rPr>
            </w:pPr>
            <w:proofErr w:type="spellStart"/>
            <w:r w:rsidRPr="00B53EBA">
              <w:rPr>
                <w:sz w:val="20"/>
                <w:szCs w:val="20"/>
              </w:rPr>
              <w:t>Ракова</w:t>
            </w:r>
            <w:proofErr w:type="spellEnd"/>
            <w:r w:rsidRPr="00B53EBA">
              <w:rPr>
                <w:sz w:val="20"/>
                <w:szCs w:val="20"/>
              </w:rPr>
              <w:t xml:space="preserve"> Валентина</w:t>
            </w:r>
          </w:p>
          <w:p w:rsidR="008E4069" w:rsidRPr="00B53EBA" w:rsidRDefault="008E4069" w:rsidP="00B94CC0">
            <w:pPr>
              <w:pStyle w:val="afe"/>
              <w:jc w:val="both"/>
              <w:rPr>
                <w:sz w:val="20"/>
                <w:szCs w:val="20"/>
              </w:rPr>
            </w:pPr>
            <w:r w:rsidRPr="00B53EBA">
              <w:rPr>
                <w:sz w:val="20"/>
                <w:szCs w:val="20"/>
              </w:rPr>
              <w:t>1</w:t>
            </w:r>
          </w:p>
        </w:tc>
        <w:tc>
          <w:tcPr>
            <w:tcW w:w="1034" w:type="pct"/>
            <w:tcBorders>
              <w:top w:val="outset" w:sz="6" w:space="0" w:color="auto"/>
              <w:left w:val="outset" w:sz="6" w:space="0" w:color="000000"/>
              <w:bottom w:val="outset" w:sz="6" w:space="0" w:color="auto"/>
              <w:right w:val="outset" w:sz="6" w:space="0" w:color="000000"/>
            </w:tcBorders>
          </w:tcPr>
          <w:p w:rsidR="008E4069" w:rsidRPr="00B53EBA" w:rsidRDefault="008E4069" w:rsidP="00B94CC0">
            <w:pPr>
              <w:pStyle w:val="afe"/>
              <w:jc w:val="both"/>
              <w:rPr>
                <w:sz w:val="20"/>
                <w:szCs w:val="20"/>
              </w:rPr>
            </w:pPr>
            <w:r w:rsidRPr="00B53EBA">
              <w:rPr>
                <w:sz w:val="20"/>
                <w:szCs w:val="20"/>
              </w:rPr>
              <w:t>Алексеева Е.А.</w:t>
            </w:r>
          </w:p>
          <w:p w:rsidR="008E4069" w:rsidRPr="00B53EBA" w:rsidRDefault="008E4069" w:rsidP="00B94CC0">
            <w:pPr>
              <w:pStyle w:val="afe"/>
              <w:jc w:val="both"/>
              <w:rPr>
                <w:sz w:val="20"/>
                <w:szCs w:val="20"/>
              </w:rPr>
            </w:pPr>
          </w:p>
        </w:tc>
        <w:tc>
          <w:tcPr>
            <w:tcW w:w="1022" w:type="pct"/>
            <w:tcBorders>
              <w:top w:val="outset" w:sz="6" w:space="0" w:color="auto"/>
              <w:left w:val="outset" w:sz="6" w:space="0" w:color="000000"/>
              <w:bottom w:val="outset" w:sz="6" w:space="0" w:color="auto"/>
            </w:tcBorders>
          </w:tcPr>
          <w:p w:rsidR="008E4069" w:rsidRPr="00B53EBA" w:rsidRDefault="008E4069" w:rsidP="00B94CC0">
            <w:pPr>
              <w:pStyle w:val="afb"/>
              <w:spacing w:after="0"/>
              <w:jc w:val="both"/>
              <w:rPr>
                <w:color w:val="000000"/>
                <w:sz w:val="20"/>
                <w:szCs w:val="20"/>
              </w:rPr>
            </w:pPr>
            <w:r w:rsidRPr="00B53EBA">
              <w:rPr>
                <w:color w:val="000000"/>
                <w:sz w:val="20"/>
                <w:szCs w:val="20"/>
              </w:rPr>
              <w:t>Дипломы призеров</w:t>
            </w:r>
          </w:p>
        </w:tc>
      </w:tr>
      <w:tr w:rsidR="008E4069" w:rsidRPr="00B53EBA" w:rsidTr="00B94CC0">
        <w:trPr>
          <w:trHeight w:val="1038"/>
          <w:tblCellSpacing w:w="0" w:type="dxa"/>
        </w:trPr>
        <w:tc>
          <w:tcPr>
            <w:tcW w:w="1392" w:type="pct"/>
            <w:tcBorders>
              <w:top w:val="outset" w:sz="6" w:space="0" w:color="auto"/>
              <w:bottom w:val="outset" w:sz="6" w:space="0" w:color="auto"/>
              <w:right w:val="outset" w:sz="6" w:space="0" w:color="000000"/>
            </w:tcBorders>
          </w:tcPr>
          <w:p w:rsidR="008E4069" w:rsidRPr="00B53EBA" w:rsidRDefault="008E4069" w:rsidP="00B94CC0">
            <w:pPr>
              <w:pStyle w:val="afe"/>
              <w:jc w:val="both"/>
              <w:rPr>
                <w:sz w:val="20"/>
                <w:szCs w:val="20"/>
              </w:rPr>
            </w:pPr>
            <w:r w:rsidRPr="00B53EBA">
              <w:rPr>
                <w:sz w:val="20"/>
                <w:szCs w:val="20"/>
              </w:rPr>
              <w:t>*Учи .</w:t>
            </w:r>
            <w:proofErr w:type="spellStart"/>
            <w:r w:rsidRPr="00B53EBA">
              <w:rPr>
                <w:sz w:val="20"/>
                <w:szCs w:val="20"/>
              </w:rPr>
              <w:t>ру</w:t>
            </w:r>
            <w:proofErr w:type="spellEnd"/>
          </w:p>
          <w:p w:rsidR="008E4069" w:rsidRPr="00B53EBA" w:rsidRDefault="008E4069" w:rsidP="00B94CC0">
            <w:pPr>
              <w:pStyle w:val="afe"/>
              <w:jc w:val="both"/>
              <w:rPr>
                <w:sz w:val="20"/>
                <w:szCs w:val="20"/>
              </w:rPr>
            </w:pPr>
            <w:r w:rsidRPr="00B53EBA">
              <w:rPr>
                <w:sz w:val="20"/>
                <w:szCs w:val="20"/>
              </w:rPr>
              <w:t>Олимпиада «</w:t>
            </w:r>
            <w:proofErr w:type="spellStart"/>
            <w:r w:rsidRPr="00B53EBA">
              <w:rPr>
                <w:sz w:val="20"/>
                <w:szCs w:val="20"/>
              </w:rPr>
              <w:t>Заврики</w:t>
            </w:r>
            <w:proofErr w:type="spellEnd"/>
            <w:r w:rsidRPr="00B53EBA">
              <w:rPr>
                <w:sz w:val="20"/>
                <w:szCs w:val="20"/>
              </w:rPr>
              <w:t xml:space="preserve">» по русскому языку </w:t>
            </w:r>
          </w:p>
        </w:tc>
        <w:tc>
          <w:tcPr>
            <w:tcW w:w="1551" w:type="pct"/>
            <w:tcBorders>
              <w:top w:val="outset" w:sz="6" w:space="0" w:color="auto"/>
              <w:left w:val="outset" w:sz="6" w:space="0" w:color="000000"/>
              <w:bottom w:val="outset" w:sz="6" w:space="0" w:color="auto"/>
              <w:right w:val="outset" w:sz="6" w:space="0" w:color="000000"/>
            </w:tcBorders>
          </w:tcPr>
          <w:p w:rsidR="008E4069" w:rsidRPr="00B53EBA" w:rsidRDefault="008E4069" w:rsidP="00B94CC0">
            <w:pPr>
              <w:pStyle w:val="afe"/>
              <w:jc w:val="both"/>
              <w:rPr>
                <w:sz w:val="20"/>
                <w:szCs w:val="20"/>
              </w:rPr>
            </w:pPr>
            <w:proofErr w:type="spellStart"/>
            <w:r w:rsidRPr="00B53EBA">
              <w:rPr>
                <w:sz w:val="20"/>
                <w:szCs w:val="20"/>
              </w:rPr>
              <w:t>Ракова</w:t>
            </w:r>
            <w:proofErr w:type="spellEnd"/>
            <w:r w:rsidRPr="00B53EBA">
              <w:rPr>
                <w:sz w:val="20"/>
                <w:szCs w:val="20"/>
              </w:rPr>
              <w:t xml:space="preserve"> Валентина</w:t>
            </w:r>
          </w:p>
          <w:p w:rsidR="008E4069" w:rsidRPr="00B53EBA" w:rsidRDefault="008E4069" w:rsidP="00B94CC0">
            <w:pPr>
              <w:pStyle w:val="afe"/>
              <w:jc w:val="both"/>
              <w:rPr>
                <w:sz w:val="20"/>
                <w:szCs w:val="20"/>
              </w:rPr>
            </w:pPr>
            <w:r w:rsidRPr="00B53EBA">
              <w:rPr>
                <w:sz w:val="20"/>
                <w:szCs w:val="20"/>
              </w:rPr>
              <w:t>Костромин Ярослав</w:t>
            </w:r>
          </w:p>
          <w:p w:rsidR="008E4069" w:rsidRPr="00B53EBA" w:rsidRDefault="008E4069" w:rsidP="00B94CC0">
            <w:pPr>
              <w:pStyle w:val="afe"/>
              <w:jc w:val="both"/>
              <w:rPr>
                <w:sz w:val="20"/>
                <w:szCs w:val="20"/>
              </w:rPr>
            </w:pPr>
            <w:r w:rsidRPr="00B53EBA">
              <w:rPr>
                <w:sz w:val="20"/>
                <w:szCs w:val="20"/>
              </w:rPr>
              <w:t>1</w:t>
            </w:r>
          </w:p>
        </w:tc>
        <w:tc>
          <w:tcPr>
            <w:tcW w:w="1034" w:type="pct"/>
            <w:tcBorders>
              <w:top w:val="outset" w:sz="6" w:space="0" w:color="auto"/>
              <w:left w:val="outset" w:sz="6" w:space="0" w:color="000000"/>
              <w:bottom w:val="outset" w:sz="6" w:space="0" w:color="auto"/>
              <w:right w:val="outset" w:sz="6" w:space="0" w:color="000000"/>
            </w:tcBorders>
          </w:tcPr>
          <w:p w:rsidR="008E4069" w:rsidRPr="00B53EBA" w:rsidRDefault="008E4069" w:rsidP="00B94CC0">
            <w:pPr>
              <w:pStyle w:val="afe"/>
              <w:jc w:val="both"/>
              <w:rPr>
                <w:sz w:val="20"/>
                <w:szCs w:val="20"/>
              </w:rPr>
            </w:pPr>
            <w:r w:rsidRPr="00B53EBA">
              <w:rPr>
                <w:sz w:val="20"/>
                <w:szCs w:val="20"/>
              </w:rPr>
              <w:t>Алексеева Е.А.</w:t>
            </w:r>
          </w:p>
        </w:tc>
        <w:tc>
          <w:tcPr>
            <w:tcW w:w="1022" w:type="pct"/>
            <w:tcBorders>
              <w:top w:val="outset" w:sz="6" w:space="0" w:color="auto"/>
              <w:left w:val="outset" w:sz="6" w:space="0" w:color="000000"/>
              <w:bottom w:val="outset" w:sz="6" w:space="0" w:color="auto"/>
            </w:tcBorders>
          </w:tcPr>
          <w:p w:rsidR="008E4069" w:rsidRPr="00B53EBA" w:rsidRDefault="008E4069" w:rsidP="00B94CC0">
            <w:pPr>
              <w:pStyle w:val="afb"/>
              <w:spacing w:after="0"/>
              <w:jc w:val="both"/>
              <w:rPr>
                <w:color w:val="000000"/>
                <w:sz w:val="20"/>
                <w:szCs w:val="20"/>
              </w:rPr>
            </w:pPr>
            <w:r w:rsidRPr="00B53EBA">
              <w:rPr>
                <w:color w:val="000000"/>
                <w:sz w:val="20"/>
                <w:szCs w:val="20"/>
              </w:rPr>
              <w:t>Диплом победителей</w:t>
            </w:r>
          </w:p>
        </w:tc>
      </w:tr>
      <w:tr w:rsidR="008E4069" w:rsidRPr="00B53EBA" w:rsidTr="00B94CC0">
        <w:trPr>
          <w:trHeight w:val="17"/>
          <w:tblCellSpacing w:w="0" w:type="dxa"/>
        </w:trPr>
        <w:tc>
          <w:tcPr>
            <w:tcW w:w="1392" w:type="pct"/>
            <w:tcBorders>
              <w:top w:val="outset" w:sz="6" w:space="0" w:color="auto"/>
              <w:bottom w:val="outset" w:sz="6" w:space="0" w:color="000000"/>
              <w:right w:val="outset" w:sz="6" w:space="0" w:color="000000"/>
            </w:tcBorders>
          </w:tcPr>
          <w:p w:rsidR="008E4069" w:rsidRPr="00B53EBA" w:rsidRDefault="008E4069" w:rsidP="00B94CC0">
            <w:pPr>
              <w:pStyle w:val="afe"/>
              <w:jc w:val="both"/>
              <w:rPr>
                <w:sz w:val="20"/>
                <w:szCs w:val="20"/>
              </w:rPr>
            </w:pPr>
          </w:p>
        </w:tc>
        <w:tc>
          <w:tcPr>
            <w:tcW w:w="1551" w:type="pct"/>
            <w:tcBorders>
              <w:top w:val="outset" w:sz="6" w:space="0" w:color="auto"/>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p>
        </w:tc>
        <w:tc>
          <w:tcPr>
            <w:tcW w:w="1034" w:type="pct"/>
            <w:tcBorders>
              <w:top w:val="outset" w:sz="6" w:space="0" w:color="auto"/>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p>
        </w:tc>
        <w:tc>
          <w:tcPr>
            <w:tcW w:w="1022" w:type="pct"/>
            <w:tcBorders>
              <w:top w:val="outset" w:sz="6" w:space="0" w:color="auto"/>
              <w:left w:val="outset" w:sz="6" w:space="0" w:color="000000"/>
              <w:bottom w:val="outset" w:sz="6" w:space="0" w:color="000000"/>
            </w:tcBorders>
          </w:tcPr>
          <w:p w:rsidR="008E4069" w:rsidRPr="00B53EBA" w:rsidRDefault="008E4069" w:rsidP="00B94CC0">
            <w:pPr>
              <w:pStyle w:val="afb"/>
              <w:spacing w:after="0"/>
              <w:jc w:val="both"/>
              <w:rPr>
                <w:color w:val="000000"/>
                <w:sz w:val="20"/>
                <w:szCs w:val="20"/>
              </w:rPr>
            </w:pPr>
          </w:p>
        </w:tc>
      </w:tr>
      <w:tr w:rsidR="008E4069" w:rsidRPr="00B53EBA" w:rsidTr="00B94CC0">
        <w:trPr>
          <w:trHeight w:val="1168"/>
          <w:tblCellSpacing w:w="0" w:type="dxa"/>
        </w:trPr>
        <w:tc>
          <w:tcPr>
            <w:tcW w:w="1392" w:type="pct"/>
            <w:tcBorders>
              <w:top w:val="outset" w:sz="6" w:space="0" w:color="000000"/>
              <w:bottom w:val="outset" w:sz="6" w:space="0" w:color="auto"/>
              <w:right w:val="outset" w:sz="6" w:space="0" w:color="000000"/>
            </w:tcBorders>
          </w:tcPr>
          <w:p w:rsidR="008E4069" w:rsidRPr="00B53EBA" w:rsidRDefault="008E4069" w:rsidP="00B94CC0">
            <w:pPr>
              <w:pStyle w:val="afe"/>
              <w:snapToGrid w:val="0"/>
              <w:jc w:val="both"/>
              <w:rPr>
                <w:sz w:val="20"/>
                <w:szCs w:val="20"/>
              </w:rPr>
            </w:pPr>
          </w:p>
          <w:p w:rsidR="008E4069" w:rsidRPr="00B53EBA" w:rsidRDefault="008E4069" w:rsidP="00B94CC0">
            <w:pPr>
              <w:pStyle w:val="afe"/>
              <w:snapToGrid w:val="0"/>
              <w:jc w:val="both"/>
              <w:rPr>
                <w:sz w:val="20"/>
                <w:szCs w:val="20"/>
              </w:rPr>
            </w:pPr>
            <w:r w:rsidRPr="00B53EBA">
              <w:rPr>
                <w:sz w:val="20"/>
                <w:szCs w:val="20"/>
              </w:rPr>
              <w:t>Международный КОНКУРС «Эму- Специалист 2018»</w:t>
            </w:r>
          </w:p>
        </w:tc>
        <w:tc>
          <w:tcPr>
            <w:tcW w:w="1551" w:type="pct"/>
            <w:tcBorders>
              <w:top w:val="outset" w:sz="6" w:space="0" w:color="000000"/>
              <w:left w:val="outset" w:sz="6" w:space="0" w:color="000000"/>
              <w:bottom w:val="outset" w:sz="6" w:space="0" w:color="auto"/>
              <w:right w:val="outset" w:sz="6" w:space="0" w:color="000000"/>
            </w:tcBorders>
          </w:tcPr>
          <w:p w:rsidR="008E4069" w:rsidRPr="00B53EBA" w:rsidRDefault="008E4069" w:rsidP="00B94CC0">
            <w:pPr>
              <w:pStyle w:val="afe"/>
              <w:snapToGrid w:val="0"/>
              <w:jc w:val="both"/>
              <w:rPr>
                <w:sz w:val="20"/>
                <w:szCs w:val="20"/>
              </w:rPr>
            </w:pPr>
          </w:p>
          <w:p w:rsidR="008E4069" w:rsidRPr="00B53EBA" w:rsidRDefault="008E4069" w:rsidP="00B94CC0">
            <w:pPr>
              <w:pStyle w:val="afe"/>
              <w:snapToGrid w:val="0"/>
              <w:jc w:val="both"/>
              <w:rPr>
                <w:sz w:val="20"/>
                <w:szCs w:val="20"/>
              </w:rPr>
            </w:pPr>
            <w:r w:rsidRPr="00B53EBA">
              <w:rPr>
                <w:sz w:val="20"/>
                <w:szCs w:val="20"/>
              </w:rPr>
              <w:t>Маринова Юлия</w:t>
            </w:r>
          </w:p>
          <w:p w:rsidR="008E4069" w:rsidRPr="00B53EBA" w:rsidRDefault="008E4069" w:rsidP="00B94CC0">
            <w:pPr>
              <w:pStyle w:val="afe"/>
              <w:snapToGrid w:val="0"/>
              <w:jc w:val="both"/>
              <w:rPr>
                <w:sz w:val="20"/>
                <w:szCs w:val="20"/>
              </w:rPr>
            </w:pPr>
            <w:proofErr w:type="spellStart"/>
            <w:r w:rsidRPr="00B53EBA">
              <w:rPr>
                <w:sz w:val="20"/>
                <w:szCs w:val="20"/>
              </w:rPr>
              <w:t>Буторин</w:t>
            </w:r>
            <w:proofErr w:type="spellEnd"/>
            <w:r w:rsidRPr="00B53EBA">
              <w:rPr>
                <w:sz w:val="20"/>
                <w:szCs w:val="20"/>
              </w:rPr>
              <w:t xml:space="preserve"> Виктор</w:t>
            </w:r>
          </w:p>
          <w:p w:rsidR="008E4069" w:rsidRPr="00B53EBA" w:rsidRDefault="008E4069" w:rsidP="00B94CC0">
            <w:pPr>
              <w:pStyle w:val="afe"/>
              <w:snapToGrid w:val="0"/>
              <w:jc w:val="both"/>
              <w:rPr>
                <w:sz w:val="20"/>
                <w:szCs w:val="20"/>
              </w:rPr>
            </w:pPr>
            <w:r w:rsidRPr="00B53EBA">
              <w:rPr>
                <w:sz w:val="20"/>
                <w:szCs w:val="20"/>
              </w:rPr>
              <w:t>3</w:t>
            </w:r>
          </w:p>
          <w:p w:rsidR="008E4069" w:rsidRPr="00B53EBA" w:rsidRDefault="008E4069" w:rsidP="00B94CC0">
            <w:pPr>
              <w:pStyle w:val="afe"/>
              <w:snapToGrid w:val="0"/>
              <w:jc w:val="both"/>
              <w:rPr>
                <w:sz w:val="20"/>
                <w:szCs w:val="20"/>
              </w:rPr>
            </w:pPr>
          </w:p>
        </w:tc>
        <w:tc>
          <w:tcPr>
            <w:tcW w:w="1034" w:type="pct"/>
            <w:tcBorders>
              <w:top w:val="outset" w:sz="6" w:space="0" w:color="000000"/>
              <w:left w:val="outset" w:sz="6" w:space="0" w:color="000000"/>
              <w:bottom w:val="outset" w:sz="6" w:space="0" w:color="auto"/>
              <w:right w:val="outset" w:sz="6" w:space="0" w:color="000000"/>
            </w:tcBorders>
          </w:tcPr>
          <w:p w:rsidR="008E4069" w:rsidRPr="00B53EBA" w:rsidRDefault="008E4069" w:rsidP="00B94CC0">
            <w:pPr>
              <w:pStyle w:val="afe"/>
              <w:snapToGrid w:val="0"/>
              <w:jc w:val="both"/>
              <w:rPr>
                <w:sz w:val="20"/>
                <w:szCs w:val="20"/>
              </w:rPr>
            </w:pPr>
          </w:p>
          <w:p w:rsidR="008E4069" w:rsidRPr="00B53EBA" w:rsidRDefault="008E4069" w:rsidP="00B94CC0">
            <w:pPr>
              <w:pStyle w:val="afe"/>
              <w:snapToGrid w:val="0"/>
              <w:jc w:val="both"/>
              <w:rPr>
                <w:sz w:val="20"/>
                <w:szCs w:val="20"/>
              </w:rPr>
            </w:pPr>
            <w:r w:rsidRPr="00B53EBA">
              <w:rPr>
                <w:sz w:val="20"/>
                <w:szCs w:val="20"/>
              </w:rPr>
              <w:t xml:space="preserve">Миллер А.П. </w:t>
            </w:r>
          </w:p>
          <w:p w:rsidR="008E4069" w:rsidRPr="00B53EBA" w:rsidRDefault="008E4069" w:rsidP="00B94CC0">
            <w:pPr>
              <w:pStyle w:val="afe"/>
              <w:snapToGrid w:val="0"/>
              <w:jc w:val="both"/>
              <w:rPr>
                <w:sz w:val="20"/>
                <w:szCs w:val="20"/>
              </w:rPr>
            </w:pPr>
            <w:r w:rsidRPr="00B53EBA">
              <w:rPr>
                <w:sz w:val="20"/>
                <w:szCs w:val="20"/>
              </w:rPr>
              <w:t>учитель начальных классов</w:t>
            </w:r>
          </w:p>
        </w:tc>
        <w:tc>
          <w:tcPr>
            <w:tcW w:w="1022" w:type="pct"/>
            <w:tcBorders>
              <w:top w:val="outset" w:sz="6" w:space="0" w:color="000000"/>
              <w:left w:val="outset" w:sz="6" w:space="0" w:color="000000"/>
              <w:bottom w:val="outset" w:sz="6" w:space="0" w:color="auto"/>
            </w:tcBorders>
          </w:tcPr>
          <w:p w:rsidR="008E4069" w:rsidRPr="00B53EBA" w:rsidRDefault="008E4069" w:rsidP="00B94CC0">
            <w:pPr>
              <w:pStyle w:val="afe"/>
              <w:snapToGrid w:val="0"/>
              <w:jc w:val="both"/>
              <w:rPr>
                <w:sz w:val="20"/>
                <w:szCs w:val="20"/>
              </w:rPr>
            </w:pPr>
          </w:p>
          <w:p w:rsidR="008E4069" w:rsidRPr="00B53EBA" w:rsidRDefault="008E4069" w:rsidP="00B94CC0">
            <w:pPr>
              <w:jc w:val="both"/>
              <w:rPr>
                <w:sz w:val="20"/>
                <w:szCs w:val="20"/>
              </w:rPr>
            </w:pPr>
            <w:r w:rsidRPr="00B53EBA">
              <w:rPr>
                <w:sz w:val="20"/>
                <w:szCs w:val="20"/>
              </w:rPr>
              <w:t>Победитель</w:t>
            </w:r>
          </w:p>
          <w:p w:rsidR="008E4069" w:rsidRPr="00B53EBA" w:rsidRDefault="008E4069" w:rsidP="00B94CC0">
            <w:pPr>
              <w:jc w:val="both"/>
              <w:rPr>
                <w:sz w:val="20"/>
                <w:szCs w:val="20"/>
              </w:rPr>
            </w:pPr>
            <w:r w:rsidRPr="00B53EBA">
              <w:rPr>
                <w:sz w:val="20"/>
                <w:szCs w:val="20"/>
              </w:rPr>
              <w:t>Победитель</w:t>
            </w:r>
          </w:p>
        </w:tc>
      </w:tr>
      <w:tr w:rsidR="008E4069" w:rsidRPr="00B53EBA" w:rsidTr="00B94CC0">
        <w:trPr>
          <w:trHeight w:val="1070"/>
          <w:tblCellSpacing w:w="0" w:type="dxa"/>
        </w:trPr>
        <w:tc>
          <w:tcPr>
            <w:tcW w:w="1392" w:type="pct"/>
            <w:tcBorders>
              <w:top w:val="outset" w:sz="6" w:space="0" w:color="auto"/>
              <w:bottom w:val="outset" w:sz="6" w:space="0" w:color="auto"/>
              <w:right w:val="outset" w:sz="6" w:space="0" w:color="000000"/>
            </w:tcBorders>
          </w:tcPr>
          <w:p w:rsidR="008E4069" w:rsidRPr="00B53EBA" w:rsidRDefault="008E4069" w:rsidP="00B94CC0">
            <w:pPr>
              <w:pStyle w:val="afe"/>
              <w:snapToGrid w:val="0"/>
              <w:jc w:val="both"/>
              <w:rPr>
                <w:sz w:val="20"/>
                <w:szCs w:val="20"/>
              </w:rPr>
            </w:pPr>
            <w:proofErr w:type="spellStart"/>
            <w:r w:rsidRPr="00B53EBA">
              <w:rPr>
                <w:sz w:val="20"/>
                <w:szCs w:val="20"/>
              </w:rPr>
              <w:t>Дино</w:t>
            </w:r>
            <w:proofErr w:type="spellEnd"/>
            <w:r w:rsidRPr="00B53EBA">
              <w:rPr>
                <w:sz w:val="20"/>
                <w:szCs w:val="20"/>
              </w:rPr>
              <w:t xml:space="preserve"> – олимпиада </w:t>
            </w:r>
          </w:p>
          <w:p w:rsidR="008E4069" w:rsidRPr="00B53EBA" w:rsidRDefault="008E4069" w:rsidP="00B94CC0">
            <w:pPr>
              <w:pStyle w:val="afe"/>
              <w:snapToGrid w:val="0"/>
              <w:jc w:val="both"/>
              <w:rPr>
                <w:sz w:val="20"/>
                <w:szCs w:val="20"/>
              </w:rPr>
            </w:pPr>
          </w:p>
        </w:tc>
        <w:tc>
          <w:tcPr>
            <w:tcW w:w="1551" w:type="pct"/>
            <w:tcBorders>
              <w:top w:val="outset" w:sz="6" w:space="0" w:color="auto"/>
              <w:left w:val="outset" w:sz="6" w:space="0" w:color="000000"/>
              <w:bottom w:val="outset" w:sz="6" w:space="0" w:color="auto"/>
              <w:right w:val="outset" w:sz="6" w:space="0" w:color="000000"/>
            </w:tcBorders>
          </w:tcPr>
          <w:p w:rsidR="008E4069" w:rsidRPr="00B53EBA" w:rsidRDefault="008E4069" w:rsidP="00B94CC0">
            <w:pPr>
              <w:pStyle w:val="afe"/>
              <w:snapToGrid w:val="0"/>
              <w:jc w:val="both"/>
              <w:rPr>
                <w:sz w:val="20"/>
                <w:szCs w:val="20"/>
              </w:rPr>
            </w:pPr>
            <w:r w:rsidRPr="00B53EBA">
              <w:rPr>
                <w:sz w:val="20"/>
                <w:szCs w:val="20"/>
              </w:rPr>
              <w:t>Маринова Юлия</w:t>
            </w:r>
          </w:p>
          <w:p w:rsidR="008E4069" w:rsidRPr="00B53EBA" w:rsidRDefault="008E4069" w:rsidP="00B94CC0">
            <w:pPr>
              <w:pStyle w:val="afe"/>
              <w:snapToGrid w:val="0"/>
              <w:jc w:val="both"/>
              <w:rPr>
                <w:sz w:val="20"/>
                <w:szCs w:val="20"/>
              </w:rPr>
            </w:pPr>
            <w:proofErr w:type="spellStart"/>
            <w:r w:rsidRPr="00B53EBA">
              <w:rPr>
                <w:sz w:val="20"/>
                <w:szCs w:val="20"/>
              </w:rPr>
              <w:t>Гинкель</w:t>
            </w:r>
            <w:proofErr w:type="spellEnd"/>
            <w:r w:rsidRPr="00B53EBA">
              <w:rPr>
                <w:sz w:val="20"/>
                <w:szCs w:val="20"/>
              </w:rPr>
              <w:t xml:space="preserve"> Никита</w:t>
            </w:r>
          </w:p>
          <w:p w:rsidR="008E4069" w:rsidRPr="00B53EBA" w:rsidRDefault="008E4069" w:rsidP="00B94CC0">
            <w:pPr>
              <w:pStyle w:val="afe"/>
              <w:snapToGrid w:val="0"/>
              <w:jc w:val="both"/>
              <w:rPr>
                <w:sz w:val="20"/>
                <w:szCs w:val="20"/>
              </w:rPr>
            </w:pPr>
            <w:proofErr w:type="spellStart"/>
            <w:r w:rsidRPr="00B53EBA">
              <w:rPr>
                <w:sz w:val="20"/>
                <w:szCs w:val="20"/>
              </w:rPr>
              <w:t>Трайзе</w:t>
            </w:r>
            <w:proofErr w:type="spellEnd"/>
            <w:r w:rsidRPr="00B53EBA">
              <w:rPr>
                <w:sz w:val="20"/>
                <w:szCs w:val="20"/>
              </w:rPr>
              <w:t xml:space="preserve"> Татьяна</w:t>
            </w:r>
          </w:p>
          <w:p w:rsidR="008E4069" w:rsidRPr="00B53EBA" w:rsidRDefault="008E4069" w:rsidP="00B94CC0">
            <w:pPr>
              <w:pStyle w:val="afe"/>
              <w:snapToGrid w:val="0"/>
              <w:jc w:val="both"/>
              <w:rPr>
                <w:sz w:val="20"/>
                <w:szCs w:val="20"/>
              </w:rPr>
            </w:pPr>
            <w:r w:rsidRPr="00B53EBA">
              <w:rPr>
                <w:sz w:val="20"/>
                <w:szCs w:val="20"/>
              </w:rPr>
              <w:t>3</w:t>
            </w:r>
          </w:p>
          <w:p w:rsidR="008E4069" w:rsidRPr="00B53EBA" w:rsidRDefault="008E4069" w:rsidP="00B94CC0">
            <w:pPr>
              <w:pStyle w:val="afe"/>
              <w:snapToGrid w:val="0"/>
              <w:jc w:val="both"/>
              <w:rPr>
                <w:sz w:val="20"/>
                <w:szCs w:val="20"/>
              </w:rPr>
            </w:pPr>
          </w:p>
        </w:tc>
        <w:tc>
          <w:tcPr>
            <w:tcW w:w="1034" w:type="pct"/>
            <w:tcBorders>
              <w:top w:val="outset" w:sz="6" w:space="0" w:color="auto"/>
              <w:left w:val="outset" w:sz="6" w:space="0" w:color="000000"/>
              <w:bottom w:val="outset" w:sz="6" w:space="0" w:color="auto"/>
              <w:right w:val="outset" w:sz="6" w:space="0" w:color="000000"/>
            </w:tcBorders>
          </w:tcPr>
          <w:p w:rsidR="008E4069" w:rsidRPr="00B53EBA" w:rsidRDefault="008E4069" w:rsidP="00B94CC0">
            <w:pPr>
              <w:pStyle w:val="afe"/>
              <w:snapToGrid w:val="0"/>
              <w:jc w:val="both"/>
              <w:rPr>
                <w:sz w:val="20"/>
                <w:szCs w:val="20"/>
              </w:rPr>
            </w:pPr>
            <w:r w:rsidRPr="00B53EBA">
              <w:rPr>
                <w:sz w:val="20"/>
                <w:szCs w:val="20"/>
              </w:rPr>
              <w:t>Миллер А.П.</w:t>
            </w:r>
          </w:p>
        </w:tc>
        <w:tc>
          <w:tcPr>
            <w:tcW w:w="1022" w:type="pct"/>
            <w:tcBorders>
              <w:top w:val="outset" w:sz="6" w:space="0" w:color="auto"/>
              <w:left w:val="outset" w:sz="6" w:space="0" w:color="000000"/>
              <w:bottom w:val="outset" w:sz="6" w:space="0" w:color="auto"/>
            </w:tcBorders>
          </w:tcPr>
          <w:p w:rsidR="008E4069" w:rsidRPr="00B53EBA" w:rsidRDefault="008E4069" w:rsidP="00B94CC0">
            <w:pPr>
              <w:jc w:val="both"/>
              <w:rPr>
                <w:sz w:val="20"/>
                <w:szCs w:val="20"/>
              </w:rPr>
            </w:pPr>
            <w:r w:rsidRPr="00B53EBA">
              <w:rPr>
                <w:sz w:val="20"/>
                <w:szCs w:val="20"/>
              </w:rPr>
              <w:t>Победители</w:t>
            </w:r>
          </w:p>
          <w:p w:rsidR="008E4069" w:rsidRPr="00B53EBA" w:rsidRDefault="008E4069" w:rsidP="00B94CC0">
            <w:pPr>
              <w:pStyle w:val="afe"/>
              <w:snapToGrid w:val="0"/>
              <w:jc w:val="both"/>
              <w:rPr>
                <w:sz w:val="20"/>
                <w:szCs w:val="20"/>
              </w:rPr>
            </w:pPr>
          </w:p>
        </w:tc>
      </w:tr>
      <w:tr w:rsidR="008E4069" w:rsidRPr="00B53EBA" w:rsidTr="00B94CC0">
        <w:trPr>
          <w:trHeight w:val="914"/>
          <w:tblCellSpacing w:w="0" w:type="dxa"/>
        </w:trPr>
        <w:tc>
          <w:tcPr>
            <w:tcW w:w="1392" w:type="pct"/>
            <w:tcBorders>
              <w:top w:val="outset" w:sz="6" w:space="0" w:color="auto"/>
              <w:bottom w:val="outset" w:sz="6" w:space="0" w:color="auto"/>
              <w:right w:val="outset" w:sz="6" w:space="0" w:color="000000"/>
            </w:tcBorders>
          </w:tcPr>
          <w:p w:rsidR="008E4069" w:rsidRPr="00B53EBA" w:rsidRDefault="008E4069" w:rsidP="00B94CC0">
            <w:pPr>
              <w:pStyle w:val="afe"/>
              <w:snapToGrid w:val="0"/>
              <w:jc w:val="both"/>
              <w:rPr>
                <w:sz w:val="20"/>
                <w:szCs w:val="20"/>
              </w:rPr>
            </w:pPr>
            <w:r w:rsidRPr="00B53EBA">
              <w:rPr>
                <w:sz w:val="20"/>
                <w:szCs w:val="20"/>
              </w:rPr>
              <w:t>«Русский с Пушкиным» 2017.</w:t>
            </w:r>
          </w:p>
        </w:tc>
        <w:tc>
          <w:tcPr>
            <w:tcW w:w="1551" w:type="pct"/>
            <w:tcBorders>
              <w:top w:val="outset" w:sz="6" w:space="0" w:color="auto"/>
              <w:left w:val="outset" w:sz="6" w:space="0" w:color="000000"/>
              <w:bottom w:val="outset" w:sz="6" w:space="0" w:color="auto"/>
              <w:right w:val="outset" w:sz="6" w:space="0" w:color="000000"/>
            </w:tcBorders>
          </w:tcPr>
          <w:p w:rsidR="008E4069" w:rsidRPr="00B53EBA" w:rsidRDefault="008E4069" w:rsidP="00B94CC0">
            <w:pPr>
              <w:pStyle w:val="afe"/>
              <w:snapToGrid w:val="0"/>
              <w:jc w:val="both"/>
              <w:rPr>
                <w:sz w:val="20"/>
                <w:szCs w:val="20"/>
              </w:rPr>
            </w:pPr>
            <w:r w:rsidRPr="00B53EBA">
              <w:rPr>
                <w:sz w:val="20"/>
                <w:szCs w:val="20"/>
              </w:rPr>
              <w:t>Маринова Юлия</w:t>
            </w:r>
          </w:p>
          <w:p w:rsidR="008E4069" w:rsidRPr="00B53EBA" w:rsidRDefault="008E4069" w:rsidP="00B94CC0">
            <w:pPr>
              <w:pStyle w:val="afe"/>
              <w:snapToGrid w:val="0"/>
              <w:jc w:val="both"/>
              <w:rPr>
                <w:sz w:val="20"/>
                <w:szCs w:val="20"/>
              </w:rPr>
            </w:pPr>
            <w:r w:rsidRPr="00B53EBA">
              <w:rPr>
                <w:sz w:val="20"/>
                <w:szCs w:val="20"/>
              </w:rPr>
              <w:t>3</w:t>
            </w:r>
          </w:p>
          <w:p w:rsidR="008E4069" w:rsidRPr="00B53EBA" w:rsidRDefault="008E4069" w:rsidP="00B94CC0">
            <w:pPr>
              <w:pStyle w:val="afe"/>
              <w:snapToGrid w:val="0"/>
              <w:jc w:val="both"/>
              <w:rPr>
                <w:sz w:val="20"/>
                <w:szCs w:val="20"/>
              </w:rPr>
            </w:pPr>
          </w:p>
          <w:p w:rsidR="008E4069" w:rsidRPr="00B53EBA" w:rsidRDefault="008E4069" w:rsidP="00B94CC0">
            <w:pPr>
              <w:pStyle w:val="afe"/>
              <w:snapToGrid w:val="0"/>
              <w:jc w:val="both"/>
              <w:rPr>
                <w:sz w:val="20"/>
                <w:szCs w:val="20"/>
              </w:rPr>
            </w:pPr>
          </w:p>
        </w:tc>
        <w:tc>
          <w:tcPr>
            <w:tcW w:w="1034" w:type="pct"/>
            <w:tcBorders>
              <w:top w:val="outset" w:sz="6" w:space="0" w:color="auto"/>
              <w:left w:val="outset" w:sz="6" w:space="0" w:color="000000"/>
              <w:bottom w:val="outset" w:sz="6" w:space="0" w:color="auto"/>
              <w:right w:val="outset" w:sz="6" w:space="0" w:color="000000"/>
            </w:tcBorders>
          </w:tcPr>
          <w:p w:rsidR="008E4069" w:rsidRPr="00B53EBA" w:rsidRDefault="008E4069" w:rsidP="00B94CC0">
            <w:pPr>
              <w:pStyle w:val="afe"/>
              <w:snapToGrid w:val="0"/>
              <w:jc w:val="both"/>
              <w:rPr>
                <w:sz w:val="20"/>
                <w:szCs w:val="20"/>
              </w:rPr>
            </w:pPr>
            <w:r w:rsidRPr="00B53EBA">
              <w:rPr>
                <w:sz w:val="20"/>
                <w:szCs w:val="20"/>
              </w:rPr>
              <w:t>Миллер А.П.</w:t>
            </w:r>
          </w:p>
        </w:tc>
        <w:tc>
          <w:tcPr>
            <w:tcW w:w="1022" w:type="pct"/>
            <w:tcBorders>
              <w:top w:val="outset" w:sz="6" w:space="0" w:color="auto"/>
              <w:left w:val="outset" w:sz="6" w:space="0" w:color="000000"/>
              <w:bottom w:val="outset" w:sz="6" w:space="0" w:color="auto"/>
            </w:tcBorders>
          </w:tcPr>
          <w:p w:rsidR="008E4069" w:rsidRPr="00B53EBA" w:rsidRDefault="008E4069" w:rsidP="00B94CC0">
            <w:pPr>
              <w:jc w:val="both"/>
              <w:rPr>
                <w:sz w:val="20"/>
                <w:szCs w:val="20"/>
              </w:rPr>
            </w:pPr>
            <w:r w:rsidRPr="00B53EBA">
              <w:rPr>
                <w:sz w:val="20"/>
                <w:szCs w:val="20"/>
              </w:rPr>
              <w:t>Победитель</w:t>
            </w:r>
          </w:p>
          <w:p w:rsidR="008E4069" w:rsidRPr="00B53EBA" w:rsidRDefault="008E4069" w:rsidP="00B94CC0">
            <w:pPr>
              <w:pStyle w:val="afe"/>
              <w:snapToGrid w:val="0"/>
              <w:jc w:val="both"/>
              <w:rPr>
                <w:sz w:val="20"/>
                <w:szCs w:val="20"/>
              </w:rPr>
            </w:pPr>
          </w:p>
        </w:tc>
      </w:tr>
      <w:tr w:rsidR="008E4069" w:rsidRPr="00B53EBA" w:rsidTr="00B94CC0">
        <w:trPr>
          <w:trHeight w:val="730"/>
          <w:tblCellSpacing w:w="0" w:type="dxa"/>
        </w:trPr>
        <w:tc>
          <w:tcPr>
            <w:tcW w:w="1392" w:type="pct"/>
            <w:tcBorders>
              <w:top w:val="outset" w:sz="6" w:space="0" w:color="auto"/>
              <w:bottom w:val="outset" w:sz="6" w:space="0" w:color="auto"/>
              <w:right w:val="outset" w:sz="6" w:space="0" w:color="000000"/>
            </w:tcBorders>
          </w:tcPr>
          <w:p w:rsidR="008E4069" w:rsidRPr="00B53EBA" w:rsidRDefault="008E4069" w:rsidP="00B94CC0">
            <w:pPr>
              <w:pStyle w:val="afe"/>
              <w:snapToGrid w:val="0"/>
              <w:jc w:val="both"/>
              <w:rPr>
                <w:rFonts w:ascii="Noto Sans" w:hAnsi="Noto Sans"/>
                <w:color w:val="000000"/>
                <w:sz w:val="20"/>
                <w:szCs w:val="20"/>
                <w:shd w:val="clear" w:color="auto" w:fill="FAFAFA"/>
              </w:rPr>
            </w:pPr>
            <w:r w:rsidRPr="00B53EBA">
              <w:rPr>
                <w:rFonts w:ascii="Noto Sans" w:hAnsi="Noto Sans"/>
                <w:color w:val="000000"/>
                <w:sz w:val="20"/>
                <w:szCs w:val="20"/>
                <w:shd w:val="clear" w:color="auto" w:fill="FAFAFA"/>
              </w:rPr>
              <w:t xml:space="preserve">VIII онлайн-олимпиада "Плюс" по математике </w:t>
            </w:r>
          </w:p>
          <w:p w:rsidR="008E4069" w:rsidRPr="00B53EBA" w:rsidRDefault="008E4069" w:rsidP="00B94CC0">
            <w:pPr>
              <w:pStyle w:val="afe"/>
              <w:snapToGrid w:val="0"/>
              <w:jc w:val="both"/>
              <w:rPr>
                <w:sz w:val="20"/>
                <w:szCs w:val="20"/>
              </w:rPr>
            </w:pPr>
          </w:p>
        </w:tc>
        <w:tc>
          <w:tcPr>
            <w:tcW w:w="1551" w:type="pct"/>
            <w:tcBorders>
              <w:top w:val="outset" w:sz="6" w:space="0" w:color="auto"/>
              <w:left w:val="outset" w:sz="6" w:space="0" w:color="000000"/>
              <w:bottom w:val="outset" w:sz="6" w:space="0" w:color="auto"/>
              <w:right w:val="outset" w:sz="6" w:space="0" w:color="000000"/>
            </w:tcBorders>
          </w:tcPr>
          <w:p w:rsidR="008E4069" w:rsidRPr="00B53EBA" w:rsidRDefault="008E4069" w:rsidP="00B94CC0">
            <w:pPr>
              <w:pStyle w:val="afe"/>
              <w:snapToGrid w:val="0"/>
              <w:jc w:val="both"/>
              <w:rPr>
                <w:sz w:val="20"/>
                <w:szCs w:val="20"/>
              </w:rPr>
            </w:pPr>
            <w:r w:rsidRPr="00B53EBA">
              <w:rPr>
                <w:sz w:val="20"/>
                <w:szCs w:val="20"/>
              </w:rPr>
              <w:t>Лукьянова Елизавета</w:t>
            </w:r>
          </w:p>
          <w:p w:rsidR="008E4069" w:rsidRPr="00B53EBA" w:rsidRDefault="008E4069" w:rsidP="00B94CC0">
            <w:pPr>
              <w:pStyle w:val="afe"/>
              <w:snapToGrid w:val="0"/>
              <w:jc w:val="both"/>
              <w:rPr>
                <w:sz w:val="20"/>
                <w:szCs w:val="20"/>
              </w:rPr>
            </w:pPr>
            <w:r w:rsidRPr="00B53EBA">
              <w:rPr>
                <w:sz w:val="20"/>
                <w:szCs w:val="20"/>
              </w:rPr>
              <w:t>3</w:t>
            </w:r>
          </w:p>
        </w:tc>
        <w:tc>
          <w:tcPr>
            <w:tcW w:w="1034" w:type="pct"/>
            <w:tcBorders>
              <w:top w:val="outset" w:sz="6" w:space="0" w:color="auto"/>
              <w:left w:val="outset" w:sz="6" w:space="0" w:color="000000"/>
              <w:bottom w:val="outset" w:sz="6" w:space="0" w:color="auto"/>
              <w:right w:val="outset" w:sz="6" w:space="0" w:color="000000"/>
            </w:tcBorders>
          </w:tcPr>
          <w:p w:rsidR="008E4069" w:rsidRPr="00B53EBA" w:rsidRDefault="008E4069" w:rsidP="00B94CC0">
            <w:pPr>
              <w:pStyle w:val="afe"/>
              <w:snapToGrid w:val="0"/>
              <w:jc w:val="both"/>
              <w:rPr>
                <w:sz w:val="20"/>
                <w:szCs w:val="20"/>
              </w:rPr>
            </w:pPr>
            <w:r w:rsidRPr="00B53EBA">
              <w:rPr>
                <w:sz w:val="20"/>
                <w:szCs w:val="20"/>
              </w:rPr>
              <w:t>Миллер А.П.</w:t>
            </w:r>
          </w:p>
        </w:tc>
        <w:tc>
          <w:tcPr>
            <w:tcW w:w="1022" w:type="pct"/>
            <w:tcBorders>
              <w:top w:val="outset" w:sz="6" w:space="0" w:color="auto"/>
              <w:left w:val="outset" w:sz="6" w:space="0" w:color="000000"/>
              <w:bottom w:val="outset" w:sz="6" w:space="0" w:color="auto"/>
            </w:tcBorders>
          </w:tcPr>
          <w:p w:rsidR="008E4069" w:rsidRPr="00B53EBA" w:rsidRDefault="008E4069" w:rsidP="00B94CC0">
            <w:pPr>
              <w:jc w:val="both"/>
              <w:rPr>
                <w:sz w:val="20"/>
                <w:szCs w:val="20"/>
              </w:rPr>
            </w:pPr>
            <w:r w:rsidRPr="00B53EBA">
              <w:rPr>
                <w:sz w:val="20"/>
                <w:szCs w:val="20"/>
              </w:rPr>
              <w:t>Победитель</w:t>
            </w:r>
          </w:p>
          <w:p w:rsidR="008E4069" w:rsidRPr="00B53EBA" w:rsidRDefault="008E4069" w:rsidP="00B94CC0">
            <w:pPr>
              <w:pStyle w:val="afe"/>
              <w:snapToGrid w:val="0"/>
              <w:jc w:val="both"/>
              <w:rPr>
                <w:sz w:val="20"/>
                <w:szCs w:val="20"/>
              </w:rPr>
            </w:pPr>
          </w:p>
        </w:tc>
      </w:tr>
      <w:tr w:rsidR="008E4069" w:rsidRPr="00B53EBA" w:rsidTr="00B94CC0">
        <w:trPr>
          <w:trHeight w:val="662"/>
          <w:tblCellSpacing w:w="0" w:type="dxa"/>
        </w:trPr>
        <w:tc>
          <w:tcPr>
            <w:tcW w:w="1392" w:type="pct"/>
            <w:tcBorders>
              <w:top w:val="outset" w:sz="6" w:space="0" w:color="auto"/>
              <w:bottom w:val="outset" w:sz="6" w:space="0" w:color="auto"/>
              <w:right w:val="outset" w:sz="6" w:space="0" w:color="000000"/>
            </w:tcBorders>
          </w:tcPr>
          <w:p w:rsidR="008E4069" w:rsidRPr="00B53EBA" w:rsidRDefault="008E4069" w:rsidP="00B94CC0">
            <w:pPr>
              <w:pStyle w:val="afe"/>
              <w:snapToGrid w:val="0"/>
              <w:jc w:val="both"/>
              <w:rPr>
                <w:rFonts w:ascii="Noto Sans" w:hAnsi="Noto Sans"/>
                <w:color w:val="000000"/>
                <w:sz w:val="20"/>
                <w:szCs w:val="20"/>
                <w:shd w:val="clear" w:color="auto" w:fill="FAFAFA"/>
              </w:rPr>
            </w:pPr>
            <w:r w:rsidRPr="00B53EBA">
              <w:rPr>
                <w:rFonts w:ascii="Noto Sans" w:hAnsi="Noto Sans"/>
                <w:color w:val="000000"/>
                <w:sz w:val="20"/>
                <w:szCs w:val="20"/>
                <w:shd w:val="clear" w:color="auto" w:fill="FAFAFA"/>
              </w:rPr>
              <w:t>олимпиада «</w:t>
            </w:r>
            <w:proofErr w:type="spellStart"/>
            <w:r w:rsidRPr="00B53EBA">
              <w:rPr>
                <w:rFonts w:ascii="Noto Sans" w:hAnsi="Noto Sans"/>
                <w:color w:val="000000"/>
                <w:sz w:val="20"/>
                <w:szCs w:val="20"/>
                <w:shd w:val="clear" w:color="auto" w:fill="FAFAFA"/>
              </w:rPr>
              <w:t>Заврики</w:t>
            </w:r>
            <w:proofErr w:type="spellEnd"/>
            <w:r w:rsidRPr="00B53EBA">
              <w:rPr>
                <w:rFonts w:ascii="Noto Sans" w:hAnsi="Noto Sans"/>
                <w:color w:val="000000"/>
                <w:sz w:val="20"/>
                <w:szCs w:val="20"/>
                <w:shd w:val="clear" w:color="auto" w:fill="FAFAFA"/>
              </w:rPr>
              <w:t xml:space="preserve">» по </w:t>
            </w:r>
          </w:p>
          <w:p w:rsidR="008E4069" w:rsidRPr="00B53EBA" w:rsidRDefault="008E4069" w:rsidP="00B94CC0">
            <w:pPr>
              <w:pStyle w:val="afe"/>
              <w:snapToGrid w:val="0"/>
              <w:jc w:val="both"/>
              <w:rPr>
                <w:rFonts w:ascii="Noto Sans" w:hAnsi="Noto Sans"/>
                <w:color w:val="000000"/>
                <w:sz w:val="20"/>
                <w:szCs w:val="20"/>
                <w:shd w:val="clear" w:color="auto" w:fill="FAFAFA"/>
              </w:rPr>
            </w:pPr>
            <w:r w:rsidRPr="00B53EBA">
              <w:rPr>
                <w:rFonts w:ascii="Noto Sans" w:hAnsi="Noto Sans"/>
                <w:color w:val="000000"/>
                <w:sz w:val="20"/>
                <w:szCs w:val="20"/>
                <w:shd w:val="clear" w:color="auto" w:fill="FAFAFA"/>
              </w:rPr>
              <w:t>русскому языку</w:t>
            </w:r>
          </w:p>
        </w:tc>
        <w:tc>
          <w:tcPr>
            <w:tcW w:w="1551" w:type="pct"/>
            <w:tcBorders>
              <w:top w:val="outset" w:sz="6" w:space="0" w:color="auto"/>
              <w:left w:val="outset" w:sz="6" w:space="0" w:color="000000"/>
              <w:bottom w:val="outset" w:sz="6" w:space="0" w:color="auto"/>
              <w:right w:val="outset" w:sz="6" w:space="0" w:color="000000"/>
            </w:tcBorders>
          </w:tcPr>
          <w:p w:rsidR="008E4069" w:rsidRPr="00B53EBA" w:rsidRDefault="008E4069" w:rsidP="00B94CC0">
            <w:pPr>
              <w:pStyle w:val="afe"/>
              <w:snapToGrid w:val="0"/>
              <w:jc w:val="both"/>
              <w:rPr>
                <w:sz w:val="20"/>
                <w:szCs w:val="20"/>
              </w:rPr>
            </w:pPr>
            <w:r w:rsidRPr="00B53EBA">
              <w:rPr>
                <w:sz w:val="20"/>
                <w:szCs w:val="20"/>
              </w:rPr>
              <w:t>Маринова Юлия</w:t>
            </w:r>
          </w:p>
          <w:p w:rsidR="008E4069" w:rsidRPr="00B53EBA" w:rsidRDefault="008E4069" w:rsidP="00B94CC0">
            <w:pPr>
              <w:pStyle w:val="afe"/>
              <w:snapToGrid w:val="0"/>
              <w:jc w:val="both"/>
              <w:rPr>
                <w:sz w:val="20"/>
                <w:szCs w:val="20"/>
              </w:rPr>
            </w:pPr>
            <w:r w:rsidRPr="00B53EBA">
              <w:rPr>
                <w:sz w:val="20"/>
                <w:szCs w:val="20"/>
              </w:rPr>
              <w:t>3</w:t>
            </w:r>
          </w:p>
        </w:tc>
        <w:tc>
          <w:tcPr>
            <w:tcW w:w="1034" w:type="pct"/>
            <w:tcBorders>
              <w:top w:val="outset" w:sz="6" w:space="0" w:color="auto"/>
              <w:left w:val="outset" w:sz="6" w:space="0" w:color="000000"/>
              <w:bottom w:val="outset" w:sz="6" w:space="0" w:color="auto"/>
              <w:right w:val="outset" w:sz="6" w:space="0" w:color="000000"/>
            </w:tcBorders>
          </w:tcPr>
          <w:p w:rsidR="008E4069" w:rsidRPr="00B53EBA" w:rsidRDefault="008E4069" w:rsidP="00B94CC0">
            <w:pPr>
              <w:pStyle w:val="afe"/>
              <w:snapToGrid w:val="0"/>
              <w:jc w:val="both"/>
              <w:rPr>
                <w:sz w:val="20"/>
                <w:szCs w:val="20"/>
              </w:rPr>
            </w:pPr>
            <w:r w:rsidRPr="00B53EBA">
              <w:rPr>
                <w:sz w:val="20"/>
                <w:szCs w:val="20"/>
              </w:rPr>
              <w:t>Миллер А.П.</w:t>
            </w:r>
          </w:p>
        </w:tc>
        <w:tc>
          <w:tcPr>
            <w:tcW w:w="1022" w:type="pct"/>
            <w:tcBorders>
              <w:top w:val="outset" w:sz="6" w:space="0" w:color="auto"/>
              <w:left w:val="outset" w:sz="6" w:space="0" w:color="000000"/>
              <w:bottom w:val="outset" w:sz="6" w:space="0" w:color="auto"/>
            </w:tcBorders>
          </w:tcPr>
          <w:p w:rsidR="008E4069" w:rsidRPr="00B53EBA" w:rsidRDefault="008E4069" w:rsidP="00B94CC0">
            <w:pPr>
              <w:pStyle w:val="afe"/>
              <w:snapToGrid w:val="0"/>
              <w:jc w:val="both"/>
              <w:rPr>
                <w:sz w:val="20"/>
                <w:szCs w:val="20"/>
              </w:rPr>
            </w:pPr>
            <w:r w:rsidRPr="00B53EBA">
              <w:rPr>
                <w:sz w:val="20"/>
                <w:szCs w:val="20"/>
              </w:rPr>
              <w:t>Призер</w:t>
            </w:r>
          </w:p>
        </w:tc>
      </w:tr>
      <w:tr w:rsidR="008E4069" w:rsidRPr="00B53EBA" w:rsidTr="00B94CC0">
        <w:trPr>
          <w:trHeight w:val="759"/>
          <w:tblCellSpacing w:w="0" w:type="dxa"/>
        </w:trPr>
        <w:tc>
          <w:tcPr>
            <w:tcW w:w="1392" w:type="pct"/>
            <w:tcBorders>
              <w:top w:val="outset" w:sz="6" w:space="0" w:color="auto"/>
              <w:bottom w:val="outset" w:sz="6" w:space="0" w:color="auto"/>
              <w:right w:val="outset" w:sz="6" w:space="0" w:color="000000"/>
            </w:tcBorders>
          </w:tcPr>
          <w:p w:rsidR="008E4069" w:rsidRPr="00B53EBA" w:rsidRDefault="008E4069" w:rsidP="00B94CC0">
            <w:pPr>
              <w:pStyle w:val="afe"/>
              <w:snapToGrid w:val="0"/>
              <w:jc w:val="both"/>
              <w:rPr>
                <w:rFonts w:ascii="Noto Sans" w:hAnsi="Noto Sans"/>
                <w:color w:val="000000"/>
                <w:sz w:val="20"/>
                <w:szCs w:val="20"/>
                <w:shd w:val="clear" w:color="auto" w:fill="FAFAFA"/>
              </w:rPr>
            </w:pPr>
            <w:r w:rsidRPr="00B53EBA">
              <w:rPr>
                <w:rFonts w:ascii="Noto Sans" w:hAnsi="Noto Sans"/>
                <w:color w:val="000000"/>
                <w:sz w:val="20"/>
                <w:szCs w:val="20"/>
                <w:shd w:val="clear" w:color="auto" w:fill="FAFAFA"/>
              </w:rPr>
              <w:lastRenderedPageBreak/>
              <w:t>Олимпиада «</w:t>
            </w:r>
            <w:proofErr w:type="spellStart"/>
            <w:r w:rsidRPr="00B53EBA">
              <w:rPr>
                <w:rFonts w:ascii="Noto Sans" w:hAnsi="Noto Sans"/>
                <w:color w:val="000000"/>
                <w:sz w:val="20"/>
                <w:szCs w:val="20"/>
                <w:shd w:val="clear" w:color="auto" w:fill="FAFAFA"/>
              </w:rPr>
              <w:t>Заврики</w:t>
            </w:r>
            <w:proofErr w:type="spellEnd"/>
            <w:r w:rsidRPr="00B53EBA">
              <w:rPr>
                <w:rFonts w:ascii="Noto Sans" w:hAnsi="Noto Sans"/>
                <w:color w:val="000000"/>
                <w:sz w:val="20"/>
                <w:szCs w:val="20"/>
                <w:shd w:val="clear" w:color="auto" w:fill="FAFAFA"/>
              </w:rPr>
              <w:t>» по математике</w:t>
            </w:r>
          </w:p>
        </w:tc>
        <w:tc>
          <w:tcPr>
            <w:tcW w:w="1551" w:type="pct"/>
            <w:tcBorders>
              <w:top w:val="outset" w:sz="6" w:space="0" w:color="auto"/>
              <w:left w:val="outset" w:sz="6" w:space="0" w:color="000000"/>
              <w:bottom w:val="outset" w:sz="6" w:space="0" w:color="auto"/>
              <w:right w:val="outset" w:sz="6" w:space="0" w:color="000000"/>
            </w:tcBorders>
          </w:tcPr>
          <w:p w:rsidR="008E4069" w:rsidRPr="00B53EBA" w:rsidRDefault="008E4069" w:rsidP="00B94CC0">
            <w:pPr>
              <w:pStyle w:val="afe"/>
              <w:snapToGrid w:val="0"/>
              <w:jc w:val="both"/>
              <w:rPr>
                <w:sz w:val="20"/>
                <w:szCs w:val="20"/>
              </w:rPr>
            </w:pPr>
            <w:r w:rsidRPr="00B53EBA">
              <w:rPr>
                <w:sz w:val="20"/>
                <w:szCs w:val="20"/>
              </w:rPr>
              <w:t>Маринова Юлия</w:t>
            </w:r>
          </w:p>
          <w:p w:rsidR="008E4069" w:rsidRPr="00B53EBA" w:rsidRDefault="008E4069" w:rsidP="00B94CC0">
            <w:pPr>
              <w:pStyle w:val="afe"/>
              <w:snapToGrid w:val="0"/>
              <w:jc w:val="both"/>
              <w:rPr>
                <w:sz w:val="20"/>
                <w:szCs w:val="20"/>
              </w:rPr>
            </w:pPr>
            <w:r w:rsidRPr="00B53EBA">
              <w:rPr>
                <w:sz w:val="20"/>
                <w:szCs w:val="20"/>
              </w:rPr>
              <w:t>3</w:t>
            </w:r>
          </w:p>
          <w:p w:rsidR="008E4069" w:rsidRPr="00B53EBA" w:rsidRDefault="008E4069" w:rsidP="00B94CC0">
            <w:pPr>
              <w:pStyle w:val="afe"/>
              <w:snapToGrid w:val="0"/>
              <w:jc w:val="both"/>
              <w:rPr>
                <w:sz w:val="20"/>
                <w:szCs w:val="20"/>
              </w:rPr>
            </w:pPr>
          </w:p>
        </w:tc>
        <w:tc>
          <w:tcPr>
            <w:tcW w:w="1034" w:type="pct"/>
            <w:tcBorders>
              <w:top w:val="outset" w:sz="6" w:space="0" w:color="auto"/>
              <w:left w:val="outset" w:sz="6" w:space="0" w:color="000000"/>
              <w:bottom w:val="outset" w:sz="6" w:space="0" w:color="auto"/>
              <w:right w:val="outset" w:sz="6" w:space="0" w:color="000000"/>
            </w:tcBorders>
          </w:tcPr>
          <w:p w:rsidR="008E4069" w:rsidRPr="00B53EBA" w:rsidRDefault="008E4069" w:rsidP="00B94CC0">
            <w:pPr>
              <w:pStyle w:val="afe"/>
              <w:snapToGrid w:val="0"/>
              <w:jc w:val="both"/>
              <w:rPr>
                <w:sz w:val="20"/>
                <w:szCs w:val="20"/>
              </w:rPr>
            </w:pPr>
            <w:r w:rsidRPr="00B53EBA">
              <w:rPr>
                <w:sz w:val="20"/>
                <w:szCs w:val="20"/>
              </w:rPr>
              <w:t>Миллер А.П.</w:t>
            </w:r>
          </w:p>
        </w:tc>
        <w:tc>
          <w:tcPr>
            <w:tcW w:w="1022" w:type="pct"/>
            <w:tcBorders>
              <w:top w:val="outset" w:sz="6" w:space="0" w:color="auto"/>
              <w:left w:val="outset" w:sz="6" w:space="0" w:color="000000"/>
              <w:bottom w:val="outset" w:sz="6" w:space="0" w:color="auto"/>
            </w:tcBorders>
          </w:tcPr>
          <w:p w:rsidR="008E4069" w:rsidRPr="00B53EBA" w:rsidRDefault="008E4069" w:rsidP="00B94CC0">
            <w:pPr>
              <w:pStyle w:val="afe"/>
              <w:snapToGrid w:val="0"/>
              <w:jc w:val="both"/>
              <w:rPr>
                <w:sz w:val="20"/>
                <w:szCs w:val="20"/>
              </w:rPr>
            </w:pPr>
            <w:r w:rsidRPr="00B53EBA">
              <w:rPr>
                <w:sz w:val="20"/>
                <w:szCs w:val="20"/>
              </w:rPr>
              <w:t>Победитель</w:t>
            </w:r>
          </w:p>
          <w:p w:rsidR="008E4069" w:rsidRPr="00B53EBA" w:rsidRDefault="008E4069" w:rsidP="00B94CC0">
            <w:pPr>
              <w:pStyle w:val="afe"/>
              <w:snapToGrid w:val="0"/>
              <w:jc w:val="both"/>
              <w:rPr>
                <w:sz w:val="20"/>
                <w:szCs w:val="20"/>
              </w:rPr>
            </w:pPr>
          </w:p>
          <w:p w:rsidR="008E4069" w:rsidRPr="00B53EBA" w:rsidRDefault="008E4069" w:rsidP="00B94CC0">
            <w:pPr>
              <w:pStyle w:val="afe"/>
              <w:snapToGrid w:val="0"/>
              <w:jc w:val="both"/>
              <w:rPr>
                <w:sz w:val="20"/>
                <w:szCs w:val="20"/>
              </w:rPr>
            </w:pPr>
          </w:p>
        </w:tc>
      </w:tr>
      <w:tr w:rsidR="008E4069" w:rsidRPr="00B53EBA" w:rsidTr="00B94CC0">
        <w:trPr>
          <w:trHeight w:val="749"/>
          <w:tblCellSpacing w:w="0" w:type="dxa"/>
        </w:trPr>
        <w:tc>
          <w:tcPr>
            <w:tcW w:w="1392" w:type="pct"/>
            <w:tcBorders>
              <w:top w:val="outset" w:sz="6" w:space="0" w:color="auto"/>
              <w:bottom w:val="outset" w:sz="6" w:space="0" w:color="auto"/>
              <w:right w:val="outset" w:sz="6" w:space="0" w:color="000000"/>
            </w:tcBorders>
          </w:tcPr>
          <w:p w:rsidR="008E4069" w:rsidRPr="00B53EBA" w:rsidRDefault="008E4069" w:rsidP="00B94CC0">
            <w:pPr>
              <w:pStyle w:val="afe"/>
              <w:snapToGrid w:val="0"/>
              <w:jc w:val="both"/>
              <w:rPr>
                <w:rFonts w:ascii="Noto Sans" w:hAnsi="Noto Sans"/>
                <w:color w:val="000000"/>
                <w:sz w:val="20"/>
                <w:szCs w:val="20"/>
                <w:shd w:val="clear" w:color="auto" w:fill="FAFAFA"/>
              </w:rPr>
            </w:pPr>
            <w:r w:rsidRPr="00B53EBA">
              <w:rPr>
                <w:rFonts w:ascii="Noto Sans" w:hAnsi="Noto Sans"/>
                <w:color w:val="000000"/>
                <w:sz w:val="20"/>
                <w:szCs w:val="20"/>
                <w:shd w:val="clear" w:color="auto" w:fill="FAFAFA"/>
              </w:rPr>
              <w:t xml:space="preserve"> олимпиада BRICSMATH.COM </w:t>
            </w:r>
          </w:p>
        </w:tc>
        <w:tc>
          <w:tcPr>
            <w:tcW w:w="1551" w:type="pct"/>
            <w:tcBorders>
              <w:top w:val="outset" w:sz="6" w:space="0" w:color="auto"/>
              <w:left w:val="outset" w:sz="6" w:space="0" w:color="000000"/>
              <w:bottom w:val="outset" w:sz="6" w:space="0" w:color="auto"/>
              <w:right w:val="outset" w:sz="6" w:space="0" w:color="000000"/>
            </w:tcBorders>
          </w:tcPr>
          <w:p w:rsidR="008E4069" w:rsidRPr="00B53EBA" w:rsidRDefault="008E4069" w:rsidP="00B94CC0">
            <w:pPr>
              <w:pStyle w:val="afe"/>
              <w:snapToGrid w:val="0"/>
              <w:jc w:val="both"/>
              <w:rPr>
                <w:sz w:val="20"/>
                <w:szCs w:val="20"/>
              </w:rPr>
            </w:pPr>
            <w:r w:rsidRPr="00B53EBA">
              <w:rPr>
                <w:sz w:val="20"/>
                <w:szCs w:val="20"/>
              </w:rPr>
              <w:t>Белозеров Кирилл</w:t>
            </w:r>
          </w:p>
          <w:p w:rsidR="008E4069" w:rsidRPr="00B53EBA" w:rsidRDefault="008E4069" w:rsidP="00B94CC0">
            <w:pPr>
              <w:pStyle w:val="afe"/>
              <w:snapToGrid w:val="0"/>
              <w:jc w:val="both"/>
              <w:rPr>
                <w:sz w:val="20"/>
                <w:szCs w:val="20"/>
              </w:rPr>
            </w:pPr>
            <w:r w:rsidRPr="00B53EBA">
              <w:rPr>
                <w:sz w:val="20"/>
                <w:szCs w:val="20"/>
              </w:rPr>
              <w:t>3</w:t>
            </w:r>
          </w:p>
        </w:tc>
        <w:tc>
          <w:tcPr>
            <w:tcW w:w="1034" w:type="pct"/>
            <w:tcBorders>
              <w:top w:val="outset" w:sz="6" w:space="0" w:color="auto"/>
              <w:left w:val="outset" w:sz="6" w:space="0" w:color="000000"/>
              <w:bottom w:val="outset" w:sz="6" w:space="0" w:color="auto"/>
              <w:right w:val="outset" w:sz="6" w:space="0" w:color="000000"/>
            </w:tcBorders>
          </w:tcPr>
          <w:p w:rsidR="008E4069" w:rsidRPr="00B53EBA" w:rsidRDefault="008E4069" w:rsidP="00B94CC0">
            <w:pPr>
              <w:pStyle w:val="afe"/>
              <w:snapToGrid w:val="0"/>
              <w:jc w:val="both"/>
              <w:rPr>
                <w:sz w:val="20"/>
                <w:szCs w:val="20"/>
              </w:rPr>
            </w:pPr>
            <w:r w:rsidRPr="00B53EBA">
              <w:rPr>
                <w:sz w:val="20"/>
                <w:szCs w:val="20"/>
              </w:rPr>
              <w:t>Миллер А.П.</w:t>
            </w:r>
          </w:p>
        </w:tc>
        <w:tc>
          <w:tcPr>
            <w:tcW w:w="1022" w:type="pct"/>
            <w:tcBorders>
              <w:top w:val="outset" w:sz="6" w:space="0" w:color="auto"/>
              <w:left w:val="outset" w:sz="6" w:space="0" w:color="000000"/>
              <w:bottom w:val="outset" w:sz="6" w:space="0" w:color="auto"/>
            </w:tcBorders>
          </w:tcPr>
          <w:p w:rsidR="008E4069" w:rsidRPr="00B53EBA" w:rsidRDefault="008E4069" w:rsidP="00B94CC0">
            <w:pPr>
              <w:pStyle w:val="afe"/>
              <w:snapToGrid w:val="0"/>
              <w:jc w:val="both"/>
              <w:rPr>
                <w:sz w:val="20"/>
                <w:szCs w:val="20"/>
              </w:rPr>
            </w:pPr>
            <w:r w:rsidRPr="00B53EBA">
              <w:rPr>
                <w:sz w:val="20"/>
                <w:szCs w:val="20"/>
              </w:rPr>
              <w:t>Победитель</w:t>
            </w:r>
          </w:p>
          <w:p w:rsidR="008E4069" w:rsidRPr="00B53EBA" w:rsidRDefault="008E4069" w:rsidP="00B94CC0">
            <w:pPr>
              <w:pStyle w:val="afe"/>
              <w:snapToGrid w:val="0"/>
              <w:jc w:val="both"/>
              <w:rPr>
                <w:sz w:val="20"/>
                <w:szCs w:val="20"/>
              </w:rPr>
            </w:pPr>
          </w:p>
        </w:tc>
      </w:tr>
      <w:tr w:rsidR="008E4069" w:rsidRPr="00B53EBA" w:rsidTr="00B94CC0">
        <w:trPr>
          <w:trHeight w:val="768"/>
          <w:tblCellSpacing w:w="0" w:type="dxa"/>
        </w:trPr>
        <w:tc>
          <w:tcPr>
            <w:tcW w:w="1392" w:type="pct"/>
            <w:tcBorders>
              <w:top w:val="outset" w:sz="6" w:space="0" w:color="auto"/>
              <w:bottom w:val="outset" w:sz="6" w:space="0" w:color="auto"/>
              <w:right w:val="outset" w:sz="6" w:space="0" w:color="000000"/>
            </w:tcBorders>
          </w:tcPr>
          <w:p w:rsidR="008E4069" w:rsidRPr="00B53EBA" w:rsidRDefault="008E4069" w:rsidP="00B94CC0">
            <w:pPr>
              <w:pStyle w:val="afb"/>
              <w:shd w:val="clear" w:color="auto" w:fill="FFFFFF"/>
              <w:spacing w:after="0" w:line="102" w:lineRule="atLeast"/>
              <w:jc w:val="both"/>
              <w:rPr>
                <w:sz w:val="20"/>
                <w:szCs w:val="20"/>
              </w:rPr>
            </w:pPr>
            <w:r w:rsidRPr="00B53EBA">
              <w:rPr>
                <w:color w:val="000000"/>
                <w:sz w:val="20"/>
                <w:szCs w:val="20"/>
              </w:rPr>
              <w:t>Международная большая школьная олимпиада</w:t>
            </w:r>
          </w:p>
        </w:tc>
        <w:tc>
          <w:tcPr>
            <w:tcW w:w="1551" w:type="pct"/>
            <w:tcBorders>
              <w:top w:val="outset" w:sz="6" w:space="0" w:color="auto"/>
              <w:left w:val="outset" w:sz="6" w:space="0" w:color="000000"/>
              <w:bottom w:val="outset" w:sz="6" w:space="0" w:color="auto"/>
              <w:right w:val="outset" w:sz="6" w:space="0" w:color="000000"/>
            </w:tcBorders>
          </w:tcPr>
          <w:p w:rsidR="008E4069" w:rsidRPr="00B53EBA" w:rsidRDefault="008E4069" w:rsidP="00B94CC0">
            <w:pPr>
              <w:pStyle w:val="afe"/>
              <w:jc w:val="both"/>
              <w:rPr>
                <w:sz w:val="20"/>
                <w:szCs w:val="20"/>
              </w:rPr>
            </w:pPr>
            <w:proofErr w:type="spellStart"/>
            <w:r w:rsidRPr="00B53EBA">
              <w:rPr>
                <w:sz w:val="20"/>
                <w:szCs w:val="20"/>
              </w:rPr>
              <w:t>Куленкова</w:t>
            </w:r>
            <w:proofErr w:type="spellEnd"/>
            <w:r w:rsidRPr="00B53EBA">
              <w:rPr>
                <w:sz w:val="20"/>
                <w:szCs w:val="20"/>
              </w:rPr>
              <w:t xml:space="preserve"> Наталья</w:t>
            </w:r>
          </w:p>
          <w:p w:rsidR="008E4069" w:rsidRPr="00B53EBA" w:rsidRDefault="008E4069" w:rsidP="00B94CC0">
            <w:pPr>
              <w:pStyle w:val="afe"/>
              <w:jc w:val="both"/>
              <w:rPr>
                <w:sz w:val="20"/>
                <w:szCs w:val="20"/>
              </w:rPr>
            </w:pPr>
            <w:r w:rsidRPr="00B53EBA">
              <w:rPr>
                <w:sz w:val="20"/>
                <w:szCs w:val="20"/>
              </w:rPr>
              <w:t>8 класс</w:t>
            </w:r>
          </w:p>
        </w:tc>
        <w:tc>
          <w:tcPr>
            <w:tcW w:w="1034" w:type="pct"/>
            <w:tcBorders>
              <w:top w:val="outset" w:sz="6" w:space="0" w:color="auto"/>
              <w:left w:val="outset" w:sz="6" w:space="0" w:color="000000"/>
              <w:bottom w:val="outset" w:sz="6" w:space="0" w:color="auto"/>
              <w:right w:val="outset" w:sz="6" w:space="0" w:color="000000"/>
            </w:tcBorders>
          </w:tcPr>
          <w:p w:rsidR="008E4069" w:rsidRPr="00B53EBA" w:rsidRDefault="008E4069" w:rsidP="00B94CC0">
            <w:pPr>
              <w:pStyle w:val="afe"/>
              <w:jc w:val="both"/>
              <w:rPr>
                <w:sz w:val="20"/>
                <w:szCs w:val="20"/>
              </w:rPr>
            </w:pPr>
            <w:r w:rsidRPr="00B53EBA">
              <w:rPr>
                <w:sz w:val="20"/>
                <w:szCs w:val="20"/>
              </w:rPr>
              <w:t>Джафарова О.М.</w:t>
            </w:r>
          </w:p>
          <w:p w:rsidR="008E4069" w:rsidRPr="00B53EBA" w:rsidRDefault="008E4069" w:rsidP="00B94CC0">
            <w:pPr>
              <w:pStyle w:val="afe"/>
              <w:jc w:val="both"/>
              <w:rPr>
                <w:sz w:val="20"/>
                <w:szCs w:val="20"/>
              </w:rPr>
            </w:pPr>
            <w:r w:rsidRPr="00B53EBA">
              <w:rPr>
                <w:sz w:val="20"/>
                <w:szCs w:val="20"/>
              </w:rPr>
              <w:t>Учитель биологии</w:t>
            </w:r>
          </w:p>
        </w:tc>
        <w:tc>
          <w:tcPr>
            <w:tcW w:w="1022" w:type="pct"/>
            <w:tcBorders>
              <w:top w:val="outset" w:sz="6" w:space="0" w:color="auto"/>
              <w:left w:val="outset" w:sz="6" w:space="0" w:color="000000"/>
              <w:bottom w:val="outset" w:sz="6" w:space="0" w:color="auto"/>
            </w:tcBorders>
          </w:tcPr>
          <w:p w:rsidR="008E4069" w:rsidRPr="00B53EBA" w:rsidRDefault="008E4069" w:rsidP="00B94CC0">
            <w:pPr>
              <w:pStyle w:val="afe"/>
              <w:jc w:val="both"/>
              <w:rPr>
                <w:sz w:val="20"/>
                <w:szCs w:val="20"/>
              </w:rPr>
            </w:pPr>
            <w:r w:rsidRPr="00B53EBA">
              <w:rPr>
                <w:sz w:val="20"/>
                <w:szCs w:val="20"/>
              </w:rPr>
              <w:t>победитель</w:t>
            </w:r>
          </w:p>
        </w:tc>
      </w:tr>
      <w:tr w:rsidR="008E4069" w:rsidRPr="00B53EBA" w:rsidTr="00B94CC0">
        <w:trPr>
          <w:trHeight w:val="1229"/>
          <w:tblCellSpacing w:w="0" w:type="dxa"/>
        </w:trPr>
        <w:tc>
          <w:tcPr>
            <w:tcW w:w="1392" w:type="pct"/>
            <w:tcBorders>
              <w:top w:val="outset" w:sz="6" w:space="0" w:color="auto"/>
              <w:bottom w:val="outset" w:sz="6" w:space="0" w:color="auto"/>
              <w:right w:val="outset" w:sz="6" w:space="0" w:color="000000"/>
            </w:tcBorders>
          </w:tcPr>
          <w:p w:rsidR="008E4069" w:rsidRPr="00B53EBA" w:rsidRDefault="008E4069" w:rsidP="00B94CC0">
            <w:pPr>
              <w:pStyle w:val="afe"/>
              <w:jc w:val="both"/>
              <w:rPr>
                <w:sz w:val="20"/>
                <w:szCs w:val="20"/>
              </w:rPr>
            </w:pPr>
            <w:r w:rsidRPr="00B53EBA">
              <w:rPr>
                <w:sz w:val="20"/>
                <w:szCs w:val="20"/>
              </w:rPr>
              <w:t>«Круговорот знаний»</w:t>
            </w:r>
          </w:p>
        </w:tc>
        <w:tc>
          <w:tcPr>
            <w:tcW w:w="1551" w:type="pct"/>
            <w:tcBorders>
              <w:top w:val="outset" w:sz="6" w:space="0" w:color="auto"/>
              <w:left w:val="outset" w:sz="6" w:space="0" w:color="000000"/>
              <w:bottom w:val="outset" w:sz="6" w:space="0" w:color="auto"/>
              <w:right w:val="outset" w:sz="6" w:space="0" w:color="000000"/>
            </w:tcBorders>
          </w:tcPr>
          <w:p w:rsidR="008E4069" w:rsidRPr="00B53EBA" w:rsidRDefault="008E4069" w:rsidP="00B94CC0">
            <w:pPr>
              <w:pStyle w:val="afe"/>
              <w:jc w:val="both"/>
              <w:rPr>
                <w:sz w:val="20"/>
                <w:szCs w:val="20"/>
              </w:rPr>
            </w:pPr>
            <w:r w:rsidRPr="00B53EBA">
              <w:rPr>
                <w:sz w:val="20"/>
                <w:szCs w:val="20"/>
              </w:rPr>
              <w:t xml:space="preserve">Джафарова Кристина </w:t>
            </w:r>
          </w:p>
          <w:p w:rsidR="008E4069" w:rsidRPr="00B53EBA" w:rsidRDefault="008E4069" w:rsidP="00B94CC0">
            <w:pPr>
              <w:pStyle w:val="afe"/>
              <w:jc w:val="both"/>
              <w:rPr>
                <w:sz w:val="20"/>
                <w:szCs w:val="20"/>
              </w:rPr>
            </w:pPr>
            <w:r w:rsidRPr="00B53EBA">
              <w:rPr>
                <w:sz w:val="20"/>
                <w:szCs w:val="20"/>
              </w:rPr>
              <w:t>6 класс</w:t>
            </w:r>
          </w:p>
          <w:p w:rsidR="008E4069" w:rsidRPr="00B53EBA" w:rsidRDefault="008E4069" w:rsidP="00B94CC0">
            <w:pPr>
              <w:pStyle w:val="afe"/>
              <w:jc w:val="both"/>
              <w:rPr>
                <w:sz w:val="20"/>
                <w:szCs w:val="20"/>
              </w:rPr>
            </w:pPr>
            <w:r w:rsidRPr="00B53EBA">
              <w:rPr>
                <w:sz w:val="20"/>
                <w:szCs w:val="20"/>
              </w:rPr>
              <w:t>Джафаров Павел 10 класс</w:t>
            </w:r>
          </w:p>
          <w:p w:rsidR="008E4069" w:rsidRPr="00B53EBA" w:rsidRDefault="008E4069" w:rsidP="00B94CC0">
            <w:pPr>
              <w:pStyle w:val="afe"/>
              <w:jc w:val="both"/>
              <w:rPr>
                <w:sz w:val="20"/>
                <w:szCs w:val="20"/>
              </w:rPr>
            </w:pPr>
            <w:proofErr w:type="spellStart"/>
            <w:r w:rsidRPr="00B53EBA">
              <w:rPr>
                <w:sz w:val="20"/>
                <w:szCs w:val="20"/>
              </w:rPr>
              <w:t>Гаургов</w:t>
            </w:r>
            <w:proofErr w:type="spellEnd"/>
            <w:r w:rsidRPr="00B53EBA">
              <w:rPr>
                <w:sz w:val="20"/>
                <w:szCs w:val="20"/>
              </w:rPr>
              <w:t xml:space="preserve"> Даниил 6 класс</w:t>
            </w:r>
          </w:p>
          <w:p w:rsidR="008E4069" w:rsidRPr="00B53EBA" w:rsidRDefault="008E4069" w:rsidP="00B94CC0">
            <w:pPr>
              <w:pStyle w:val="afe"/>
              <w:jc w:val="both"/>
              <w:rPr>
                <w:sz w:val="20"/>
                <w:szCs w:val="20"/>
              </w:rPr>
            </w:pPr>
          </w:p>
        </w:tc>
        <w:tc>
          <w:tcPr>
            <w:tcW w:w="1034" w:type="pct"/>
            <w:tcBorders>
              <w:top w:val="outset" w:sz="6" w:space="0" w:color="auto"/>
              <w:left w:val="outset" w:sz="6" w:space="0" w:color="000000"/>
              <w:bottom w:val="outset" w:sz="6" w:space="0" w:color="auto"/>
              <w:right w:val="outset" w:sz="6" w:space="0" w:color="000000"/>
            </w:tcBorders>
          </w:tcPr>
          <w:p w:rsidR="008E4069" w:rsidRPr="00B53EBA" w:rsidRDefault="008E4069" w:rsidP="00B94CC0">
            <w:pPr>
              <w:pStyle w:val="afe"/>
              <w:jc w:val="both"/>
              <w:rPr>
                <w:sz w:val="20"/>
                <w:szCs w:val="20"/>
              </w:rPr>
            </w:pPr>
            <w:proofErr w:type="spellStart"/>
            <w:r w:rsidRPr="00B53EBA">
              <w:rPr>
                <w:sz w:val="20"/>
                <w:szCs w:val="20"/>
              </w:rPr>
              <w:t>Буторина</w:t>
            </w:r>
            <w:proofErr w:type="spellEnd"/>
            <w:r w:rsidRPr="00B53EBA">
              <w:rPr>
                <w:sz w:val="20"/>
                <w:szCs w:val="20"/>
              </w:rPr>
              <w:t xml:space="preserve"> Н.В.</w:t>
            </w:r>
          </w:p>
          <w:p w:rsidR="008E4069" w:rsidRPr="00B53EBA" w:rsidRDefault="008E4069" w:rsidP="00B94CC0">
            <w:pPr>
              <w:pStyle w:val="afe"/>
              <w:jc w:val="both"/>
              <w:rPr>
                <w:sz w:val="20"/>
                <w:szCs w:val="20"/>
              </w:rPr>
            </w:pPr>
            <w:r w:rsidRPr="00B53EBA">
              <w:rPr>
                <w:sz w:val="20"/>
                <w:szCs w:val="20"/>
              </w:rPr>
              <w:t>Учитель истории</w:t>
            </w:r>
          </w:p>
        </w:tc>
        <w:tc>
          <w:tcPr>
            <w:tcW w:w="1022" w:type="pct"/>
            <w:tcBorders>
              <w:top w:val="outset" w:sz="6" w:space="0" w:color="auto"/>
              <w:left w:val="outset" w:sz="6" w:space="0" w:color="000000"/>
              <w:bottom w:val="outset" w:sz="6" w:space="0" w:color="auto"/>
            </w:tcBorders>
          </w:tcPr>
          <w:p w:rsidR="008E4069" w:rsidRPr="00B53EBA" w:rsidRDefault="008E4069" w:rsidP="00B94CC0">
            <w:pPr>
              <w:pStyle w:val="afe"/>
              <w:jc w:val="both"/>
              <w:rPr>
                <w:sz w:val="20"/>
                <w:szCs w:val="20"/>
              </w:rPr>
            </w:pPr>
            <w:r w:rsidRPr="00B53EBA">
              <w:rPr>
                <w:sz w:val="20"/>
                <w:szCs w:val="20"/>
              </w:rPr>
              <w:t>призеры</w:t>
            </w:r>
          </w:p>
        </w:tc>
      </w:tr>
    </w:tbl>
    <w:p w:rsidR="008E4069" w:rsidRPr="00B53EBA" w:rsidRDefault="008E4069" w:rsidP="00B94CC0">
      <w:pPr>
        <w:pStyle w:val="afe"/>
        <w:jc w:val="both"/>
        <w:rPr>
          <w:b/>
          <w:bCs/>
          <w:color w:val="000000"/>
          <w:sz w:val="20"/>
          <w:szCs w:val="20"/>
        </w:rPr>
      </w:pPr>
    </w:p>
    <w:p w:rsidR="008E4069" w:rsidRPr="00B53EBA" w:rsidRDefault="008E4069" w:rsidP="00B94CC0">
      <w:pPr>
        <w:pStyle w:val="afe"/>
        <w:jc w:val="both"/>
        <w:rPr>
          <w:sz w:val="20"/>
          <w:szCs w:val="20"/>
        </w:rPr>
      </w:pPr>
      <w:r w:rsidRPr="00B53EBA">
        <w:rPr>
          <w:b/>
          <w:bCs/>
          <w:color w:val="000000"/>
          <w:sz w:val="20"/>
          <w:szCs w:val="20"/>
        </w:rPr>
        <w:t>23. Сведения об апробации программы «Твоё будущее - в твоих руках»</w:t>
      </w:r>
    </w:p>
    <w:p w:rsidR="008E4069" w:rsidRPr="00B53EBA" w:rsidRDefault="008E4069" w:rsidP="00B94CC0">
      <w:pPr>
        <w:pStyle w:val="afe"/>
        <w:jc w:val="both"/>
        <w:rPr>
          <w:sz w:val="20"/>
          <w:szCs w:val="20"/>
        </w:rPr>
      </w:pPr>
      <w:r w:rsidRPr="00B53EBA">
        <w:rPr>
          <w:color w:val="000000"/>
          <w:sz w:val="20"/>
          <w:szCs w:val="20"/>
        </w:rPr>
        <w:t>Программа «Твое будущее в твоих руках» - новый подход к организации психолого-педагогических условий для учащихся.</w:t>
      </w:r>
    </w:p>
    <w:p w:rsidR="008E4069" w:rsidRPr="00B53EBA" w:rsidRDefault="008E4069" w:rsidP="00B94CC0">
      <w:pPr>
        <w:pStyle w:val="afe"/>
        <w:jc w:val="both"/>
        <w:rPr>
          <w:sz w:val="20"/>
          <w:szCs w:val="20"/>
        </w:rPr>
      </w:pPr>
      <w:r w:rsidRPr="00B53EBA">
        <w:rPr>
          <w:color w:val="000000"/>
          <w:sz w:val="20"/>
          <w:szCs w:val="20"/>
        </w:rPr>
        <w:t xml:space="preserve">Реализация направлений программы осуществлялась в 8 классе. Занятия проводились классным руководителем Джафаровой О.М., совместно с </w:t>
      </w:r>
      <w:proofErr w:type="spellStart"/>
      <w:r w:rsidRPr="00B53EBA">
        <w:rPr>
          <w:color w:val="000000"/>
          <w:sz w:val="20"/>
          <w:szCs w:val="20"/>
        </w:rPr>
        <w:t>окушером</w:t>
      </w:r>
      <w:proofErr w:type="spellEnd"/>
      <w:r w:rsidRPr="00B53EBA">
        <w:rPr>
          <w:color w:val="000000"/>
          <w:sz w:val="20"/>
          <w:szCs w:val="20"/>
        </w:rPr>
        <w:t xml:space="preserve"> - фельдшером сельской амбулатории Вавиловой Т.А. было проведено занятие по теме: «Проблема ранней беременности». </w:t>
      </w:r>
    </w:p>
    <w:p w:rsidR="008E4069" w:rsidRPr="00B53EBA" w:rsidRDefault="008E4069" w:rsidP="00B94CC0">
      <w:pPr>
        <w:pStyle w:val="afe"/>
        <w:jc w:val="both"/>
        <w:rPr>
          <w:sz w:val="20"/>
          <w:szCs w:val="20"/>
        </w:rPr>
      </w:pPr>
      <w:r w:rsidRPr="00B53EBA">
        <w:rPr>
          <w:color w:val="000000"/>
          <w:sz w:val="20"/>
          <w:szCs w:val="20"/>
        </w:rPr>
        <w:t xml:space="preserve">На занятии были использованы </w:t>
      </w:r>
      <w:proofErr w:type="spellStart"/>
      <w:r w:rsidRPr="00B53EBA">
        <w:rPr>
          <w:color w:val="000000"/>
          <w:sz w:val="20"/>
          <w:szCs w:val="20"/>
        </w:rPr>
        <w:t>психогимнастика</w:t>
      </w:r>
      <w:proofErr w:type="spellEnd"/>
      <w:r w:rsidRPr="00B53EBA">
        <w:rPr>
          <w:color w:val="000000"/>
          <w:sz w:val="20"/>
          <w:szCs w:val="20"/>
        </w:rPr>
        <w:t xml:space="preserve">, мозговой штурм, просмотр документального фильма. Девушки активно вступали в беседу, обсуждали просмотр документального фильма. Разговаривая со старшеклассниками на занятиях по программе, классные руководители не встречали такого сильного сопротивления, как это было раньше, ребята во время занятий охотно шли на диалог, высказывали свою точку зрения. Сделан вывод, что благодаря проведенным занятиям роль семейных ценностей у подростков возрастает. </w:t>
      </w:r>
    </w:p>
    <w:p w:rsidR="008E4069" w:rsidRPr="00B53EBA" w:rsidRDefault="008E4069" w:rsidP="00B94CC0">
      <w:pPr>
        <w:pStyle w:val="afe"/>
        <w:jc w:val="both"/>
        <w:rPr>
          <w:sz w:val="20"/>
          <w:szCs w:val="20"/>
        </w:rPr>
      </w:pPr>
    </w:p>
    <w:tbl>
      <w:tblPr>
        <w:tblW w:w="5307" w:type="pct"/>
        <w:tblCellSpacing w:w="0" w:type="dxa"/>
        <w:tblInd w:w="-589"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1186"/>
        <w:gridCol w:w="1182"/>
        <w:gridCol w:w="1416"/>
        <w:gridCol w:w="4018"/>
        <w:gridCol w:w="3074"/>
        <w:gridCol w:w="1888"/>
        <w:gridCol w:w="4218"/>
      </w:tblGrid>
      <w:tr w:rsidR="008E4069" w:rsidRPr="00B53EBA" w:rsidTr="00B94CC0">
        <w:trPr>
          <w:trHeight w:val="915"/>
          <w:tblCellSpacing w:w="0" w:type="dxa"/>
        </w:trPr>
        <w:tc>
          <w:tcPr>
            <w:tcW w:w="349"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 xml:space="preserve">Класс </w:t>
            </w:r>
          </w:p>
        </w:tc>
        <w:tc>
          <w:tcPr>
            <w:tcW w:w="348"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 xml:space="preserve">Количество </w:t>
            </w:r>
            <w:r w:rsidRPr="00B53EBA">
              <w:rPr>
                <w:color w:val="000000"/>
                <w:sz w:val="20"/>
                <w:szCs w:val="20"/>
                <w:lang w:eastAsia="zh-CN"/>
              </w:rPr>
              <w:t>учащихся</w:t>
            </w:r>
            <w:r w:rsidRPr="00B53EBA">
              <w:rPr>
                <w:color w:val="000000"/>
                <w:sz w:val="20"/>
                <w:szCs w:val="20"/>
              </w:rPr>
              <w:t xml:space="preserve"> в классе</w:t>
            </w:r>
          </w:p>
        </w:tc>
        <w:tc>
          <w:tcPr>
            <w:tcW w:w="417"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Количество учащихся, принявших участие в программе</w:t>
            </w:r>
          </w:p>
        </w:tc>
        <w:tc>
          <w:tcPr>
            <w:tcW w:w="1183"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Ф.И.О. классного руководителя, проводившего занятия</w:t>
            </w:r>
          </w:p>
        </w:tc>
        <w:tc>
          <w:tcPr>
            <w:tcW w:w="90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Сроки реализации программы</w:t>
            </w:r>
          </w:p>
        </w:tc>
        <w:tc>
          <w:tcPr>
            <w:tcW w:w="556"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Использование в рабочей тетради «Твоё будущее - в твоих руках»</w:t>
            </w:r>
          </w:p>
        </w:tc>
        <w:tc>
          <w:tcPr>
            <w:tcW w:w="1242"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color w:val="000000"/>
                <w:sz w:val="20"/>
                <w:szCs w:val="20"/>
                <w:lang w:eastAsia="zh-CN"/>
              </w:rPr>
              <w:t xml:space="preserve">Взаимодействие с </w:t>
            </w:r>
          </w:p>
          <w:p w:rsidR="008E4069" w:rsidRPr="00B53EBA" w:rsidRDefault="008E4069" w:rsidP="00B94CC0">
            <w:pPr>
              <w:pStyle w:val="afe"/>
              <w:jc w:val="both"/>
              <w:rPr>
                <w:sz w:val="20"/>
                <w:szCs w:val="20"/>
              </w:rPr>
            </w:pPr>
            <w:r w:rsidRPr="00B53EBA">
              <w:rPr>
                <w:color w:val="000000"/>
                <w:sz w:val="20"/>
                <w:szCs w:val="20"/>
                <w:lang w:eastAsia="zh-CN"/>
              </w:rPr>
              <w:t>мед</w:t>
            </w:r>
            <w:r w:rsidRPr="00B53EBA">
              <w:rPr>
                <w:color w:val="000000"/>
                <w:sz w:val="20"/>
                <w:szCs w:val="20"/>
              </w:rPr>
              <w:t>.</w:t>
            </w:r>
          </w:p>
          <w:p w:rsidR="008E4069" w:rsidRPr="00B53EBA" w:rsidRDefault="008E4069" w:rsidP="00B94CC0">
            <w:pPr>
              <w:pStyle w:val="afe"/>
              <w:jc w:val="both"/>
              <w:rPr>
                <w:sz w:val="20"/>
                <w:szCs w:val="20"/>
              </w:rPr>
            </w:pPr>
            <w:r w:rsidRPr="00B53EBA">
              <w:rPr>
                <w:color w:val="000000"/>
                <w:sz w:val="20"/>
                <w:szCs w:val="20"/>
              </w:rPr>
              <w:t>р</w:t>
            </w:r>
            <w:r w:rsidRPr="00B53EBA">
              <w:rPr>
                <w:color w:val="000000"/>
                <w:sz w:val="20"/>
                <w:szCs w:val="20"/>
                <w:lang w:eastAsia="zh-CN"/>
              </w:rPr>
              <w:t>аботниками</w:t>
            </w:r>
          </w:p>
        </w:tc>
      </w:tr>
      <w:tr w:rsidR="008E4069" w:rsidRPr="00B53EBA" w:rsidTr="00B94CC0">
        <w:trPr>
          <w:trHeight w:val="300"/>
          <w:tblCellSpacing w:w="0" w:type="dxa"/>
        </w:trPr>
        <w:tc>
          <w:tcPr>
            <w:tcW w:w="349"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color w:val="000000"/>
                <w:sz w:val="20"/>
                <w:szCs w:val="20"/>
              </w:rPr>
            </w:pPr>
            <w:r w:rsidRPr="00B53EBA">
              <w:rPr>
                <w:color w:val="000000"/>
                <w:sz w:val="20"/>
                <w:szCs w:val="20"/>
              </w:rPr>
              <w:t>8</w:t>
            </w:r>
          </w:p>
        </w:tc>
        <w:tc>
          <w:tcPr>
            <w:tcW w:w="348"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color w:val="000000"/>
                <w:sz w:val="20"/>
                <w:szCs w:val="20"/>
              </w:rPr>
            </w:pPr>
            <w:r w:rsidRPr="00B53EBA">
              <w:rPr>
                <w:color w:val="000000"/>
                <w:sz w:val="20"/>
                <w:szCs w:val="20"/>
              </w:rPr>
              <w:t>25</w:t>
            </w:r>
          </w:p>
        </w:tc>
        <w:tc>
          <w:tcPr>
            <w:tcW w:w="417"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color w:val="000000"/>
                <w:sz w:val="20"/>
                <w:szCs w:val="20"/>
              </w:rPr>
            </w:pPr>
            <w:r w:rsidRPr="00B53EBA">
              <w:rPr>
                <w:color w:val="000000"/>
                <w:sz w:val="20"/>
                <w:szCs w:val="20"/>
              </w:rPr>
              <w:t>25</w:t>
            </w:r>
          </w:p>
        </w:tc>
        <w:tc>
          <w:tcPr>
            <w:tcW w:w="1183"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color w:val="000000"/>
                <w:sz w:val="20"/>
                <w:szCs w:val="20"/>
              </w:rPr>
            </w:pPr>
            <w:r w:rsidRPr="00B53EBA">
              <w:rPr>
                <w:color w:val="000000"/>
                <w:sz w:val="20"/>
                <w:szCs w:val="20"/>
              </w:rPr>
              <w:t>Джафарова О.М.</w:t>
            </w:r>
          </w:p>
        </w:tc>
        <w:tc>
          <w:tcPr>
            <w:tcW w:w="90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color w:val="000000"/>
                <w:sz w:val="20"/>
                <w:szCs w:val="20"/>
              </w:rPr>
            </w:pPr>
            <w:r w:rsidRPr="00B53EBA">
              <w:rPr>
                <w:color w:val="000000"/>
                <w:sz w:val="20"/>
                <w:szCs w:val="20"/>
              </w:rPr>
              <w:t>Январь-май</w:t>
            </w:r>
          </w:p>
          <w:p w:rsidR="008E4069" w:rsidRPr="00B53EBA" w:rsidRDefault="008E4069" w:rsidP="00B94CC0">
            <w:pPr>
              <w:pStyle w:val="afe"/>
              <w:jc w:val="both"/>
              <w:rPr>
                <w:color w:val="000000"/>
                <w:sz w:val="20"/>
                <w:szCs w:val="20"/>
              </w:rPr>
            </w:pPr>
            <w:r w:rsidRPr="00B53EBA">
              <w:rPr>
                <w:color w:val="000000"/>
                <w:sz w:val="20"/>
                <w:szCs w:val="20"/>
              </w:rPr>
              <w:t>2018 год</w:t>
            </w:r>
          </w:p>
        </w:tc>
        <w:tc>
          <w:tcPr>
            <w:tcW w:w="556"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color w:val="000000"/>
                <w:sz w:val="20"/>
                <w:szCs w:val="20"/>
              </w:rPr>
            </w:pPr>
            <w:r w:rsidRPr="00B53EBA">
              <w:rPr>
                <w:color w:val="000000"/>
                <w:sz w:val="20"/>
                <w:szCs w:val="20"/>
              </w:rPr>
              <w:t>нет</w:t>
            </w:r>
          </w:p>
        </w:tc>
        <w:tc>
          <w:tcPr>
            <w:tcW w:w="1242"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color w:val="000000"/>
                <w:sz w:val="20"/>
                <w:szCs w:val="20"/>
              </w:rPr>
              <w:t xml:space="preserve">Сельский </w:t>
            </w:r>
          </w:p>
          <w:p w:rsidR="008E4069" w:rsidRPr="00B53EBA" w:rsidRDefault="008E4069" w:rsidP="00B94CC0">
            <w:pPr>
              <w:pStyle w:val="afe"/>
              <w:jc w:val="both"/>
              <w:rPr>
                <w:sz w:val="20"/>
                <w:szCs w:val="20"/>
              </w:rPr>
            </w:pPr>
            <w:r w:rsidRPr="00B53EBA">
              <w:rPr>
                <w:color w:val="000000"/>
                <w:sz w:val="20"/>
                <w:szCs w:val="20"/>
              </w:rPr>
              <w:t xml:space="preserve">фельдшер-акушер </w:t>
            </w:r>
          </w:p>
          <w:p w:rsidR="008E4069" w:rsidRPr="00B53EBA" w:rsidRDefault="008E4069" w:rsidP="00B94CC0">
            <w:pPr>
              <w:pStyle w:val="afe"/>
              <w:jc w:val="both"/>
              <w:rPr>
                <w:color w:val="000000"/>
                <w:sz w:val="20"/>
                <w:szCs w:val="20"/>
              </w:rPr>
            </w:pPr>
            <w:r w:rsidRPr="00B53EBA">
              <w:rPr>
                <w:color w:val="000000"/>
                <w:sz w:val="20"/>
                <w:szCs w:val="20"/>
              </w:rPr>
              <w:t>Вавилова Т.А.</w:t>
            </w:r>
          </w:p>
        </w:tc>
      </w:tr>
      <w:tr w:rsidR="008E4069" w:rsidRPr="00B53EBA" w:rsidTr="00B94CC0">
        <w:trPr>
          <w:trHeight w:val="300"/>
          <w:tblCellSpacing w:w="0" w:type="dxa"/>
        </w:trPr>
        <w:tc>
          <w:tcPr>
            <w:tcW w:w="349"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lastRenderedPageBreak/>
              <w:t>9</w:t>
            </w:r>
          </w:p>
        </w:tc>
        <w:tc>
          <w:tcPr>
            <w:tcW w:w="348"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15</w:t>
            </w:r>
          </w:p>
        </w:tc>
        <w:tc>
          <w:tcPr>
            <w:tcW w:w="417"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15</w:t>
            </w:r>
          </w:p>
        </w:tc>
        <w:tc>
          <w:tcPr>
            <w:tcW w:w="1183"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proofErr w:type="spellStart"/>
            <w:r w:rsidRPr="00B53EBA">
              <w:rPr>
                <w:color w:val="000000"/>
                <w:sz w:val="20"/>
                <w:szCs w:val="20"/>
              </w:rPr>
              <w:t>Гаургова</w:t>
            </w:r>
            <w:proofErr w:type="spellEnd"/>
            <w:r w:rsidRPr="00B53EBA">
              <w:rPr>
                <w:color w:val="000000"/>
                <w:sz w:val="20"/>
                <w:szCs w:val="20"/>
              </w:rPr>
              <w:t xml:space="preserve"> Е.В.</w:t>
            </w:r>
          </w:p>
        </w:tc>
        <w:tc>
          <w:tcPr>
            <w:tcW w:w="90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color w:val="000000"/>
                <w:sz w:val="20"/>
                <w:szCs w:val="20"/>
              </w:rPr>
            </w:pPr>
            <w:r w:rsidRPr="00B53EBA">
              <w:rPr>
                <w:color w:val="000000"/>
                <w:sz w:val="20"/>
                <w:szCs w:val="20"/>
              </w:rPr>
              <w:t>декабрь-январь</w:t>
            </w:r>
          </w:p>
          <w:p w:rsidR="008E4069" w:rsidRPr="00B53EBA" w:rsidRDefault="008E4069" w:rsidP="00B94CC0">
            <w:pPr>
              <w:pStyle w:val="afe"/>
              <w:jc w:val="both"/>
              <w:rPr>
                <w:sz w:val="20"/>
                <w:szCs w:val="20"/>
              </w:rPr>
            </w:pPr>
            <w:r w:rsidRPr="00B53EBA">
              <w:rPr>
                <w:color w:val="000000"/>
                <w:sz w:val="20"/>
                <w:szCs w:val="20"/>
              </w:rPr>
              <w:t>2016-</w:t>
            </w:r>
            <w:smartTag w:uri="urn:schemas-microsoft-com:office:smarttags" w:element="metricconverter">
              <w:smartTagPr>
                <w:attr w:name="ProductID" w:val="2017 г"/>
              </w:smartTagPr>
              <w:r w:rsidRPr="00B53EBA">
                <w:rPr>
                  <w:color w:val="000000"/>
                  <w:sz w:val="20"/>
                  <w:szCs w:val="20"/>
                </w:rPr>
                <w:t xml:space="preserve">2017 </w:t>
              </w:r>
              <w:proofErr w:type="spellStart"/>
              <w:r w:rsidRPr="00B53EBA">
                <w:rPr>
                  <w:color w:val="000000"/>
                  <w:sz w:val="20"/>
                  <w:szCs w:val="20"/>
                </w:rPr>
                <w:t>г</w:t>
              </w:r>
            </w:smartTag>
            <w:r w:rsidRPr="00B53EBA">
              <w:rPr>
                <w:color w:val="000000"/>
                <w:sz w:val="20"/>
                <w:szCs w:val="20"/>
              </w:rPr>
              <w:t>.г</w:t>
            </w:r>
            <w:proofErr w:type="spellEnd"/>
            <w:r w:rsidRPr="00B53EBA">
              <w:rPr>
                <w:color w:val="000000"/>
                <w:sz w:val="20"/>
                <w:szCs w:val="20"/>
              </w:rPr>
              <w:t>.</w:t>
            </w:r>
          </w:p>
        </w:tc>
        <w:tc>
          <w:tcPr>
            <w:tcW w:w="556"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да</w:t>
            </w:r>
          </w:p>
        </w:tc>
        <w:tc>
          <w:tcPr>
            <w:tcW w:w="1242"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color w:val="000000"/>
                <w:sz w:val="20"/>
                <w:szCs w:val="20"/>
              </w:rPr>
              <w:t xml:space="preserve">Сельский </w:t>
            </w:r>
          </w:p>
          <w:p w:rsidR="008E4069" w:rsidRPr="00B53EBA" w:rsidRDefault="008E4069" w:rsidP="00B94CC0">
            <w:pPr>
              <w:pStyle w:val="afe"/>
              <w:jc w:val="both"/>
              <w:rPr>
                <w:sz w:val="20"/>
                <w:szCs w:val="20"/>
              </w:rPr>
            </w:pPr>
            <w:r w:rsidRPr="00B53EBA">
              <w:rPr>
                <w:color w:val="000000"/>
                <w:sz w:val="20"/>
                <w:szCs w:val="20"/>
              </w:rPr>
              <w:t xml:space="preserve">фельдшер-акушер </w:t>
            </w:r>
          </w:p>
          <w:p w:rsidR="008E4069" w:rsidRPr="00B53EBA" w:rsidRDefault="008E4069" w:rsidP="00B94CC0">
            <w:pPr>
              <w:pStyle w:val="afe"/>
              <w:jc w:val="both"/>
              <w:rPr>
                <w:sz w:val="20"/>
                <w:szCs w:val="20"/>
              </w:rPr>
            </w:pPr>
            <w:r w:rsidRPr="00B53EBA">
              <w:rPr>
                <w:color w:val="000000"/>
                <w:sz w:val="20"/>
                <w:szCs w:val="20"/>
              </w:rPr>
              <w:t>Вавилова Т.А.</w:t>
            </w:r>
          </w:p>
        </w:tc>
      </w:tr>
      <w:tr w:rsidR="008E4069" w:rsidRPr="00B53EBA" w:rsidTr="00B94CC0">
        <w:trPr>
          <w:trHeight w:val="300"/>
          <w:tblCellSpacing w:w="0" w:type="dxa"/>
        </w:trPr>
        <w:tc>
          <w:tcPr>
            <w:tcW w:w="349"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10</w:t>
            </w:r>
          </w:p>
        </w:tc>
        <w:tc>
          <w:tcPr>
            <w:tcW w:w="348"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8</w:t>
            </w:r>
          </w:p>
        </w:tc>
        <w:tc>
          <w:tcPr>
            <w:tcW w:w="417"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8</w:t>
            </w:r>
          </w:p>
        </w:tc>
        <w:tc>
          <w:tcPr>
            <w:tcW w:w="1183"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Ананьева Н. В.</w:t>
            </w:r>
          </w:p>
        </w:tc>
        <w:tc>
          <w:tcPr>
            <w:tcW w:w="90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color w:val="000000"/>
                <w:sz w:val="20"/>
                <w:szCs w:val="20"/>
              </w:rPr>
            </w:pPr>
            <w:r w:rsidRPr="00B53EBA">
              <w:rPr>
                <w:color w:val="000000"/>
                <w:sz w:val="20"/>
                <w:szCs w:val="20"/>
              </w:rPr>
              <w:t>декабрь-январь</w:t>
            </w:r>
          </w:p>
          <w:p w:rsidR="008E4069" w:rsidRPr="00B53EBA" w:rsidRDefault="008E4069" w:rsidP="00B94CC0">
            <w:pPr>
              <w:pStyle w:val="afe"/>
              <w:jc w:val="both"/>
              <w:rPr>
                <w:sz w:val="20"/>
                <w:szCs w:val="20"/>
              </w:rPr>
            </w:pPr>
            <w:r w:rsidRPr="00B53EBA">
              <w:rPr>
                <w:color w:val="000000"/>
                <w:sz w:val="20"/>
                <w:szCs w:val="20"/>
              </w:rPr>
              <w:t>2016-</w:t>
            </w:r>
            <w:smartTag w:uri="urn:schemas-microsoft-com:office:smarttags" w:element="metricconverter">
              <w:smartTagPr>
                <w:attr w:name="ProductID" w:val="2017 г"/>
              </w:smartTagPr>
              <w:r w:rsidRPr="00B53EBA">
                <w:rPr>
                  <w:color w:val="000000"/>
                  <w:sz w:val="20"/>
                  <w:szCs w:val="20"/>
                </w:rPr>
                <w:t xml:space="preserve">2017 </w:t>
              </w:r>
              <w:proofErr w:type="spellStart"/>
              <w:r w:rsidRPr="00B53EBA">
                <w:rPr>
                  <w:color w:val="000000"/>
                  <w:sz w:val="20"/>
                  <w:szCs w:val="20"/>
                </w:rPr>
                <w:t>г</w:t>
              </w:r>
            </w:smartTag>
            <w:r w:rsidRPr="00B53EBA">
              <w:rPr>
                <w:color w:val="000000"/>
                <w:sz w:val="20"/>
                <w:szCs w:val="20"/>
              </w:rPr>
              <w:t>.г</w:t>
            </w:r>
            <w:proofErr w:type="spellEnd"/>
            <w:r w:rsidRPr="00B53EBA">
              <w:rPr>
                <w:color w:val="000000"/>
                <w:sz w:val="20"/>
                <w:szCs w:val="20"/>
              </w:rPr>
              <w:t>.</w:t>
            </w:r>
          </w:p>
        </w:tc>
        <w:tc>
          <w:tcPr>
            <w:tcW w:w="556"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да</w:t>
            </w:r>
          </w:p>
        </w:tc>
        <w:tc>
          <w:tcPr>
            <w:tcW w:w="1242"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color w:val="000000"/>
                <w:sz w:val="20"/>
                <w:szCs w:val="20"/>
              </w:rPr>
              <w:t xml:space="preserve">Сельский </w:t>
            </w:r>
          </w:p>
          <w:p w:rsidR="008E4069" w:rsidRPr="00B53EBA" w:rsidRDefault="008E4069" w:rsidP="00B94CC0">
            <w:pPr>
              <w:pStyle w:val="afe"/>
              <w:jc w:val="both"/>
              <w:rPr>
                <w:sz w:val="20"/>
                <w:szCs w:val="20"/>
              </w:rPr>
            </w:pPr>
            <w:r w:rsidRPr="00B53EBA">
              <w:rPr>
                <w:color w:val="000000"/>
                <w:sz w:val="20"/>
                <w:szCs w:val="20"/>
              </w:rPr>
              <w:t xml:space="preserve">фельдшер-акушер </w:t>
            </w:r>
          </w:p>
          <w:p w:rsidR="008E4069" w:rsidRPr="00B53EBA" w:rsidRDefault="008E4069" w:rsidP="00B94CC0">
            <w:pPr>
              <w:pStyle w:val="afe"/>
              <w:jc w:val="both"/>
              <w:rPr>
                <w:sz w:val="20"/>
                <w:szCs w:val="20"/>
              </w:rPr>
            </w:pPr>
            <w:r w:rsidRPr="00B53EBA">
              <w:rPr>
                <w:color w:val="000000"/>
                <w:sz w:val="20"/>
                <w:szCs w:val="20"/>
              </w:rPr>
              <w:t>Вавилова Т.А.</w:t>
            </w:r>
          </w:p>
        </w:tc>
      </w:tr>
      <w:tr w:rsidR="008E4069" w:rsidRPr="00B53EBA" w:rsidTr="00B94CC0">
        <w:trPr>
          <w:trHeight w:val="300"/>
          <w:tblCellSpacing w:w="0" w:type="dxa"/>
        </w:trPr>
        <w:tc>
          <w:tcPr>
            <w:tcW w:w="349"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11</w:t>
            </w:r>
          </w:p>
        </w:tc>
        <w:tc>
          <w:tcPr>
            <w:tcW w:w="348"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5</w:t>
            </w:r>
          </w:p>
        </w:tc>
        <w:tc>
          <w:tcPr>
            <w:tcW w:w="417"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5</w:t>
            </w:r>
          </w:p>
        </w:tc>
        <w:tc>
          <w:tcPr>
            <w:tcW w:w="1183"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proofErr w:type="spellStart"/>
            <w:r w:rsidRPr="00B53EBA">
              <w:rPr>
                <w:sz w:val="20"/>
                <w:szCs w:val="20"/>
              </w:rPr>
              <w:t>Нусс</w:t>
            </w:r>
            <w:proofErr w:type="spellEnd"/>
            <w:r w:rsidRPr="00B53EBA">
              <w:rPr>
                <w:sz w:val="20"/>
                <w:szCs w:val="20"/>
              </w:rPr>
              <w:t xml:space="preserve">  Н.В.</w:t>
            </w:r>
          </w:p>
        </w:tc>
        <w:tc>
          <w:tcPr>
            <w:tcW w:w="90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2015-2016</w:t>
            </w:r>
          </w:p>
          <w:p w:rsidR="008E4069" w:rsidRPr="00B53EBA" w:rsidRDefault="008E4069" w:rsidP="00B94CC0">
            <w:pPr>
              <w:pStyle w:val="afe"/>
              <w:jc w:val="both"/>
              <w:rPr>
                <w:sz w:val="20"/>
                <w:szCs w:val="20"/>
              </w:rPr>
            </w:pPr>
            <w:proofErr w:type="spellStart"/>
            <w:r w:rsidRPr="00B53EBA">
              <w:rPr>
                <w:color w:val="000000"/>
                <w:sz w:val="20"/>
                <w:szCs w:val="20"/>
              </w:rPr>
              <w:t>уч.г</w:t>
            </w:r>
            <w:proofErr w:type="spellEnd"/>
            <w:r w:rsidRPr="00B53EBA">
              <w:rPr>
                <w:color w:val="000000"/>
                <w:sz w:val="20"/>
                <w:szCs w:val="20"/>
              </w:rPr>
              <w:t>.</w:t>
            </w:r>
          </w:p>
        </w:tc>
        <w:tc>
          <w:tcPr>
            <w:tcW w:w="556"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да</w:t>
            </w:r>
          </w:p>
        </w:tc>
        <w:tc>
          <w:tcPr>
            <w:tcW w:w="1242"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color w:val="000000"/>
                <w:sz w:val="20"/>
                <w:szCs w:val="20"/>
              </w:rPr>
              <w:t xml:space="preserve">Сельский </w:t>
            </w:r>
          </w:p>
          <w:p w:rsidR="008E4069" w:rsidRPr="00B53EBA" w:rsidRDefault="008E4069" w:rsidP="00B94CC0">
            <w:pPr>
              <w:pStyle w:val="afe"/>
              <w:jc w:val="both"/>
              <w:rPr>
                <w:sz w:val="20"/>
                <w:szCs w:val="20"/>
              </w:rPr>
            </w:pPr>
            <w:r w:rsidRPr="00B53EBA">
              <w:rPr>
                <w:color w:val="000000"/>
                <w:sz w:val="20"/>
                <w:szCs w:val="20"/>
              </w:rPr>
              <w:t xml:space="preserve">фельдшер-акушер </w:t>
            </w:r>
          </w:p>
          <w:p w:rsidR="008E4069" w:rsidRPr="00B53EBA" w:rsidRDefault="008E4069" w:rsidP="00B94CC0">
            <w:pPr>
              <w:pStyle w:val="afe"/>
              <w:jc w:val="both"/>
              <w:rPr>
                <w:sz w:val="20"/>
                <w:szCs w:val="20"/>
              </w:rPr>
            </w:pPr>
            <w:r w:rsidRPr="00B53EBA">
              <w:rPr>
                <w:color w:val="000000"/>
                <w:sz w:val="20"/>
                <w:szCs w:val="20"/>
              </w:rPr>
              <w:t>Вавилова Т.А.</w:t>
            </w:r>
          </w:p>
        </w:tc>
      </w:tr>
      <w:tr w:rsidR="008E4069" w:rsidRPr="00B53EBA" w:rsidTr="00B94CC0">
        <w:trPr>
          <w:trHeight w:val="285"/>
          <w:tblCellSpacing w:w="0" w:type="dxa"/>
        </w:trPr>
        <w:tc>
          <w:tcPr>
            <w:tcW w:w="349"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Всего:</w:t>
            </w:r>
          </w:p>
        </w:tc>
        <w:tc>
          <w:tcPr>
            <w:tcW w:w="348"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53</w:t>
            </w:r>
          </w:p>
        </w:tc>
        <w:tc>
          <w:tcPr>
            <w:tcW w:w="417"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53</w:t>
            </w:r>
          </w:p>
        </w:tc>
        <w:tc>
          <w:tcPr>
            <w:tcW w:w="1183"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p>
        </w:tc>
        <w:tc>
          <w:tcPr>
            <w:tcW w:w="905"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p>
        </w:tc>
        <w:tc>
          <w:tcPr>
            <w:tcW w:w="556"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p>
        </w:tc>
        <w:tc>
          <w:tcPr>
            <w:tcW w:w="1242"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p>
        </w:tc>
      </w:tr>
    </w:tbl>
    <w:p w:rsidR="008E4069" w:rsidRPr="00B53EBA" w:rsidRDefault="008E4069" w:rsidP="00B94CC0">
      <w:pPr>
        <w:pStyle w:val="afe"/>
        <w:jc w:val="both"/>
        <w:rPr>
          <w:sz w:val="20"/>
          <w:szCs w:val="20"/>
        </w:rPr>
      </w:pPr>
    </w:p>
    <w:tbl>
      <w:tblPr>
        <w:tblW w:w="5307" w:type="pct"/>
        <w:tblCellSpacing w:w="0" w:type="dxa"/>
        <w:tblInd w:w="-589"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2365"/>
        <w:gridCol w:w="3739"/>
        <w:gridCol w:w="5441"/>
        <w:gridCol w:w="2880"/>
        <w:gridCol w:w="2557"/>
      </w:tblGrid>
      <w:tr w:rsidR="008E4069" w:rsidRPr="00B53EBA" w:rsidTr="00B94CC0">
        <w:trPr>
          <w:trHeight w:val="420"/>
          <w:tblCellSpacing w:w="0" w:type="dxa"/>
        </w:trPr>
        <w:tc>
          <w:tcPr>
            <w:tcW w:w="696" w:type="pct"/>
            <w:vMerge w:val="restar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Класс</w:t>
            </w:r>
          </w:p>
        </w:tc>
        <w:tc>
          <w:tcPr>
            <w:tcW w:w="1101" w:type="pct"/>
            <w:vMerge w:val="restar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Количество учащихся, не принявших участие в программе</w:t>
            </w:r>
          </w:p>
        </w:tc>
        <w:tc>
          <w:tcPr>
            <w:tcW w:w="1602" w:type="pct"/>
            <w:vMerge w:val="restar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Причины, по которым учащиеся не приняли участие в программе</w:t>
            </w:r>
          </w:p>
        </w:tc>
        <w:tc>
          <w:tcPr>
            <w:tcW w:w="1601" w:type="pct"/>
            <w:gridSpan w:val="2"/>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color w:val="000000"/>
                <w:sz w:val="20"/>
                <w:szCs w:val="20"/>
              </w:rPr>
              <w:t>Количество случаев подростковой беременности</w:t>
            </w:r>
          </w:p>
        </w:tc>
      </w:tr>
      <w:tr w:rsidR="008E4069" w:rsidRPr="00B53EBA" w:rsidTr="00B94CC0">
        <w:trPr>
          <w:trHeight w:val="255"/>
          <w:tblCellSpacing w:w="0" w:type="dxa"/>
        </w:trPr>
        <w:tc>
          <w:tcPr>
            <w:tcW w:w="696" w:type="pct"/>
            <w:vMerge/>
            <w:tcBorders>
              <w:top w:val="outset" w:sz="6" w:space="0" w:color="000000"/>
              <w:bottom w:val="outset" w:sz="6" w:space="0" w:color="000000"/>
              <w:right w:val="outset" w:sz="6" w:space="0" w:color="000000"/>
            </w:tcBorders>
            <w:vAlign w:val="center"/>
          </w:tcPr>
          <w:p w:rsidR="008E4069" w:rsidRPr="00B53EBA" w:rsidRDefault="008E4069" w:rsidP="00B94CC0">
            <w:pPr>
              <w:pStyle w:val="afe"/>
              <w:jc w:val="both"/>
              <w:rPr>
                <w:sz w:val="20"/>
                <w:szCs w:val="20"/>
              </w:rPr>
            </w:pPr>
          </w:p>
        </w:tc>
        <w:tc>
          <w:tcPr>
            <w:tcW w:w="1101" w:type="pct"/>
            <w:vMerge/>
            <w:tcBorders>
              <w:top w:val="outset" w:sz="6" w:space="0" w:color="000000"/>
              <w:left w:val="outset" w:sz="6" w:space="0" w:color="000000"/>
              <w:bottom w:val="outset" w:sz="6" w:space="0" w:color="000000"/>
              <w:right w:val="outset" w:sz="6" w:space="0" w:color="000000"/>
            </w:tcBorders>
            <w:vAlign w:val="center"/>
          </w:tcPr>
          <w:p w:rsidR="008E4069" w:rsidRPr="00B53EBA" w:rsidRDefault="008E4069" w:rsidP="00B94CC0">
            <w:pPr>
              <w:pStyle w:val="afe"/>
              <w:jc w:val="both"/>
              <w:rPr>
                <w:sz w:val="20"/>
                <w:szCs w:val="20"/>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8E4069" w:rsidRPr="00B53EBA" w:rsidRDefault="008E4069" w:rsidP="00B94CC0">
            <w:pPr>
              <w:pStyle w:val="afe"/>
              <w:jc w:val="both"/>
              <w:rPr>
                <w:sz w:val="20"/>
                <w:szCs w:val="20"/>
              </w:rPr>
            </w:pPr>
          </w:p>
        </w:tc>
        <w:tc>
          <w:tcPr>
            <w:tcW w:w="848"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2016-2017 уч. год</w:t>
            </w:r>
          </w:p>
        </w:tc>
        <w:tc>
          <w:tcPr>
            <w:tcW w:w="753"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color w:val="000000"/>
                <w:sz w:val="20"/>
                <w:szCs w:val="20"/>
              </w:rPr>
              <w:t xml:space="preserve">2017-2018 </w:t>
            </w:r>
          </w:p>
          <w:p w:rsidR="008E4069" w:rsidRPr="00B53EBA" w:rsidRDefault="008E4069" w:rsidP="00B94CC0">
            <w:pPr>
              <w:pStyle w:val="afe"/>
              <w:jc w:val="both"/>
              <w:rPr>
                <w:sz w:val="20"/>
                <w:szCs w:val="20"/>
              </w:rPr>
            </w:pPr>
            <w:r w:rsidRPr="00B53EBA">
              <w:rPr>
                <w:color w:val="000000"/>
                <w:sz w:val="20"/>
                <w:szCs w:val="20"/>
              </w:rPr>
              <w:t>уч. год</w:t>
            </w:r>
          </w:p>
        </w:tc>
      </w:tr>
      <w:tr w:rsidR="008E4069" w:rsidRPr="00B53EBA" w:rsidTr="00B94CC0">
        <w:trPr>
          <w:trHeight w:val="45"/>
          <w:tblCellSpacing w:w="0" w:type="dxa"/>
        </w:trPr>
        <w:tc>
          <w:tcPr>
            <w:tcW w:w="696"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8</w:t>
            </w:r>
          </w:p>
        </w:tc>
        <w:tc>
          <w:tcPr>
            <w:tcW w:w="1101"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w:t>
            </w:r>
          </w:p>
        </w:tc>
        <w:tc>
          <w:tcPr>
            <w:tcW w:w="1602"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p>
        </w:tc>
        <w:tc>
          <w:tcPr>
            <w:tcW w:w="848"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w:t>
            </w:r>
          </w:p>
        </w:tc>
        <w:tc>
          <w:tcPr>
            <w:tcW w:w="753"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w:t>
            </w:r>
          </w:p>
        </w:tc>
      </w:tr>
      <w:tr w:rsidR="008E4069" w:rsidRPr="00B53EBA" w:rsidTr="00B94CC0">
        <w:trPr>
          <w:trHeight w:val="30"/>
          <w:tblCellSpacing w:w="0" w:type="dxa"/>
        </w:trPr>
        <w:tc>
          <w:tcPr>
            <w:tcW w:w="696"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9</w:t>
            </w:r>
          </w:p>
        </w:tc>
        <w:tc>
          <w:tcPr>
            <w:tcW w:w="1101"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w:t>
            </w:r>
          </w:p>
        </w:tc>
        <w:tc>
          <w:tcPr>
            <w:tcW w:w="1602"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p>
        </w:tc>
        <w:tc>
          <w:tcPr>
            <w:tcW w:w="848"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w:t>
            </w:r>
          </w:p>
        </w:tc>
        <w:tc>
          <w:tcPr>
            <w:tcW w:w="753"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w:t>
            </w:r>
          </w:p>
        </w:tc>
      </w:tr>
      <w:tr w:rsidR="008E4069" w:rsidRPr="00B53EBA" w:rsidTr="00B94CC0">
        <w:trPr>
          <w:trHeight w:val="30"/>
          <w:tblCellSpacing w:w="0" w:type="dxa"/>
        </w:trPr>
        <w:tc>
          <w:tcPr>
            <w:tcW w:w="696"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10</w:t>
            </w:r>
          </w:p>
        </w:tc>
        <w:tc>
          <w:tcPr>
            <w:tcW w:w="1101"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w:t>
            </w:r>
          </w:p>
        </w:tc>
        <w:tc>
          <w:tcPr>
            <w:tcW w:w="1602"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p>
        </w:tc>
        <w:tc>
          <w:tcPr>
            <w:tcW w:w="848"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w:t>
            </w:r>
          </w:p>
        </w:tc>
        <w:tc>
          <w:tcPr>
            <w:tcW w:w="753"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w:t>
            </w:r>
          </w:p>
        </w:tc>
      </w:tr>
      <w:tr w:rsidR="008E4069" w:rsidRPr="00B53EBA" w:rsidTr="00B94CC0">
        <w:trPr>
          <w:trHeight w:val="15"/>
          <w:tblCellSpacing w:w="0" w:type="dxa"/>
        </w:trPr>
        <w:tc>
          <w:tcPr>
            <w:tcW w:w="696"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11</w:t>
            </w:r>
          </w:p>
        </w:tc>
        <w:tc>
          <w:tcPr>
            <w:tcW w:w="1101"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w:t>
            </w:r>
          </w:p>
        </w:tc>
        <w:tc>
          <w:tcPr>
            <w:tcW w:w="1602"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p>
        </w:tc>
        <w:tc>
          <w:tcPr>
            <w:tcW w:w="848"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w:t>
            </w:r>
          </w:p>
        </w:tc>
        <w:tc>
          <w:tcPr>
            <w:tcW w:w="753"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1</w:t>
            </w:r>
          </w:p>
        </w:tc>
      </w:tr>
      <w:tr w:rsidR="008E4069" w:rsidRPr="00B53EBA" w:rsidTr="00B94CC0">
        <w:trPr>
          <w:trHeight w:val="15"/>
          <w:tblCellSpacing w:w="0" w:type="dxa"/>
        </w:trPr>
        <w:tc>
          <w:tcPr>
            <w:tcW w:w="696" w:type="pct"/>
            <w:tcBorders>
              <w:top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color w:val="000000"/>
                <w:sz w:val="20"/>
                <w:szCs w:val="20"/>
              </w:rPr>
              <w:t>Всего:</w:t>
            </w:r>
          </w:p>
        </w:tc>
        <w:tc>
          <w:tcPr>
            <w:tcW w:w="1101"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w:t>
            </w:r>
          </w:p>
        </w:tc>
        <w:tc>
          <w:tcPr>
            <w:tcW w:w="1602"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p>
        </w:tc>
        <w:tc>
          <w:tcPr>
            <w:tcW w:w="848" w:type="pct"/>
            <w:tcBorders>
              <w:top w:val="outset" w:sz="6" w:space="0" w:color="000000"/>
              <w:left w:val="outset" w:sz="6" w:space="0" w:color="000000"/>
              <w:bottom w:val="outset" w:sz="6" w:space="0" w:color="000000"/>
              <w:right w:val="outset" w:sz="6" w:space="0" w:color="000000"/>
            </w:tcBorders>
          </w:tcPr>
          <w:p w:rsidR="008E4069" w:rsidRPr="00B53EBA" w:rsidRDefault="008E4069" w:rsidP="00B94CC0">
            <w:pPr>
              <w:pStyle w:val="afe"/>
              <w:jc w:val="both"/>
              <w:rPr>
                <w:sz w:val="20"/>
                <w:szCs w:val="20"/>
              </w:rPr>
            </w:pPr>
            <w:r w:rsidRPr="00B53EBA">
              <w:rPr>
                <w:sz w:val="20"/>
                <w:szCs w:val="20"/>
              </w:rPr>
              <w:t>-</w:t>
            </w:r>
          </w:p>
        </w:tc>
        <w:tc>
          <w:tcPr>
            <w:tcW w:w="753" w:type="pct"/>
            <w:tcBorders>
              <w:top w:val="outset" w:sz="6" w:space="0" w:color="000000"/>
              <w:left w:val="outset" w:sz="6" w:space="0" w:color="000000"/>
              <w:bottom w:val="outset" w:sz="6" w:space="0" w:color="000000"/>
            </w:tcBorders>
          </w:tcPr>
          <w:p w:rsidR="008E4069" w:rsidRPr="00B53EBA" w:rsidRDefault="008E4069" w:rsidP="00B94CC0">
            <w:pPr>
              <w:pStyle w:val="afe"/>
              <w:jc w:val="both"/>
              <w:rPr>
                <w:sz w:val="20"/>
                <w:szCs w:val="20"/>
              </w:rPr>
            </w:pPr>
            <w:r w:rsidRPr="00B53EBA">
              <w:rPr>
                <w:sz w:val="20"/>
                <w:szCs w:val="20"/>
              </w:rPr>
              <w:t>1</w:t>
            </w:r>
          </w:p>
        </w:tc>
      </w:tr>
    </w:tbl>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b/>
          <w:bCs/>
          <w:color w:val="000000"/>
          <w:sz w:val="20"/>
          <w:szCs w:val="20"/>
        </w:rPr>
        <w:t xml:space="preserve">24. Основные педагогические проблемы. Новые цели и задачи и система мер по их </w:t>
      </w:r>
    </w:p>
    <w:p w:rsidR="008E4069" w:rsidRPr="00B53EBA" w:rsidRDefault="008E4069" w:rsidP="00B94CC0">
      <w:pPr>
        <w:pStyle w:val="afe"/>
        <w:jc w:val="both"/>
        <w:rPr>
          <w:b/>
          <w:bCs/>
          <w:color w:val="000000"/>
          <w:sz w:val="20"/>
          <w:szCs w:val="20"/>
        </w:rPr>
      </w:pPr>
      <w:r w:rsidRPr="00B53EBA">
        <w:rPr>
          <w:b/>
          <w:bCs/>
          <w:color w:val="000000"/>
          <w:sz w:val="20"/>
          <w:szCs w:val="20"/>
        </w:rPr>
        <w:t>решению.</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r w:rsidRPr="00B53EBA">
        <w:rPr>
          <w:sz w:val="20"/>
          <w:szCs w:val="20"/>
        </w:rPr>
        <w:t>Безусловно, что все перечисленные выше дела и события способствовали воспитанию у учащихся целого ряда положительных качеств, способствующих развитию инициативы, активной жизненной позиции, формирует ответственность. Однако, при такой интересной, содержательной и разнообразной воспитательной деятельности, которая реализуется и в обучении, и во внеурочной работе, и во внешкольной деятельности, наблюдается и ряд проблем:</w:t>
      </w:r>
    </w:p>
    <w:p w:rsidR="008E4069" w:rsidRPr="00B53EBA" w:rsidRDefault="008E4069" w:rsidP="00B94CC0">
      <w:pPr>
        <w:pStyle w:val="afe"/>
        <w:jc w:val="both"/>
        <w:rPr>
          <w:sz w:val="20"/>
          <w:szCs w:val="20"/>
        </w:rPr>
      </w:pPr>
      <w:r w:rsidRPr="00B53EBA">
        <w:rPr>
          <w:sz w:val="20"/>
          <w:szCs w:val="20"/>
        </w:rPr>
        <w:lastRenderedPageBreak/>
        <w:t>-Классные руководители и педагоги дополнительного образования не всегда могут сформировать у школьников активную гражданскую позицию, систему ценностей здорового образа жизни и способности противостоять вредным привычкам, ответственное отношение к семье.</w:t>
      </w:r>
    </w:p>
    <w:p w:rsidR="008E4069" w:rsidRPr="00B53EBA" w:rsidRDefault="008E4069" w:rsidP="00B94CC0">
      <w:pPr>
        <w:pStyle w:val="afe"/>
        <w:jc w:val="both"/>
        <w:rPr>
          <w:sz w:val="20"/>
          <w:szCs w:val="20"/>
        </w:rPr>
      </w:pPr>
      <w:r w:rsidRPr="00B53EBA">
        <w:rPr>
          <w:sz w:val="20"/>
          <w:szCs w:val="20"/>
        </w:rPr>
        <w:t xml:space="preserve">-Есть необходимость работать над повышением уровня воспитанности учащихся, основ культуры поведения. </w:t>
      </w:r>
    </w:p>
    <w:p w:rsidR="008E4069" w:rsidRPr="00B53EBA" w:rsidRDefault="008E4069" w:rsidP="00B94CC0">
      <w:pPr>
        <w:pStyle w:val="afe"/>
        <w:jc w:val="both"/>
        <w:rPr>
          <w:sz w:val="20"/>
          <w:szCs w:val="20"/>
        </w:rPr>
      </w:pPr>
      <w:r w:rsidRPr="00B53EBA">
        <w:rPr>
          <w:sz w:val="20"/>
          <w:szCs w:val="20"/>
        </w:rPr>
        <w:t xml:space="preserve">- Уровень посещаемости родительских собраний, отсутствие надлежащего контроля  некоторыми родителями негативно влияет на поведение учащихся, успеваемость, отсутствие интереса к школьной жизни в целом, нежелание развиваться творчески, физически, интеллектуально. </w:t>
      </w:r>
    </w:p>
    <w:p w:rsidR="008E4069" w:rsidRPr="00B53EBA" w:rsidRDefault="008E4069" w:rsidP="00B94CC0">
      <w:pPr>
        <w:pStyle w:val="afe"/>
        <w:jc w:val="both"/>
        <w:rPr>
          <w:sz w:val="20"/>
          <w:szCs w:val="20"/>
        </w:rPr>
      </w:pPr>
      <w:r w:rsidRPr="00B53EBA">
        <w:rPr>
          <w:sz w:val="20"/>
          <w:szCs w:val="20"/>
        </w:rPr>
        <w:t>На основе этих проблем, можно сформулировать задачи на будущий учебный год:</w:t>
      </w:r>
    </w:p>
    <w:p w:rsidR="008E4069" w:rsidRPr="00B53EBA" w:rsidRDefault="008E4069" w:rsidP="00B94CC0">
      <w:pPr>
        <w:pStyle w:val="afb"/>
        <w:numPr>
          <w:ilvl w:val="0"/>
          <w:numId w:val="24"/>
        </w:numPr>
        <w:spacing w:after="0" w:afterAutospacing="0"/>
        <w:jc w:val="both"/>
        <w:rPr>
          <w:sz w:val="20"/>
          <w:szCs w:val="20"/>
        </w:rPr>
      </w:pPr>
      <w:r w:rsidRPr="00B53EBA">
        <w:rPr>
          <w:color w:val="000000"/>
          <w:sz w:val="20"/>
          <w:szCs w:val="20"/>
          <w:shd w:val="clear" w:color="auto" w:fill="FFFFFF"/>
        </w:rPr>
        <w:t>Создание благоприятных психолого-педагогических условий для развития личности, самоутверждения каждого обучающегося, сохранение неповторимости и раскрытие его потенциальных способностей.</w:t>
      </w:r>
    </w:p>
    <w:p w:rsidR="008E4069" w:rsidRPr="00B53EBA" w:rsidRDefault="008E4069" w:rsidP="00B94CC0">
      <w:pPr>
        <w:pStyle w:val="afe"/>
        <w:numPr>
          <w:ilvl w:val="0"/>
          <w:numId w:val="24"/>
        </w:numPr>
        <w:jc w:val="both"/>
        <w:rPr>
          <w:sz w:val="20"/>
          <w:szCs w:val="20"/>
        </w:rPr>
      </w:pPr>
      <w:r w:rsidRPr="00B53EBA">
        <w:rPr>
          <w:sz w:val="20"/>
          <w:szCs w:val="20"/>
        </w:rPr>
        <w:t>Продолжить работу по приоритетным направлениям воспитательной деятельности (духовно-нравственное, гражданско-патриотическое, формирование здорового образа жизни).</w:t>
      </w:r>
    </w:p>
    <w:p w:rsidR="008E4069" w:rsidRPr="00B53EBA" w:rsidRDefault="008E4069" w:rsidP="00B94CC0">
      <w:pPr>
        <w:pStyle w:val="afe"/>
        <w:numPr>
          <w:ilvl w:val="0"/>
          <w:numId w:val="24"/>
        </w:numPr>
        <w:jc w:val="both"/>
        <w:rPr>
          <w:sz w:val="20"/>
          <w:szCs w:val="20"/>
        </w:rPr>
      </w:pPr>
      <w:r w:rsidRPr="00B53EBA">
        <w:rPr>
          <w:sz w:val="20"/>
          <w:szCs w:val="20"/>
        </w:rPr>
        <w:t>Активизация деятельности в направлении повышения уровня нравственной культуры, оказание помощи детям из группы «риска» в корректировании своего поведения, восприятии норм человеческого общежития.</w:t>
      </w:r>
    </w:p>
    <w:p w:rsidR="008E4069" w:rsidRPr="00B53EBA" w:rsidRDefault="008E4069" w:rsidP="00B94CC0">
      <w:pPr>
        <w:pStyle w:val="afb"/>
        <w:numPr>
          <w:ilvl w:val="0"/>
          <w:numId w:val="24"/>
        </w:numPr>
        <w:spacing w:after="0" w:afterAutospacing="0"/>
        <w:jc w:val="both"/>
        <w:rPr>
          <w:sz w:val="20"/>
          <w:szCs w:val="20"/>
        </w:rPr>
      </w:pPr>
      <w:r w:rsidRPr="00B53EBA">
        <w:rPr>
          <w:sz w:val="20"/>
          <w:szCs w:val="20"/>
        </w:rPr>
        <w:t>Развитие лидерских качеств через активизацию ученического самоуправления.</w:t>
      </w:r>
    </w:p>
    <w:p w:rsidR="008E4069" w:rsidRPr="00B53EBA" w:rsidRDefault="008E4069" w:rsidP="00B94CC0">
      <w:pPr>
        <w:pStyle w:val="afb"/>
        <w:numPr>
          <w:ilvl w:val="0"/>
          <w:numId w:val="24"/>
        </w:numPr>
        <w:spacing w:after="0" w:afterAutospacing="0"/>
        <w:jc w:val="both"/>
        <w:rPr>
          <w:sz w:val="20"/>
          <w:szCs w:val="20"/>
        </w:rPr>
      </w:pPr>
      <w:r w:rsidRPr="00B53EBA">
        <w:rPr>
          <w:sz w:val="20"/>
          <w:szCs w:val="20"/>
        </w:rPr>
        <w:t xml:space="preserve"> Повышение творческой активности и мотивации к учебе.</w:t>
      </w:r>
    </w:p>
    <w:p w:rsidR="008E4069" w:rsidRPr="00B53EBA" w:rsidRDefault="008E4069" w:rsidP="00B94CC0">
      <w:pPr>
        <w:pStyle w:val="afb"/>
        <w:numPr>
          <w:ilvl w:val="0"/>
          <w:numId w:val="24"/>
        </w:numPr>
        <w:spacing w:after="0" w:afterAutospacing="0"/>
        <w:jc w:val="both"/>
        <w:rPr>
          <w:sz w:val="20"/>
          <w:szCs w:val="20"/>
        </w:rPr>
      </w:pPr>
      <w:r w:rsidRPr="00B53EBA">
        <w:rPr>
          <w:sz w:val="20"/>
          <w:szCs w:val="20"/>
        </w:rPr>
        <w:t xml:space="preserve">Привлечение родителей к активному участию в общественной жизни школы.       </w:t>
      </w:r>
    </w:p>
    <w:p w:rsidR="008E4069" w:rsidRPr="00B53EBA" w:rsidRDefault="008E4069" w:rsidP="00B94CC0">
      <w:pPr>
        <w:pStyle w:val="afb"/>
        <w:spacing w:after="0"/>
        <w:ind w:left="720"/>
        <w:jc w:val="both"/>
        <w:rPr>
          <w:sz w:val="20"/>
          <w:szCs w:val="20"/>
        </w:rPr>
      </w:pPr>
      <w:r w:rsidRPr="00B53EBA">
        <w:rPr>
          <w:sz w:val="20"/>
          <w:szCs w:val="20"/>
        </w:rPr>
        <w:t xml:space="preserve">*****                                </w:t>
      </w:r>
    </w:p>
    <w:p w:rsidR="008E4069" w:rsidRPr="00B53EBA" w:rsidRDefault="008E4069" w:rsidP="00B94CC0">
      <w:pPr>
        <w:pStyle w:val="afe"/>
        <w:jc w:val="both"/>
        <w:rPr>
          <w:sz w:val="20"/>
          <w:szCs w:val="20"/>
        </w:rPr>
      </w:pPr>
      <w:r w:rsidRPr="00B53EBA">
        <w:rPr>
          <w:sz w:val="20"/>
          <w:szCs w:val="20"/>
        </w:rPr>
        <w:t xml:space="preserve">            Систематическая, отлаженная работа педагогического и ученического коллектива школы по выполнению всех направлений, которые намечены в стратегии развития воспитания в Российской Федерации на период до 2025 года, обеспечивает значимость воспитания в общественном сознании; способствует укреплению российской гражданской идентичности, традиционных общенациональных ценностей, устойчивости и сплоченности российского общества; повышает общественный престиж семьи.</w:t>
      </w:r>
    </w:p>
    <w:p w:rsidR="008E4069" w:rsidRPr="00B53EBA" w:rsidRDefault="008E4069" w:rsidP="00B94CC0">
      <w:pPr>
        <w:pStyle w:val="afe"/>
        <w:jc w:val="both"/>
        <w:rPr>
          <w:sz w:val="20"/>
          <w:szCs w:val="20"/>
        </w:rPr>
      </w:pPr>
      <w:r w:rsidRPr="00B53EBA">
        <w:rPr>
          <w:sz w:val="20"/>
          <w:szCs w:val="20"/>
        </w:rPr>
        <w:t xml:space="preserve">            Мы считаем, что наша работа дает положительную динамику по формированию нравственных категорий и гражданственности учащихся. Мы хотим видеть наших детей образованными, воспитанными, нравственными, успешными людьми, компетентными в профессиональной сфере и обладающими высоким уровнем ответственности за настоящее и будущее своих близких, своего народа, своей страны.</w:t>
      </w:r>
    </w:p>
    <w:p w:rsidR="008E4069" w:rsidRPr="00B53EBA" w:rsidRDefault="008E4069" w:rsidP="00B94CC0">
      <w:pPr>
        <w:pStyle w:val="afe"/>
        <w:jc w:val="both"/>
        <w:rPr>
          <w:sz w:val="20"/>
          <w:szCs w:val="20"/>
        </w:rPr>
      </w:pPr>
    </w:p>
    <w:p w:rsidR="008E4069" w:rsidRPr="00B53EBA" w:rsidRDefault="008E4069" w:rsidP="00B94CC0">
      <w:pPr>
        <w:pStyle w:val="afe"/>
        <w:jc w:val="center"/>
        <w:rPr>
          <w:rFonts w:ascii="Aharoni" w:hAnsi="Aharoni" w:cs="Aharoni"/>
          <w:b/>
          <w:sz w:val="20"/>
          <w:szCs w:val="20"/>
          <w:lang w:bidi="he-IL"/>
        </w:rPr>
      </w:pPr>
      <w:r w:rsidRPr="00B53EBA">
        <w:rPr>
          <w:rFonts w:ascii="Monotype Corsiva" w:hAnsi="Monotype Corsiva" w:cs="Aharoni"/>
          <w:b/>
          <w:sz w:val="20"/>
          <w:szCs w:val="20"/>
          <w:lang w:bidi="he-IL"/>
        </w:rPr>
        <w:t>Лицо</w:t>
      </w:r>
      <w:r w:rsidRPr="00B53EBA">
        <w:rPr>
          <w:rFonts w:ascii="Aharoni" w:hAnsi="Aharoni" w:cs="Aharoni"/>
          <w:b/>
          <w:sz w:val="20"/>
          <w:szCs w:val="20"/>
          <w:lang w:bidi="he-IL"/>
        </w:rPr>
        <w:t xml:space="preserve"> </w:t>
      </w:r>
      <w:r w:rsidRPr="00B53EBA">
        <w:rPr>
          <w:rFonts w:ascii="Monotype Corsiva" w:hAnsi="Monotype Corsiva" w:cs="Aharoni"/>
          <w:b/>
          <w:sz w:val="20"/>
          <w:szCs w:val="20"/>
          <w:lang w:bidi="he-IL"/>
        </w:rPr>
        <w:t>у</w:t>
      </w:r>
      <w:r w:rsidRPr="00B53EBA">
        <w:rPr>
          <w:rFonts w:ascii="Aharoni" w:hAnsi="Aharoni" w:cs="Aharoni"/>
          <w:b/>
          <w:sz w:val="20"/>
          <w:szCs w:val="20"/>
          <w:lang w:bidi="he-IL"/>
        </w:rPr>
        <w:t xml:space="preserve"> </w:t>
      </w:r>
      <w:r w:rsidRPr="00B53EBA">
        <w:rPr>
          <w:rFonts w:ascii="Monotype Corsiva" w:hAnsi="Monotype Corsiva" w:cs="Aharoni"/>
          <w:b/>
          <w:sz w:val="20"/>
          <w:szCs w:val="20"/>
          <w:lang w:bidi="he-IL"/>
        </w:rPr>
        <w:t>каждой</w:t>
      </w:r>
      <w:r w:rsidRPr="00B53EBA">
        <w:rPr>
          <w:rFonts w:ascii="Aharoni" w:hAnsi="Aharoni" w:cs="Aharoni"/>
          <w:b/>
          <w:sz w:val="20"/>
          <w:szCs w:val="20"/>
          <w:lang w:bidi="he-IL"/>
        </w:rPr>
        <w:t xml:space="preserve"> </w:t>
      </w:r>
      <w:r w:rsidRPr="00B53EBA">
        <w:rPr>
          <w:rFonts w:ascii="Monotype Corsiva" w:hAnsi="Monotype Corsiva" w:cs="Aharoni"/>
          <w:b/>
          <w:sz w:val="20"/>
          <w:szCs w:val="20"/>
          <w:lang w:bidi="he-IL"/>
        </w:rPr>
        <w:t>школы</w:t>
      </w:r>
      <w:r w:rsidRPr="00B53EBA">
        <w:rPr>
          <w:rFonts w:ascii="Aharoni" w:hAnsi="Aharoni" w:cs="Aharoni"/>
          <w:b/>
          <w:sz w:val="20"/>
          <w:szCs w:val="20"/>
          <w:lang w:bidi="he-IL"/>
        </w:rPr>
        <w:t xml:space="preserve"> </w:t>
      </w:r>
      <w:r w:rsidRPr="00B53EBA">
        <w:rPr>
          <w:rFonts w:ascii="Monotype Corsiva" w:hAnsi="Monotype Corsiva" w:cs="Aharoni"/>
          <w:b/>
          <w:sz w:val="20"/>
          <w:szCs w:val="20"/>
          <w:lang w:bidi="he-IL"/>
        </w:rPr>
        <w:t>есть</w:t>
      </w:r>
      <w:r w:rsidRPr="00B53EBA">
        <w:rPr>
          <w:rFonts w:ascii="Aharoni" w:hAnsi="Aharoni" w:cs="Aharoni"/>
          <w:b/>
          <w:sz w:val="20"/>
          <w:szCs w:val="20"/>
          <w:lang w:bidi="he-IL"/>
        </w:rPr>
        <w:t xml:space="preserve"> </w:t>
      </w:r>
      <w:r w:rsidRPr="00B53EBA">
        <w:rPr>
          <w:rFonts w:ascii="Monotype Corsiva" w:hAnsi="Monotype Corsiva" w:cs="Aharoni"/>
          <w:b/>
          <w:sz w:val="20"/>
          <w:szCs w:val="20"/>
          <w:lang w:bidi="he-IL"/>
        </w:rPr>
        <w:t>свое</w:t>
      </w:r>
      <w:r w:rsidRPr="00B53EBA">
        <w:rPr>
          <w:rFonts w:ascii="Aharoni" w:hAnsi="Aharoni" w:cs="Aharoni"/>
          <w:b/>
          <w:sz w:val="20"/>
          <w:szCs w:val="20"/>
          <w:lang w:bidi="he-IL"/>
        </w:rPr>
        <w:t>,</w:t>
      </w:r>
    </w:p>
    <w:p w:rsidR="008E4069" w:rsidRPr="00B53EBA" w:rsidRDefault="008E4069" w:rsidP="00B94CC0">
      <w:pPr>
        <w:pStyle w:val="afe"/>
        <w:jc w:val="center"/>
        <w:rPr>
          <w:rFonts w:ascii="Aharoni" w:hAnsi="Aharoni" w:cs="Aharoni"/>
          <w:b/>
          <w:sz w:val="20"/>
          <w:szCs w:val="20"/>
          <w:lang w:bidi="he-IL"/>
        </w:rPr>
      </w:pPr>
      <w:r w:rsidRPr="00B53EBA">
        <w:rPr>
          <w:rFonts w:ascii="Monotype Corsiva" w:hAnsi="Monotype Corsiva" w:cs="Aharoni"/>
          <w:b/>
          <w:sz w:val="20"/>
          <w:szCs w:val="20"/>
          <w:lang w:bidi="he-IL"/>
        </w:rPr>
        <w:t>А</w:t>
      </w:r>
      <w:r w:rsidRPr="00B53EBA">
        <w:rPr>
          <w:rFonts w:ascii="Aharoni" w:hAnsi="Aharoni" w:cs="Aharoni"/>
          <w:b/>
          <w:sz w:val="20"/>
          <w:szCs w:val="20"/>
          <w:lang w:bidi="he-IL"/>
        </w:rPr>
        <w:t xml:space="preserve"> </w:t>
      </w:r>
      <w:r w:rsidRPr="00B53EBA">
        <w:rPr>
          <w:rFonts w:ascii="Monotype Corsiva" w:hAnsi="Monotype Corsiva" w:cs="Aharoni"/>
          <w:b/>
          <w:sz w:val="20"/>
          <w:szCs w:val="20"/>
          <w:lang w:bidi="he-IL"/>
        </w:rPr>
        <w:t>нашу</w:t>
      </w:r>
      <w:r w:rsidRPr="00B53EBA">
        <w:rPr>
          <w:rFonts w:ascii="Aharoni" w:hAnsi="Aharoni" w:cs="Aharoni"/>
          <w:b/>
          <w:sz w:val="20"/>
          <w:szCs w:val="20"/>
          <w:lang w:bidi="he-IL"/>
        </w:rPr>
        <w:t xml:space="preserve"> </w:t>
      </w:r>
      <w:r w:rsidRPr="00B53EBA">
        <w:rPr>
          <w:rFonts w:ascii="Monotype Corsiva" w:hAnsi="Monotype Corsiva" w:cs="Aharoni"/>
          <w:b/>
          <w:sz w:val="20"/>
          <w:szCs w:val="20"/>
          <w:lang w:bidi="he-IL"/>
        </w:rPr>
        <w:t>школу</w:t>
      </w:r>
      <w:r w:rsidRPr="00B53EBA">
        <w:rPr>
          <w:rFonts w:ascii="Aharoni" w:hAnsi="Aharoni" w:cs="Aharoni"/>
          <w:b/>
          <w:sz w:val="20"/>
          <w:szCs w:val="20"/>
          <w:lang w:bidi="he-IL"/>
        </w:rPr>
        <w:t xml:space="preserve"> </w:t>
      </w:r>
      <w:r w:rsidRPr="00B53EBA">
        <w:rPr>
          <w:rFonts w:ascii="Monotype Corsiva" w:hAnsi="Monotype Corsiva" w:cs="Aharoni"/>
          <w:b/>
          <w:sz w:val="20"/>
          <w:szCs w:val="20"/>
          <w:lang w:bidi="he-IL"/>
        </w:rPr>
        <w:t>трудно</w:t>
      </w:r>
      <w:r w:rsidRPr="00B53EBA">
        <w:rPr>
          <w:rFonts w:ascii="Aharoni" w:hAnsi="Aharoni" w:cs="Aharoni"/>
          <w:b/>
          <w:sz w:val="20"/>
          <w:szCs w:val="20"/>
          <w:lang w:bidi="he-IL"/>
        </w:rPr>
        <w:t xml:space="preserve"> </w:t>
      </w:r>
      <w:r w:rsidRPr="00B53EBA">
        <w:rPr>
          <w:rFonts w:ascii="Monotype Corsiva" w:hAnsi="Monotype Corsiva" w:cs="Aharoni"/>
          <w:b/>
          <w:sz w:val="20"/>
          <w:szCs w:val="20"/>
          <w:lang w:bidi="he-IL"/>
        </w:rPr>
        <w:t>не</w:t>
      </w:r>
      <w:r w:rsidRPr="00B53EBA">
        <w:rPr>
          <w:rFonts w:ascii="Aharoni" w:hAnsi="Aharoni" w:cs="Aharoni"/>
          <w:b/>
          <w:sz w:val="20"/>
          <w:szCs w:val="20"/>
          <w:lang w:bidi="he-IL"/>
        </w:rPr>
        <w:t xml:space="preserve"> </w:t>
      </w:r>
      <w:r w:rsidRPr="00B53EBA">
        <w:rPr>
          <w:rFonts w:ascii="Monotype Corsiva" w:hAnsi="Monotype Corsiva" w:cs="Aharoni"/>
          <w:b/>
          <w:sz w:val="20"/>
          <w:szCs w:val="20"/>
          <w:lang w:bidi="he-IL"/>
        </w:rPr>
        <w:t>узнать</w:t>
      </w:r>
      <w:r w:rsidRPr="00B53EBA">
        <w:rPr>
          <w:rFonts w:ascii="Aharoni" w:hAnsi="Aharoni" w:cs="Aharoni"/>
          <w:b/>
          <w:sz w:val="20"/>
          <w:szCs w:val="20"/>
          <w:lang w:bidi="he-IL"/>
        </w:rPr>
        <w:t>.</w:t>
      </w:r>
    </w:p>
    <w:p w:rsidR="008E4069" w:rsidRPr="00B53EBA" w:rsidRDefault="008E4069" w:rsidP="00B94CC0">
      <w:pPr>
        <w:pStyle w:val="afe"/>
        <w:jc w:val="center"/>
        <w:rPr>
          <w:rFonts w:ascii="Aharoni" w:hAnsi="Aharoni" w:cs="Aharoni"/>
          <w:b/>
          <w:sz w:val="20"/>
          <w:szCs w:val="20"/>
          <w:lang w:bidi="he-IL"/>
        </w:rPr>
      </w:pPr>
      <w:r w:rsidRPr="00B53EBA">
        <w:rPr>
          <w:rFonts w:ascii="Monotype Corsiva" w:hAnsi="Monotype Corsiva" w:cs="Aharoni"/>
          <w:b/>
          <w:sz w:val="20"/>
          <w:szCs w:val="20"/>
          <w:lang w:bidi="he-IL"/>
        </w:rPr>
        <w:t>Всегда</w:t>
      </w:r>
      <w:r w:rsidRPr="00B53EBA">
        <w:rPr>
          <w:rFonts w:ascii="Aharoni" w:hAnsi="Aharoni" w:cs="Aharoni"/>
          <w:b/>
          <w:sz w:val="20"/>
          <w:szCs w:val="20"/>
          <w:lang w:bidi="he-IL"/>
        </w:rPr>
        <w:t xml:space="preserve"> </w:t>
      </w:r>
      <w:r w:rsidRPr="00B53EBA">
        <w:rPr>
          <w:rFonts w:ascii="Monotype Corsiva" w:hAnsi="Monotype Corsiva" w:cs="Aharoni"/>
          <w:b/>
          <w:sz w:val="20"/>
          <w:szCs w:val="20"/>
          <w:lang w:bidi="he-IL"/>
        </w:rPr>
        <w:t>быть</w:t>
      </w:r>
      <w:r w:rsidRPr="00B53EBA">
        <w:rPr>
          <w:rFonts w:ascii="Aharoni" w:hAnsi="Aharoni" w:cs="Aharoni"/>
          <w:b/>
          <w:sz w:val="20"/>
          <w:szCs w:val="20"/>
          <w:lang w:bidi="he-IL"/>
        </w:rPr>
        <w:t xml:space="preserve"> </w:t>
      </w:r>
      <w:r w:rsidRPr="00B53EBA">
        <w:rPr>
          <w:rFonts w:ascii="Monotype Corsiva" w:hAnsi="Monotype Corsiva" w:cs="Aharoni"/>
          <w:b/>
          <w:sz w:val="20"/>
          <w:szCs w:val="20"/>
          <w:lang w:bidi="he-IL"/>
        </w:rPr>
        <w:t>первой</w:t>
      </w:r>
      <w:r w:rsidRPr="00B53EBA">
        <w:rPr>
          <w:rFonts w:ascii="Aharoni" w:hAnsi="Aharoni" w:cs="Aharoni"/>
          <w:b/>
          <w:sz w:val="20"/>
          <w:szCs w:val="20"/>
          <w:lang w:bidi="he-IL"/>
        </w:rPr>
        <w:t xml:space="preserve"> – </w:t>
      </w:r>
      <w:r w:rsidRPr="00B53EBA">
        <w:rPr>
          <w:rFonts w:ascii="Monotype Corsiva" w:hAnsi="Monotype Corsiva" w:cs="Aharoni"/>
          <w:b/>
          <w:sz w:val="20"/>
          <w:szCs w:val="20"/>
          <w:lang w:bidi="he-IL"/>
        </w:rPr>
        <w:t>вот</w:t>
      </w:r>
      <w:r w:rsidRPr="00B53EBA">
        <w:rPr>
          <w:rFonts w:ascii="Aharoni" w:hAnsi="Aharoni" w:cs="Aharoni"/>
          <w:b/>
          <w:sz w:val="20"/>
          <w:szCs w:val="20"/>
          <w:lang w:bidi="he-IL"/>
        </w:rPr>
        <w:t xml:space="preserve"> </w:t>
      </w:r>
      <w:r w:rsidRPr="00B53EBA">
        <w:rPr>
          <w:rFonts w:ascii="Monotype Corsiva" w:hAnsi="Monotype Corsiva" w:cs="Aharoni"/>
          <w:b/>
          <w:sz w:val="20"/>
          <w:szCs w:val="20"/>
          <w:lang w:bidi="he-IL"/>
        </w:rPr>
        <w:t>девиз</w:t>
      </w:r>
      <w:r w:rsidRPr="00B53EBA">
        <w:rPr>
          <w:rFonts w:ascii="Aharoni" w:hAnsi="Aharoni" w:cs="Aharoni"/>
          <w:b/>
          <w:sz w:val="20"/>
          <w:szCs w:val="20"/>
          <w:lang w:bidi="he-IL"/>
        </w:rPr>
        <w:t xml:space="preserve"> </w:t>
      </w:r>
      <w:r w:rsidRPr="00B53EBA">
        <w:rPr>
          <w:rFonts w:ascii="Monotype Corsiva" w:hAnsi="Monotype Corsiva" w:cs="Aharoni"/>
          <w:b/>
          <w:sz w:val="20"/>
          <w:szCs w:val="20"/>
          <w:lang w:bidi="he-IL"/>
        </w:rPr>
        <w:t>её</w:t>
      </w:r>
      <w:r w:rsidRPr="00B53EBA">
        <w:rPr>
          <w:rFonts w:ascii="Aharoni" w:hAnsi="Aharoni" w:cs="Aharoni"/>
          <w:b/>
          <w:sz w:val="20"/>
          <w:szCs w:val="20"/>
          <w:lang w:bidi="he-IL"/>
        </w:rPr>
        <w:t>!</w:t>
      </w:r>
    </w:p>
    <w:p w:rsidR="008E4069" w:rsidRPr="00B53EBA" w:rsidRDefault="008E4069" w:rsidP="00B94CC0">
      <w:pPr>
        <w:pStyle w:val="afe"/>
        <w:jc w:val="center"/>
        <w:rPr>
          <w:rFonts w:ascii="Aharoni" w:hAnsi="Aharoni" w:cs="Aharoni"/>
          <w:b/>
          <w:sz w:val="20"/>
          <w:szCs w:val="20"/>
          <w:lang w:bidi="he-IL"/>
        </w:rPr>
      </w:pPr>
      <w:r w:rsidRPr="00B53EBA">
        <w:rPr>
          <w:rFonts w:ascii="Monotype Corsiva" w:hAnsi="Monotype Corsiva" w:cs="Aharoni"/>
          <w:b/>
          <w:sz w:val="20"/>
          <w:szCs w:val="20"/>
          <w:lang w:bidi="he-IL"/>
        </w:rPr>
        <w:t>Всегда</w:t>
      </w:r>
      <w:r w:rsidRPr="00B53EBA">
        <w:rPr>
          <w:rFonts w:ascii="Aharoni" w:hAnsi="Aharoni" w:cs="Aharoni"/>
          <w:b/>
          <w:sz w:val="20"/>
          <w:szCs w:val="20"/>
          <w:lang w:bidi="he-IL"/>
        </w:rPr>
        <w:t xml:space="preserve"> </w:t>
      </w:r>
      <w:r w:rsidRPr="00B53EBA">
        <w:rPr>
          <w:rFonts w:ascii="Monotype Corsiva" w:hAnsi="Monotype Corsiva" w:cs="Aharoni"/>
          <w:b/>
          <w:sz w:val="20"/>
          <w:szCs w:val="20"/>
          <w:lang w:bidi="he-IL"/>
        </w:rPr>
        <w:t>вперед</w:t>
      </w:r>
      <w:r w:rsidRPr="00B53EBA">
        <w:rPr>
          <w:rFonts w:ascii="Aharoni" w:hAnsi="Aharoni" w:cs="Aharoni"/>
          <w:b/>
          <w:sz w:val="20"/>
          <w:szCs w:val="20"/>
          <w:lang w:bidi="he-IL"/>
        </w:rPr>
        <w:t xml:space="preserve"> </w:t>
      </w:r>
      <w:r w:rsidRPr="00B53EBA">
        <w:rPr>
          <w:rFonts w:ascii="Monotype Corsiva" w:hAnsi="Monotype Corsiva" w:cs="Aharoni"/>
          <w:b/>
          <w:sz w:val="20"/>
          <w:szCs w:val="20"/>
          <w:lang w:bidi="he-IL"/>
        </w:rPr>
        <w:t>к</w:t>
      </w:r>
      <w:r w:rsidRPr="00B53EBA">
        <w:rPr>
          <w:rFonts w:ascii="Aharoni" w:hAnsi="Aharoni" w:cs="Aharoni"/>
          <w:b/>
          <w:sz w:val="20"/>
          <w:szCs w:val="20"/>
          <w:lang w:bidi="he-IL"/>
        </w:rPr>
        <w:t xml:space="preserve"> </w:t>
      </w:r>
      <w:r w:rsidRPr="00B53EBA">
        <w:rPr>
          <w:rFonts w:ascii="Monotype Corsiva" w:hAnsi="Monotype Corsiva" w:cs="Aharoni"/>
          <w:b/>
          <w:sz w:val="20"/>
          <w:szCs w:val="20"/>
          <w:lang w:bidi="he-IL"/>
        </w:rPr>
        <w:t>успеху</w:t>
      </w:r>
      <w:r w:rsidRPr="00B53EBA">
        <w:rPr>
          <w:rFonts w:ascii="Aharoni" w:hAnsi="Aharoni" w:cs="Aharoni"/>
          <w:b/>
          <w:sz w:val="20"/>
          <w:szCs w:val="20"/>
          <w:lang w:bidi="he-IL"/>
        </w:rPr>
        <w:t>!</w:t>
      </w:r>
    </w:p>
    <w:p w:rsidR="008E4069" w:rsidRPr="00B53EBA" w:rsidRDefault="008E4069" w:rsidP="00B94CC0">
      <w:pPr>
        <w:pStyle w:val="afe"/>
        <w:jc w:val="center"/>
        <w:rPr>
          <w:rFonts w:ascii="Aharoni" w:hAnsi="Aharoni" w:cs="Aharoni"/>
          <w:b/>
          <w:sz w:val="20"/>
          <w:szCs w:val="20"/>
          <w:lang w:bidi="he-IL"/>
        </w:rPr>
      </w:pPr>
      <w:r w:rsidRPr="00B53EBA">
        <w:rPr>
          <w:rFonts w:ascii="Monotype Corsiva" w:hAnsi="Monotype Corsiva" w:cs="Aharoni"/>
          <w:b/>
          <w:sz w:val="20"/>
          <w:szCs w:val="20"/>
          <w:lang w:bidi="he-IL"/>
        </w:rPr>
        <w:t>Так</w:t>
      </w:r>
      <w:r w:rsidRPr="00B53EBA">
        <w:rPr>
          <w:rFonts w:ascii="Aharoni" w:hAnsi="Aharoni" w:cs="Aharoni"/>
          <w:b/>
          <w:sz w:val="20"/>
          <w:szCs w:val="20"/>
          <w:lang w:bidi="he-IL"/>
        </w:rPr>
        <w:t xml:space="preserve"> </w:t>
      </w:r>
      <w:r w:rsidRPr="00B53EBA">
        <w:rPr>
          <w:rFonts w:ascii="Monotype Corsiva" w:hAnsi="Monotype Corsiva" w:cs="Aharoni"/>
          <w:b/>
          <w:sz w:val="20"/>
          <w:szCs w:val="20"/>
          <w:lang w:bidi="he-IL"/>
        </w:rPr>
        <w:t>держать</w:t>
      </w:r>
      <w:r w:rsidRPr="00B53EBA">
        <w:rPr>
          <w:rFonts w:ascii="Aharoni" w:hAnsi="Aharoni" w:cs="Aharoni"/>
          <w:b/>
          <w:sz w:val="20"/>
          <w:szCs w:val="20"/>
          <w:lang w:bidi="he-IL"/>
        </w:rPr>
        <w:t>!</w:t>
      </w:r>
    </w:p>
    <w:p w:rsidR="008E4069" w:rsidRPr="00B53EBA" w:rsidRDefault="008E4069" w:rsidP="00B94CC0">
      <w:pPr>
        <w:pStyle w:val="afe"/>
        <w:jc w:val="both"/>
        <w:rPr>
          <w:sz w:val="20"/>
          <w:szCs w:val="20"/>
        </w:rPr>
      </w:pPr>
    </w:p>
    <w:p w:rsidR="008E4069" w:rsidRPr="00B53EBA" w:rsidRDefault="008E4069" w:rsidP="00B94CC0">
      <w:pPr>
        <w:pStyle w:val="afe"/>
        <w:jc w:val="both"/>
        <w:rPr>
          <w:sz w:val="20"/>
          <w:szCs w:val="20"/>
        </w:rPr>
      </w:pPr>
    </w:p>
    <w:p w:rsidR="008E4069" w:rsidRPr="00B53EBA" w:rsidRDefault="008E4069" w:rsidP="00B94CC0">
      <w:pPr>
        <w:rPr>
          <w:sz w:val="20"/>
          <w:szCs w:val="20"/>
        </w:rPr>
      </w:pPr>
    </w:p>
    <w:p w:rsidR="008E4069" w:rsidRPr="00B53EBA" w:rsidRDefault="008E4069" w:rsidP="006378E4">
      <w:pPr>
        <w:spacing w:before="100" w:beforeAutospacing="1"/>
        <w:rPr>
          <w:sz w:val="20"/>
          <w:szCs w:val="20"/>
        </w:rPr>
      </w:pPr>
    </w:p>
    <w:p w:rsidR="008E4069" w:rsidRPr="00B53EBA" w:rsidRDefault="008E4069" w:rsidP="006378E4">
      <w:pPr>
        <w:spacing w:before="100" w:beforeAutospacing="1"/>
        <w:rPr>
          <w:sz w:val="20"/>
          <w:szCs w:val="20"/>
        </w:rPr>
      </w:pPr>
    </w:p>
    <w:p w:rsidR="008E4069" w:rsidRPr="00B53EBA" w:rsidRDefault="008E4069" w:rsidP="006378E4">
      <w:pPr>
        <w:spacing w:before="100" w:beforeAutospacing="1"/>
        <w:rPr>
          <w:sz w:val="20"/>
          <w:szCs w:val="20"/>
        </w:rPr>
      </w:pPr>
    </w:p>
    <w:p w:rsidR="008E4069" w:rsidRPr="00B53EBA" w:rsidRDefault="008E4069" w:rsidP="006378E4">
      <w:pPr>
        <w:spacing w:before="100" w:beforeAutospacing="1"/>
        <w:rPr>
          <w:sz w:val="20"/>
          <w:szCs w:val="20"/>
        </w:rPr>
      </w:pPr>
    </w:p>
    <w:p w:rsidR="008E4069" w:rsidRPr="00B53EBA" w:rsidRDefault="008E4069" w:rsidP="006378E4">
      <w:pPr>
        <w:spacing w:before="100" w:beforeAutospacing="1"/>
        <w:rPr>
          <w:sz w:val="20"/>
          <w:szCs w:val="20"/>
        </w:rPr>
      </w:pPr>
    </w:p>
    <w:p w:rsidR="008E4069" w:rsidRPr="00B53EBA" w:rsidRDefault="008E4069" w:rsidP="006378E4">
      <w:pPr>
        <w:spacing w:before="100" w:beforeAutospacing="1"/>
        <w:rPr>
          <w:sz w:val="20"/>
          <w:szCs w:val="20"/>
        </w:rPr>
      </w:pPr>
    </w:p>
    <w:p w:rsidR="008E4069" w:rsidRPr="00B53EBA" w:rsidRDefault="008E4069" w:rsidP="006378E4">
      <w:pPr>
        <w:spacing w:before="100" w:beforeAutospacing="1"/>
        <w:rPr>
          <w:sz w:val="20"/>
          <w:szCs w:val="20"/>
        </w:rPr>
      </w:pPr>
    </w:p>
    <w:p w:rsidR="008E4069" w:rsidRPr="00B53EBA" w:rsidRDefault="008E4069" w:rsidP="006378E4">
      <w:pPr>
        <w:spacing w:before="100" w:beforeAutospacing="1"/>
        <w:rPr>
          <w:sz w:val="20"/>
          <w:szCs w:val="20"/>
        </w:rPr>
      </w:pPr>
    </w:p>
    <w:p w:rsidR="008E4069" w:rsidRPr="00B53EBA" w:rsidRDefault="008E4069" w:rsidP="006378E4">
      <w:pPr>
        <w:spacing w:before="100" w:beforeAutospacing="1"/>
        <w:rPr>
          <w:sz w:val="20"/>
          <w:szCs w:val="20"/>
        </w:rPr>
      </w:pPr>
    </w:p>
    <w:p w:rsidR="008E4069" w:rsidRPr="00B53EBA" w:rsidRDefault="008E4069" w:rsidP="006378E4">
      <w:pPr>
        <w:spacing w:before="100" w:beforeAutospacing="1"/>
        <w:rPr>
          <w:sz w:val="20"/>
          <w:szCs w:val="20"/>
        </w:rPr>
      </w:pPr>
    </w:p>
    <w:p w:rsidR="008E4069" w:rsidRPr="00B53EBA" w:rsidRDefault="008E4069" w:rsidP="006378E4">
      <w:pPr>
        <w:spacing w:before="100" w:beforeAutospacing="1"/>
        <w:rPr>
          <w:sz w:val="20"/>
          <w:szCs w:val="20"/>
        </w:rPr>
      </w:pPr>
    </w:p>
    <w:p w:rsidR="008E4069" w:rsidRPr="00B53EBA" w:rsidRDefault="008E4069" w:rsidP="006378E4">
      <w:pPr>
        <w:spacing w:before="100" w:beforeAutospacing="1"/>
        <w:rPr>
          <w:sz w:val="20"/>
          <w:szCs w:val="20"/>
        </w:rPr>
      </w:pPr>
    </w:p>
    <w:p w:rsidR="008E4069" w:rsidRPr="00B53EBA" w:rsidRDefault="008E4069" w:rsidP="006378E4">
      <w:pPr>
        <w:spacing w:before="100" w:beforeAutospacing="1"/>
        <w:rPr>
          <w:sz w:val="20"/>
          <w:szCs w:val="20"/>
        </w:rPr>
      </w:pPr>
    </w:p>
    <w:sectPr w:rsidR="008E4069" w:rsidRPr="00B53EBA" w:rsidSect="00B053F1">
      <w:headerReference w:type="default" r:id="rId30"/>
      <w:footerReference w:type="even" r:id="rId31"/>
      <w:footerReference w:type="default" r:id="rId32"/>
      <w:pgSz w:w="16840" w:h="11907" w:orient="landscape" w:code="9"/>
      <w:pgMar w:top="1699" w:right="360" w:bottom="1138"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212" w:rsidRDefault="00C64212" w:rsidP="00141895">
      <w:r>
        <w:separator/>
      </w:r>
    </w:p>
  </w:endnote>
  <w:endnote w:type="continuationSeparator" w:id="0">
    <w:p w:rsidR="00C64212" w:rsidRDefault="00C64212" w:rsidP="0014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Liberation Serif">
    <w:altName w:val="MS Mincho"/>
    <w:charset w:val="CC"/>
    <w:family w:val="roman"/>
    <w:pitch w:val="variable"/>
    <w:sig w:usb0="A00002AF" w:usb1="500078FB" w:usb2="00000000" w:usb3="00000000" w:csb0="0000009F" w:csb1="00000000"/>
  </w:font>
  <w:font w:name="DejaVu Sans">
    <w:altName w:val="Times New Roman"/>
    <w:panose1 w:val="020B0603030804020204"/>
    <w:charset w:val="CC"/>
    <w:family w:val="swiss"/>
    <w:pitch w:val="variable"/>
    <w:sig w:usb0="E7002EFF" w:usb1="D200FDFF" w:usb2="0A0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Arial Unicode MS"/>
    <w:panose1 w:val="00000000000000000000"/>
    <w:charset w:val="02"/>
    <w:family w:val="auto"/>
    <w:notTrueType/>
    <w:pitch w:val="variable"/>
  </w:font>
  <w:font w:name="Monotype Corsiva">
    <w:panose1 w:val="03010101010201010101"/>
    <w:charset w:val="CC"/>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Noto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637" w:rsidRDefault="00667637" w:rsidP="00C2446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667637" w:rsidRDefault="00667637" w:rsidP="00C2446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637" w:rsidRDefault="00667637" w:rsidP="00C2446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C6591">
      <w:rPr>
        <w:rStyle w:val="a6"/>
        <w:noProof/>
      </w:rPr>
      <w:t>56</w:t>
    </w:r>
    <w:r>
      <w:rPr>
        <w:rStyle w:val="a6"/>
      </w:rPr>
      <w:fldChar w:fldCharType="end"/>
    </w:r>
  </w:p>
  <w:p w:rsidR="00667637" w:rsidRDefault="00667637" w:rsidP="00C2446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212" w:rsidRDefault="00C64212" w:rsidP="00141895">
      <w:r>
        <w:separator/>
      </w:r>
    </w:p>
  </w:footnote>
  <w:footnote w:type="continuationSeparator" w:id="0">
    <w:p w:rsidR="00C64212" w:rsidRDefault="00C64212" w:rsidP="00141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637" w:rsidRDefault="00667637" w:rsidP="00396255">
    <w:pPr>
      <w:pStyle w:val="af3"/>
      <w:tabs>
        <w:tab w:val="clear" w:pos="4153"/>
        <w:tab w:val="clear" w:pos="8306"/>
        <w:tab w:val="left" w:pos="32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35A86B4"/>
    <w:lvl w:ilvl="0">
      <w:start w:val="1"/>
      <w:numFmt w:val="bullet"/>
      <w:lvlText w:val=""/>
      <w:lvlJc w:val="left"/>
      <w:pPr>
        <w:tabs>
          <w:tab w:val="num" w:pos="926"/>
        </w:tabs>
        <w:ind w:left="926" w:hanging="360"/>
      </w:pPr>
      <w:rPr>
        <w:rFonts w:ascii="Symbol" w:hAnsi="Symbol" w:hint="default"/>
      </w:rPr>
    </w:lvl>
  </w:abstractNum>
  <w:abstractNum w:abstractNumId="1">
    <w:nsid w:val="00000001"/>
    <w:multiLevelType w:val="singleLevel"/>
    <w:tmpl w:val="00000001"/>
    <w:name w:val="WW8Num4"/>
    <w:lvl w:ilvl="0">
      <w:start w:val="19"/>
      <w:numFmt w:val="bullet"/>
      <w:lvlText w:val=""/>
      <w:lvlJc w:val="left"/>
      <w:pPr>
        <w:tabs>
          <w:tab w:val="num" w:pos="720"/>
        </w:tabs>
        <w:ind w:left="720" w:hanging="360"/>
      </w:pPr>
      <w:rPr>
        <w:rFonts w:ascii="Symbol" w:hAnsi="Symbol"/>
      </w:rPr>
    </w:lvl>
  </w:abstractNum>
  <w:abstractNum w:abstractNumId="2">
    <w:nsid w:val="00000004"/>
    <w:multiLevelType w:val="multilevel"/>
    <w:tmpl w:val="31C0EDAA"/>
    <w:name w:val="WW8Num3"/>
    <w:lvl w:ilvl="0">
      <w:start w:val="1"/>
      <w:numFmt w:val="decimal"/>
      <w:lvlText w:val="%1."/>
      <w:lvlJc w:val="left"/>
      <w:pPr>
        <w:tabs>
          <w:tab w:val="num" w:pos="435"/>
        </w:tabs>
        <w:ind w:left="435" w:hanging="360"/>
      </w:pPr>
      <w:rPr>
        <w:rFonts w:cs="Times New Roman"/>
      </w:rPr>
    </w:lvl>
    <w:lvl w:ilvl="1">
      <w:start w:val="5"/>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0000007"/>
    <w:multiLevelType w:val="multilevel"/>
    <w:tmpl w:val="00000007"/>
    <w:name w:val="RTF_Num 9"/>
    <w:lvl w:ilvl="0">
      <w:start w:val="1"/>
      <w:numFmt w:val="bullet"/>
      <w:lvlText w:val=""/>
      <w:lvlJc w:val="left"/>
      <w:pPr>
        <w:ind w:left="720" w:hanging="360"/>
      </w:pPr>
      <w:rPr>
        <w:rFonts w:ascii="Symbol" w:hAnsi="Symbol"/>
        <w:color w:val="00000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4">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5">
    <w:nsid w:val="0000000C"/>
    <w:multiLevelType w:val="singleLevel"/>
    <w:tmpl w:val="0000000C"/>
    <w:name w:val="WW8Num17"/>
    <w:lvl w:ilvl="0">
      <w:start w:val="1"/>
      <w:numFmt w:val="bullet"/>
      <w:lvlText w:val=""/>
      <w:lvlJc w:val="left"/>
      <w:pPr>
        <w:tabs>
          <w:tab w:val="num" w:pos="720"/>
        </w:tabs>
        <w:ind w:left="720" w:hanging="360"/>
      </w:pPr>
      <w:rPr>
        <w:rFonts w:ascii="Symbol" w:hAnsi="Symbol"/>
      </w:rPr>
    </w:lvl>
  </w:abstractNum>
  <w:abstractNum w:abstractNumId="6">
    <w:nsid w:val="0DCB5331"/>
    <w:multiLevelType w:val="multilevel"/>
    <w:tmpl w:val="93965BCE"/>
    <w:lvl w:ilvl="0">
      <w:start w:val="5"/>
      <w:numFmt w:val="decimal"/>
      <w:lvlText w:val="%1."/>
      <w:lvlJc w:val="left"/>
      <w:pPr>
        <w:ind w:left="450" w:hanging="45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8D255E5"/>
    <w:multiLevelType w:val="multilevel"/>
    <w:tmpl w:val="029A347A"/>
    <w:lvl w:ilvl="0">
      <w:start w:val="5"/>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E140FB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1E3805AC"/>
    <w:multiLevelType w:val="hybridMultilevel"/>
    <w:tmpl w:val="11C400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5AD11D2"/>
    <w:multiLevelType w:val="multilevel"/>
    <w:tmpl w:val="9E28D408"/>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25DC16AC"/>
    <w:multiLevelType w:val="hybridMultilevel"/>
    <w:tmpl w:val="F91C6CAC"/>
    <w:lvl w:ilvl="0" w:tplc="FFFFFFFF">
      <w:start w:val="1"/>
      <w:numFmt w:val="bullet"/>
      <w:pStyle w:val="3"/>
      <w:lvlText w:val=""/>
      <w:lvlJc w:val="left"/>
      <w:pPr>
        <w:tabs>
          <w:tab w:val="num" w:pos="420"/>
        </w:tabs>
        <w:ind w:left="4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F7A0D78"/>
    <w:multiLevelType w:val="hybridMultilevel"/>
    <w:tmpl w:val="E1400C4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nsid w:val="337419B4"/>
    <w:multiLevelType w:val="hybridMultilevel"/>
    <w:tmpl w:val="676AC4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69F22D8"/>
    <w:multiLevelType w:val="multilevel"/>
    <w:tmpl w:val="0EAA0F5C"/>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320"/>
        </w:tabs>
        <w:ind w:left="43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36E11350"/>
    <w:multiLevelType w:val="singleLevel"/>
    <w:tmpl w:val="B81E1066"/>
    <w:lvl w:ilvl="0">
      <w:start w:val="1"/>
      <w:numFmt w:val="bullet"/>
      <w:pStyle w:val="a"/>
      <w:lvlText w:val=""/>
      <w:lvlJc w:val="left"/>
      <w:pPr>
        <w:tabs>
          <w:tab w:val="num" w:pos="360"/>
        </w:tabs>
        <w:ind w:left="360" w:hanging="360"/>
      </w:pPr>
      <w:rPr>
        <w:rFonts w:ascii="Symbol" w:hAnsi="Symbol" w:hint="default"/>
      </w:rPr>
    </w:lvl>
  </w:abstractNum>
  <w:abstractNum w:abstractNumId="16">
    <w:nsid w:val="3A7277B8"/>
    <w:multiLevelType w:val="multilevel"/>
    <w:tmpl w:val="34DE8FD6"/>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C1A6110"/>
    <w:multiLevelType w:val="hybridMultilevel"/>
    <w:tmpl w:val="A0FC9056"/>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9178FE"/>
    <w:multiLevelType w:val="hybridMultilevel"/>
    <w:tmpl w:val="E070D15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45063CE2"/>
    <w:multiLevelType w:val="hybridMultilevel"/>
    <w:tmpl w:val="B1FCBFA6"/>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2CD4593"/>
    <w:multiLevelType w:val="hybridMultilevel"/>
    <w:tmpl w:val="A926C900"/>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DF7CC2"/>
    <w:multiLevelType w:val="multilevel"/>
    <w:tmpl w:val="E83613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658E4AC9"/>
    <w:multiLevelType w:val="multilevel"/>
    <w:tmpl w:val="8B7807E0"/>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960"/>
        </w:tabs>
        <w:ind w:left="3960" w:hanging="360"/>
      </w:pPr>
      <w:rPr>
        <w:rFonts w:cs="Times New Roman" w:hint="default"/>
      </w:rPr>
    </w:lvl>
    <w:lvl w:ilvl="2">
      <w:start w:val="1"/>
      <w:numFmt w:val="decimal"/>
      <w:lvlText w:val="%1.%2.%3"/>
      <w:lvlJc w:val="left"/>
      <w:pPr>
        <w:tabs>
          <w:tab w:val="num" w:pos="7920"/>
        </w:tabs>
        <w:ind w:left="7920" w:hanging="720"/>
      </w:pPr>
      <w:rPr>
        <w:rFonts w:cs="Times New Roman" w:hint="default"/>
      </w:rPr>
    </w:lvl>
    <w:lvl w:ilvl="3">
      <w:start w:val="1"/>
      <w:numFmt w:val="decimal"/>
      <w:lvlText w:val="%1.%2.%3.%4"/>
      <w:lvlJc w:val="left"/>
      <w:pPr>
        <w:tabs>
          <w:tab w:val="num" w:pos="11520"/>
        </w:tabs>
        <w:ind w:left="11520" w:hanging="720"/>
      </w:pPr>
      <w:rPr>
        <w:rFonts w:cs="Times New Roman" w:hint="default"/>
      </w:rPr>
    </w:lvl>
    <w:lvl w:ilvl="4">
      <w:start w:val="1"/>
      <w:numFmt w:val="decimal"/>
      <w:lvlText w:val="%1.%2.%3.%4.%5"/>
      <w:lvlJc w:val="left"/>
      <w:pPr>
        <w:tabs>
          <w:tab w:val="num" w:pos="15480"/>
        </w:tabs>
        <w:ind w:left="15480" w:hanging="1080"/>
      </w:pPr>
      <w:rPr>
        <w:rFonts w:cs="Times New Roman" w:hint="default"/>
      </w:rPr>
    </w:lvl>
    <w:lvl w:ilvl="5">
      <w:start w:val="1"/>
      <w:numFmt w:val="decimal"/>
      <w:lvlText w:val="%1.%2.%3.%4.%5.%6"/>
      <w:lvlJc w:val="left"/>
      <w:pPr>
        <w:tabs>
          <w:tab w:val="num" w:pos="19080"/>
        </w:tabs>
        <w:ind w:left="19080" w:hanging="1080"/>
      </w:pPr>
      <w:rPr>
        <w:rFonts w:cs="Times New Roman" w:hint="default"/>
      </w:rPr>
    </w:lvl>
    <w:lvl w:ilvl="6">
      <w:start w:val="1"/>
      <w:numFmt w:val="decimal"/>
      <w:lvlText w:val="%1.%2.%3.%4.%5.%6.%7"/>
      <w:lvlJc w:val="left"/>
      <w:pPr>
        <w:tabs>
          <w:tab w:val="num" w:pos="23040"/>
        </w:tabs>
        <w:ind w:left="23040" w:hanging="1440"/>
      </w:pPr>
      <w:rPr>
        <w:rFonts w:cs="Times New Roman" w:hint="default"/>
      </w:rPr>
    </w:lvl>
    <w:lvl w:ilvl="7">
      <w:start w:val="1"/>
      <w:numFmt w:val="decimal"/>
      <w:lvlText w:val="%1.%2.%3.%4.%5.%6.%7.%8"/>
      <w:lvlJc w:val="left"/>
      <w:pPr>
        <w:tabs>
          <w:tab w:val="num" w:pos="26640"/>
        </w:tabs>
        <w:ind w:left="26640" w:hanging="1440"/>
      </w:pPr>
      <w:rPr>
        <w:rFonts w:cs="Times New Roman" w:hint="default"/>
      </w:rPr>
    </w:lvl>
    <w:lvl w:ilvl="8">
      <w:start w:val="1"/>
      <w:numFmt w:val="decimal"/>
      <w:lvlText w:val="%1.%2.%3.%4.%5.%6.%7.%8.%9"/>
      <w:lvlJc w:val="left"/>
      <w:pPr>
        <w:tabs>
          <w:tab w:val="num" w:pos="30600"/>
        </w:tabs>
        <w:ind w:left="30600" w:hanging="1800"/>
      </w:pPr>
      <w:rPr>
        <w:rFonts w:cs="Times New Roman" w:hint="default"/>
      </w:rPr>
    </w:lvl>
  </w:abstractNum>
  <w:abstractNum w:abstractNumId="23">
    <w:nsid w:val="6FD626DC"/>
    <w:multiLevelType w:val="multilevel"/>
    <w:tmpl w:val="0EAA0F5C"/>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320"/>
        </w:tabs>
        <w:ind w:left="43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77375500"/>
    <w:multiLevelType w:val="multilevel"/>
    <w:tmpl w:val="313E833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78AB1190"/>
    <w:multiLevelType w:val="hybridMultilevel"/>
    <w:tmpl w:val="4DAC2EDE"/>
    <w:lvl w:ilvl="0" w:tplc="5102122A">
      <w:start w:val="1"/>
      <w:numFmt w:val="decimal"/>
      <w:lvlText w:val="%1."/>
      <w:lvlJc w:val="left"/>
      <w:pPr>
        <w:ind w:left="786"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7D2D0152"/>
    <w:multiLevelType w:val="multilevel"/>
    <w:tmpl w:val="B48A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29260B"/>
    <w:multiLevelType w:val="hybridMultilevel"/>
    <w:tmpl w:val="5644CF3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0"/>
  </w:num>
  <w:num w:numId="3">
    <w:abstractNumId w:val="0"/>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7"/>
  </w:num>
  <w:num w:numId="7">
    <w:abstractNumId w:val="20"/>
  </w:num>
  <w:num w:numId="8">
    <w:abstractNumId w:val="8"/>
  </w:num>
  <w:num w:numId="9">
    <w:abstractNumId w:val="23"/>
  </w:num>
  <w:num w:numId="10">
    <w:abstractNumId w:val="10"/>
  </w:num>
  <w:num w:numId="11">
    <w:abstractNumId w:val="16"/>
  </w:num>
  <w:num w:numId="12">
    <w:abstractNumId w:val="15"/>
  </w:num>
  <w:num w:numId="13">
    <w:abstractNumId w:val="27"/>
  </w:num>
  <w:num w:numId="14">
    <w:abstractNumId w:val="18"/>
  </w:num>
  <w:num w:numId="15">
    <w:abstractNumId w:val="13"/>
  </w:num>
  <w:num w:numId="16">
    <w:abstractNumId w:val="21"/>
  </w:num>
  <w:num w:numId="17">
    <w:abstractNumId w:val="7"/>
  </w:num>
  <w:num w:numId="18">
    <w:abstractNumId w:val="6"/>
  </w:num>
  <w:num w:numId="19">
    <w:abstractNumId w:val="12"/>
  </w:num>
  <w:num w:numId="20">
    <w:abstractNumId w:val="25"/>
  </w:num>
  <w:num w:numId="21">
    <w:abstractNumId w:val="24"/>
  </w:num>
  <w:num w:numId="22">
    <w:abstractNumId w:val="26"/>
    <w:lvlOverride w:ilvl="0">
      <w:startOverride w:val="1"/>
    </w:lvlOverride>
  </w:num>
  <w:num w:numId="23">
    <w:abstractNumId w:val="1"/>
  </w:num>
  <w:num w:numId="24">
    <w:abstractNumId w:val="9"/>
  </w:num>
  <w:num w:numId="25">
    <w:abstractNumId w:val="14"/>
  </w:num>
  <w:num w:numId="26">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CE"/>
    <w:rsid w:val="00000300"/>
    <w:rsid w:val="0000093D"/>
    <w:rsid w:val="00001489"/>
    <w:rsid w:val="0000364B"/>
    <w:rsid w:val="000044C6"/>
    <w:rsid w:val="00006AB8"/>
    <w:rsid w:val="0001074F"/>
    <w:rsid w:val="00016DB6"/>
    <w:rsid w:val="00025348"/>
    <w:rsid w:val="000267AC"/>
    <w:rsid w:val="00031EAA"/>
    <w:rsid w:val="0004221F"/>
    <w:rsid w:val="00043AA9"/>
    <w:rsid w:val="00044C9B"/>
    <w:rsid w:val="000513DC"/>
    <w:rsid w:val="0005188B"/>
    <w:rsid w:val="00056AFE"/>
    <w:rsid w:val="00061329"/>
    <w:rsid w:val="00064A01"/>
    <w:rsid w:val="00071E17"/>
    <w:rsid w:val="00073C02"/>
    <w:rsid w:val="00082DB6"/>
    <w:rsid w:val="00085B2D"/>
    <w:rsid w:val="00085BD6"/>
    <w:rsid w:val="00085DDE"/>
    <w:rsid w:val="0009548F"/>
    <w:rsid w:val="000A318B"/>
    <w:rsid w:val="000A4956"/>
    <w:rsid w:val="000B11BC"/>
    <w:rsid w:val="000B4D3B"/>
    <w:rsid w:val="000B5A7C"/>
    <w:rsid w:val="000B5BA9"/>
    <w:rsid w:val="000B7175"/>
    <w:rsid w:val="000C02DB"/>
    <w:rsid w:val="000C0CE8"/>
    <w:rsid w:val="000C0EFF"/>
    <w:rsid w:val="000D26D7"/>
    <w:rsid w:val="000E7480"/>
    <w:rsid w:val="000F31FA"/>
    <w:rsid w:val="000F3780"/>
    <w:rsid w:val="0010058B"/>
    <w:rsid w:val="00102D8C"/>
    <w:rsid w:val="00107496"/>
    <w:rsid w:val="00111A57"/>
    <w:rsid w:val="00116DC2"/>
    <w:rsid w:val="001176AA"/>
    <w:rsid w:val="00135AC3"/>
    <w:rsid w:val="00141895"/>
    <w:rsid w:val="001463F1"/>
    <w:rsid w:val="00156837"/>
    <w:rsid w:val="00164D5F"/>
    <w:rsid w:val="00172E9B"/>
    <w:rsid w:val="00173EAD"/>
    <w:rsid w:val="00174AF9"/>
    <w:rsid w:val="00174B13"/>
    <w:rsid w:val="00180202"/>
    <w:rsid w:val="00181698"/>
    <w:rsid w:val="001949B8"/>
    <w:rsid w:val="00197112"/>
    <w:rsid w:val="001B1A20"/>
    <w:rsid w:val="001C00C0"/>
    <w:rsid w:val="001C3617"/>
    <w:rsid w:val="001C48D9"/>
    <w:rsid w:val="001C5AC2"/>
    <w:rsid w:val="001C711D"/>
    <w:rsid w:val="001D1457"/>
    <w:rsid w:val="001D3DAE"/>
    <w:rsid w:val="001D5BA9"/>
    <w:rsid w:val="001D7327"/>
    <w:rsid w:val="001D77D4"/>
    <w:rsid w:val="001E314C"/>
    <w:rsid w:val="001E323D"/>
    <w:rsid w:val="001E46CB"/>
    <w:rsid w:val="001E6F38"/>
    <w:rsid w:val="001F32E1"/>
    <w:rsid w:val="00201507"/>
    <w:rsid w:val="002059F2"/>
    <w:rsid w:val="00206AE2"/>
    <w:rsid w:val="00213296"/>
    <w:rsid w:val="002161D8"/>
    <w:rsid w:val="00220974"/>
    <w:rsid w:val="00230488"/>
    <w:rsid w:val="002347CC"/>
    <w:rsid w:val="0023577E"/>
    <w:rsid w:val="00235A11"/>
    <w:rsid w:val="002402F9"/>
    <w:rsid w:val="002462DF"/>
    <w:rsid w:val="00247703"/>
    <w:rsid w:val="002508FD"/>
    <w:rsid w:val="00255BC7"/>
    <w:rsid w:val="002602E7"/>
    <w:rsid w:val="00260F3F"/>
    <w:rsid w:val="00262F02"/>
    <w:rsid w:val="00265A83"/>
    <w:rsid w:val="00274A40"/>
    <w:rsid w:val="00281DF6"/>
    <w:rsid w:val="00282C5C"/>
    <w:rsid w:val="0029054B"/>
    <w:rsid w:val="002913B8"/>
    <w:rsid w:val="0029643D"/>
    <w:rsid w:val="002A0A9A"/>
    <w:rsid w:val="002A79CB"/>
    <w:rsid w:val="002C2E3D"/>
    <w:rsid w:val="002C45B1"/>
    <w:rsid w:val="002D226D"/>
    <w:rsid w:val="002D2EFF"/>
    <w:rsid w:val="002D6BBC"/>
    <w:rsid w:val="002F146C"/>
    <w:rsid w:val="002F57AE"/>
    <w:rsid w:val="002F5AF4"/>
    <w:rsid w:val="002F7C8B"/>
    <w:rsid w:val="00304A5A"/>
    <w:rsid w:val="00307470"/>
    <w:rsid w:val="003228DF"/>
    <w:rsid w:val="003240AC"/>
    <w:rsid w:val="0032525D"/>
    <w:rsid w:val="00325A74"/>
    <w:rsid w:val="00332DC6"/>
    <w:rsid w:val="00334486"/>
    <w:rsid w:val="00337049"/>
    <w:rsid w:val="00340180"/>
    <w:rsid w:val="00344CB8"/>
    <w:rsid w:val="00345FE3"/>
    <w:rsid w:val="003549C7"/>
    <w:rsid w:val="00357933"/>
    <w:rsid w:val="00360F62"/>
    <w:rsid w:val="003770C1"/>
    <w:rsid w:val="003778D8"/>
    <w:rsid w:val="0039144C"/>
    <w:rsid w:val="0039278B"/>
    <w:rsid w:val="00393171"/>
    <w:rsid w:val="00394AFC"/>
    <w:rsid w:val="00396255"/>
    <w:rsid w:val="003A022A"/>
    <w:rsid w:val="003B4101"/>
    <w:rsid w:val="003C3364"/>
    <w:rsid w:val="003C3B07"/>
    <w:rsid w:val="003C4DA8"/>
    <w:rsid w:val="003D6E66"/>
    <w:rsid w:val="003D74A2"/>
    <w:rsid w:val="003E0E24"/>
    <w:rsid w:val="003E524E"/>
    <w:rsid w:val="003E6C3C"/>
    <w:rsid w:val="003F6DCA"/>
    <w:rsid w:val="00407681"/>
    <w:rsid w:val="00422369"/>
    <w:rsid w:val="00422E73"/>
    <w:rsid w:val="00425C17"/>
    <w:rsid w:val="004266FE"/>
    <w:rsid w:val="0042745C"/>
    <w:rsid w:val="0042799A"/>
    <w:rsid w:val="004329D8"/>
    <w:rsid w:val="00442080"/>
    <w:rsid w:val="00442859"/>
    <w:rsid w:val="00444849"/>
    <w:rsid w:val="00445F28"/>
    <w:rsid w:val="0045341F"/>
    <w:rsid w:val="00453530"/>
    <w:rsid w:val="00453861"/>
    <w:rsid w:val="00453EC6"/>
    <w:rsid w:val="00454056"/>
    <w:rsid w:val="004649D3"/>
    <w:rsid w:val="004670B2"/>
    <w:rsid w:val="00472044"/>
    <w:rsid w:val="0048757A"/>
    <w:rsid w:val="004972EF"/>
    <w:rsid w:val="004A333B"/>
    <w:rsid w:val="004A3E5D"/>
    <w:rsid w:val="004B60CE"/>
    <w:rsid w:val="004C18E9"/>
    <w:rsid w:val="004C32AB"/>
    <w:rsid w:val="004D2F79"/>
    <w:rsid w:val="004D3F3C"/>
    <w:rsid w:val="004E28AD"/>
    <w:rsid w:val="004F735B"/>
    <w:rsid w:val="005001C9"/>
    <w:rsid w:val="00503375"/>
    <w:rsid w:val="005047A3"/>
    <w:rsid w:val="00505385"/>
    <w:rsid w:val="00506F73"/>
    <w:rsid w:val="00512BC8"/>
    <w:rsid w:val="005158EC"/>
    <w:rsid w:val="0052349E"/>
    <w:rsid w:val="00534EA8"/>
    <w:rsid w:val="00541D0E"/>
    <w:rsid w:val="0055109F"/>
    <w:rsid w:val="0055443E"/>
    <w:rsid w:val="00554782"/>
    <w:rsid w:val="005578D6"/>
    <w:rsid w:val="0056567E"/>
    <w:rsid w:val="005661E7"/>
    <w:rsid w:val="00567F75"/>
    <w:rsid w:val="00577E64"/>
    <w:rsid w:val="00580924"/>
    <w:rsid w:val="00581706"/>
    <w:rsid w:val="00583DDE"/>
    <w:rsid w:val="00583F38"/>
    <w:rsid w:val="00594813"/>
    <w:rsid w:val="0059720E"/>
    <w:rsid w:val="005B41DD"/>
    <w:rsid w:val="005C07F1"/>
    <w:rsid w:val="005C0CC2"/>
    <w:rsid w:val="005C40C4"/>
    <w:rsid w:val="005C47A8"/>
    <w:rsid w:val="005C5697"/>
    <w:rsid w:val="005D2D5E"/>
    <w:rsid w:val="005D6891"/>
    <w:rsid w:val="005E0DA3"/>
    <w:rsid w:val="005E1B73"/>
    <w:rsid w:val="005E31E1"/>
    <w:rsid w:val="005E4A9E"/>
    <w:rsid w:val="005E5E00"/>
    <w:rsid w:val="005E7707"/>
    <w:rsid w:val="006131AB"/>
    <w:rsid w:val="00613CC0"/>
    <w:rsid w:val="0062342B"/>
    <w:rsid w:val="00625890"/>
    <w:rsid w:val="00626C39"/>
    <w:rsid w:val="006271EA"/>
    <w:rsid w:val="00627662"/>
    <w:rsid w:val="00630C4E"/>
    <w:rsid w:val="006378E4"/>
    <w:rsid w:val="006400BC"/>
    <w:rsid w:val="00640DA9"/>
    <w:rsid w:val="00641242"/>
    <w:rsid w:val="00642AAD"/>
    <w:rsid w:val="0064468C"/>
    <w:rsid w:val="006541D9"/>
    <w:rsid w:val="00660E71"/>
    <w:rsid w:val="00667637"/>
    <w:rsid w:val="00681AC8"/>
    <w:rsid w:val="00684C58"/>
    <w:rsid w:val="00684E7D"/>
    <w:rsid w:val="0069731C"/>
    <w:rsid w:val="006A18BC"/>
    <w:rsid w:val="006A55FE"/>
    <w:rsid w:val="006A68A2"/>
    <w:rsid w:val="006B2AFA"/>
    <w:rsid w:val="006B40BD"/>
    <w:rsid w:val="006C2084"/>
    <w:rsid w:val="006C2411"/>
    <w:rsid w:val="006C4D52"/>
    <w:rsid w:val="006D0F0C"/>
    <w:rsid w:val="006D13CE"/>
    <w:rsid w:val="006D203C"/>
    <w:rsid w:val="006F22E3"/>
    <w:rsid w:val="006F6152"/>
    <w:rsid w:val="006F7E95"/>
    <w:rsid w:val="007016B7"/>
    <w:rsid w:val="007062F1"/>
    <w:rsid w:val="00706434"/>
    <w:rsid w:val="0070757B"/>
    <w:rsid w:val="007108F0"/>
    <w:rsid w:val="007129A4"/>
    <w:rsid w:val="0071324C"/>
    <w:rsid w:val="007156D7"/>
    <w:rsid w:val="00724A0B"/>
    <w:rsid w:val="00731A8C"/>
    <w:rsid w:val="007372E7"/>
    <w:rsid w:val="007401F4"/>
    <w:rsid w:val="00747999"/>
    <w:rsid w:val="007515F5"/>
    <w:rsid w:val="00752B94"/>
    <w:rsid w:val="00752FD3"/>
    <w:rsid w:val="00755263"/>
    <w:rsid w:val="00757875"/>
    <w:rsid w:val="00760E0F"/>
    <w:rsid w:val="0076452E"/>
    <w:rsid w:val="007659A1"/>
    <w:rsid w:val="00773A8F"/>
    <w:rsid w:val="00783CEE"/>
    <w:rsid w:val="0078429B"/>
    <w:rsid w:val="00785B65"/>
    <w:rsid w:val="007874A5"/>
    <w:rsid w:val="0079326D"/>
    <w:rsid w:val="007A7FC5"/>
    <w:rsid w:val="007B065D"/>
    <w:rsid w:val="007B2C66"/>
    <w:rsid w:val="007B7C2C"/>
    <w:rsid w:val="007D278D"/>
    <w:rsid w:val="007D6048"/>
    <w:rsid w:val="007E32BD"/>
    <w:rsid w:val="007F249F"/>
    <w:rsid w:val="007F2774"/>
    <w:rsid w:val="007F2E88"/>
    <w:rsid w:val="007F6537"/>
    <w:rsid w:val="008012E1"/>
    <w:rsid w:val="00805F1C"/>
    <w:rsid w:val="008159AA"/>
    <w:rsid w:val="00824715"/>
    <w:rsid w:val="00834504"/>
    <w:rsid w:val="008404D4"/>
    <w:rsid w:val="00841762"/>
    <w:rsid w:val="00844577"/>
    <w:rsid w:val="008463BC"/>
    <w:rsid w:val="00852A0F"/>
    <w:rsid w:val="00856882"/>
    <w:rsid w:val="008710C1"/>
    <w:rsid w:val="00874D58"/>
    <w:rsid w:val="00876809"/>
    <w:rsid w:val="00883007"/>
    <w:rsid w:val="00896CE9"/>
    <w:rsid w:val="008A1CDB"/>
    <w:rsid w:val="008A3B78"/>
    <w:rsid w:val="008A69C9"/>
    <w:rsid w:val="008B06FD"/>
    <w:rsid w:val="008B2B71"/>
    <w:rsid w:val="008B4B29"/>
    <w:rsid w:val="008B5A7C"/>
    <w:rsid w:val="008B5DD5"/>
    <w:rsid w:val="008C2A71"/>
    <w:rsid w:val="008C4A13"/>
    <w:rsid w:val="008C6666"/>
    <w:rsid w:val="008D27A6"/>
    <w:rsid w:val="008D4CE2"/>
    <w:rsid w:val="008D73F8"/>
    <w:rsid w:val="008E4069"/>
    <w:rsid w:val="008E4C74"/>
    <w:rsid w:val="008F6690"/>
    <w:rsid w:val="00900284"/>
    <w:rsid w:val="00903C01"/>
    <w:rsid w:val="00907284"/>
    <w:rsid w:val="00907F3B"/>
    <w:rsid w:val="009103E8"/>
    <w:rsid w:val="0092155F"/>
    <w:rsid w:val="0092339B"/>
    <w:rsid w:val="00927E1A"/>
    <w:rsid w:val="00937A94"/>
    <w:rsid w:val="00940FA5"/>
    <w:rsid w:val="0094372D"/>
    <w:rsid w:val="0094448F"/>
    <w:rsid w:val="00944B87"/>
    <w:rsid w:val="009455C6"/>
    <w:rsid w:val="009503B8"/>
    <w:rsid w:val="00950433"/>
    <w:rsid w:val="00952163"/>
    <w:rsid w:val="009531DC"/>
    <w:rsid w:val="009553C3"/>
    <w:rsid w:val="009564D1"/>
    <w:rsid w:val="00957AEB"/>
    <w:rsid w:val="009611CA"/>
    <w:rsid w:val="0096383C"/>
    <w:rsid w:val="009701F3"/>
    <w:rsid w:val="0097047A"/>
    <w:rsid w:val="00974CD8"/>
    <w:rsid w:val="00975694"/>
    <w:rsid w:val="00975EC5"/>
    <w:rsid w:val="00992070"/>
    <w:rsid w:val="009945EF"/>
    <w:rsid w:val="00995E8C"/>
    <w:rsid w:val="009A1CE2"/>
    <w:rsid w:val="009B1C0B"/>
    <w:rsid w:val="009B4CEE"/>
    <w:rsid w:val="009B6918"/>
    <w:rsid w:val="009B6CBF"/>
    <w:rsid w:val="009B7EB0"/>
    <w:rsid w:val="009C34F3"/>
    <w:rsid w:val="009C614E"/>
    <w:rsid w:val="009C7D40"/>
    <w:rsid w:val="009D17F8"/>
    <w:rsid w:val="009E3050"/>
    <w:rsid w:val="009E307B"/>
    <w:rsid w:val="009E3A33"/>
    <w:rsid w:val="009E7FBD"/>
    <w:rsid w:val="009F4672"/>
    <w:rsid w:val="009F5099"/>
    <w:rsid w:val="009F7B9A"/>
    <w:rsid w:val="00A025D9"/>
    <w:rsid w:val="00A0549F"/>
    <w:rsid w:val="00A0579B"/>
    <w:rsid w:val="00A062DB"/>
    <w:rsid w:val="00A1531B"/>
    <w:rsid w:val="00A217A3"/>
    <w:rsid w:val="00A25DE2"/>
    <w:rsid w:val="00A32D89"/>
    <w:rsid w:val="00A33559"/>
    <w:rsid w:val="00A35050"/>
    <w:rsid w:val="00A36F7E"/>
    <w:rsid w:val="00A443AD"/>
    <w:rsid w:val="00A45967"/>
    <w:rsid w:val="00A4650D"/>
    <w:rsid w:val="00A47521"/>
    <w:rsid w:val="00A544A2"/>
    <w:rsid w:val="00A54FF7"/>
    <w:rsid w:val="00A62D24"/>
    <w:rsid w:val="00A728C3"/>
    <w:rsid w:val="00A74F54"/>
    <w:rsid w:val="00A84BEC"/>
    <w:rsid w:val="00A853CD"/>
    <w:rsid w:val="00A85D4C"/>
    <w:rsid w:val="00A86374"/>
    <w:rsid w:val="00A92106"/>
    <w:rsid w:val="00A947F8"/>
    <w:rsid w:val="00A97204"/>
    <w:rsid w:val="00AA4B86"/>
    <w:rsid w:val="00AB3D8D"/>
    <w:rsid w:val="00AC2C1F"/>
    <w:rsid w:val="00AC4FB9"/>
    <w:rsid w:val="00AC6A11"/>
    <w:rsid w:val="00AD118A"/>
    <w:rsid w:val="00AD488A"/>
    <w:rsid w:val="00AD7CE1"/>
    <w:rsid w:val="00AE1571"/>
    <w:rsid w:val="00AE4970"/>
    <w:rsid w:val="00AF14FA"/>
    <w:rsid w:val="00AF569C"/>
    <w:rsid w:val="00B021D6"/>
    <w:rsid w:val="00B053F1"/>
    <w:rsid w:val="00B108D5"/>
    <w:rsid w:val="00B12089"/>
    <w:rsid w:val="00B26285"/>
    <w:rsid w:val="00B34C89"/>
    <w:rsid w:val="00B362F6"/>
    <w:rsid w:val="00B4505B"/>
    <w:rsid w:val="00B458E0"/>
    <w:rsid w:val="00B5115E"/>
    <w:rsid w:val="00B53B30"/>
    <w:rsid w:val="00B53EBA"/>
    <w:rsid w:val="00B55B02"/>
    <w:rsid w:val="00B630C6"/>
    <w:rsid w:val="00B66E59"/>
    <w:rsid w:val="00B73672"/>
    <w:rsid w:val="00B740F2"/>
    <w:rsid w:val="00B7511B"/>
    <w:rsid w:val="00B84301"/>
    <w:rsid w:val="00B94CC0"/>
    <w:rsid w:val="00BB1C7C"/>
    <w:rsid w:val="00BB3CA3"/>
    <w:rsid w:val="00BB4C46"/>
    <w:rsid w:val="00BB5FD2"/>
    <w:rsid w:val="00BC379F"/>
    <w:rsid w:val="00BC4788"/>
    <w:rsid w:val="00BC6591"/>
    <w:rsid w:val="00BD4255"/>
    <w:rsid w:val="00BD429D"/>
    <w:rsid w:val="00BD72AF"/>
    <w:rsid w:val="00BE4EA6"/>
    <w:rsid w:val="00BE735C"/>
    <w:rsid w:val="00BF5CDA"/>
    <w:rsid w:val="00C025AA"/>
    <w:rsid w:val="00C102FE"/>
    <w:rsid w:val="00C21253"/>
    <w:rsid w:val="00C2136C"/>
    <w:rsid w:val="00C2446E"/>
    <w:rsid w:val="00C40BD7"/>
    <w:rsid w:val="00C41FF3"/>
    <w:rsid w:val="00C42FE4"/>
    <w:rsid w:val="00C50419"/>
    <w:rsid w:val="00C50E25"/>
    <w:rsid w:val="00C52D64"/>
    <w:rsid w:val="00C54BCE"/>
    <w:rsid w:val="00C64212"/>
    <w:rsid w:val="00C67887"/>
    <w:rsid w:val="00C70E3A"/>
    <w:rsid w:val="00C745B4"/>
    <w:rsid w:val="00C758A6"/>
    <w:rsid w:val="00C7607A"/>
    <w:rsid w:val="00C83B0A"/>
    <w:rsid w:val="00C83C0A"/>
    <w:rsid w:val="00C972D6"/>
    <w:rsid w:val="00C975B5"/>
    <w:rsid w:val="00CA355F"/>
    <w:rsid w:val="00CB0A3B"/>
    <w:rsid w:val="00CB177D"/>
    <w:rsid w:val="00CB1F02"/>
    <w:rsid w:val="00CB5FFE"/>
    <w:rsid w:val="00CC4A78"/>
    <w:rsid w:val="00CC5703"/>
    <w:rsid w:val="00CD1BE7"/>
    <w:rsid w:val="00CD2BC3"/>
    <w:rsid w:val="00CE68B6"/>
    <w:rsid w:val="00CF1C1C"/>
    <w:rsid w:val="00CF48DD"/>
    <w:rsid w:val="00CF5058"/>
    <w:rsid w:val="00CF52EE"/>
    <w:rsid w:val="00CF5964"/>
    <w:rsid w:val="00CF7601"/>
    <w:rsid w:val="00D02A51"/>
    <w:rsid w:val="00D0382E"/>
    <w:rsid w:val="00D04232"/>
    <w:rsid w:val="00D07D1C"/>
    <w:rsid w:val="00D23A04"/>
    <w:rsid w:val="00D353A7"/>
    <w:rsid w:val="00D40869"/>
    <w:rsid w:val="00D43F9D"/>
    <w:rsid w:val="00D44314"/>
    <w:rsid w:val="00D4437F"/>
    <w:rsid w:val="00D66A46"/>
    <w:rsid w:val="00D73402"/>
    <w:rsid w:val="00D746D1"/>
    <w:rsid w:val="00D75A19"/>
    <w:rsid w:val="00D77085"/>
    <w:rsid w:val="00D921FE"/>
    <w:rsid w:val="00D92802"/>
    <w:rsid w:val="00DA1328"/>
    <w:rsid w:val="00DB3036"/>
    <w:rsid w:val="00DB508E"/>
    <w:rsid w:val="00DC0218"/>
    <w:rsid w:val="00DE109C"/>
    <w:rsid w:val="00DE2F60"/>
    <w:rsid w:val="00DE4B3C"/>
    <w:rsid w:val="00E0069C"/>
    <w:rsid w:val="00E00BD8"/>
    <w:rsid w:val="00E2037C"/>
    <w:rsid w:val="00E308DA"/>
    <w:rsid w:val="00E34896"/>
    <w:rsid w:val="00E34CE9"/>
    <w:rsid w:val="00E42831"/>
    <w:rsid w:val="00E45E35"/>
    <w:rsid w:val="00E4699A"/>
    <w:rsid w:val="00E4721C"/>
    <w:rsid w:val="00E473A9"/>
    <w:rsid w:val="00E50A8E"/>
    <w:rsid w:val="00E546C4"/>
    <w:rsid w:val="00E54F96"/>
    <w:rsid w:val="00E56CB2"/>
    <w:rsid w:val="00E609A4"/>
    <w:rsid w:val="00E617CB"/>
    <w:rsid w:val="00E64938"/>
    <w:rsid w:val="00E661A6"/>
    <w:rsid w:val="00E72FE8"/>
    <w:rsid w:val="00E73467"/>
    <w:rsid w:val="00E73731"/>
    <w:rsid w:val="00E76205"/>
    <w:rsid w:val="00E82FCB"/>
    <w:rsid w:val="00E836A8"/>
    <w:rsid w:val="00E8569F"/>
    <w:rsid w:val="00E8650E"/>
    <w:rsid w:val="00E90B02"/>
    <w:rsid w:val="00E95052"/>
    <w:rsid w:val="00EA2411"/>
    <w:rsid w:val="00EA526F"/>
    <w:rsid w:val="00EB1A02"/>
    <w:rsid w:val="00EB4882"/>
    <w:rsid w:val="00EB7D6D"/>
    <w:rsid w:val="00ED0F03"/>
    <w:rsid w:val="00ED2E8F"/>
    <w:rsid w:val="00ED33D2"/>
    <w:rsid w:val="00ED464E"/>
    <w:rsid w:val="00ED532E"/>
    <w:rsid w:val="00ED5EE8"/>
    <w:rsid w:val="00ED663C"/>
    <w:rsid w:val="00ED6FB9"/>
    <w:rsid w:val="00EE266F"/>
    <w:rsid w:val="00EE32BE"/>
    <w:rsid w:val="00EE55F5"/>
    <w:rsid w:val="00EF7F10"/>
    <w:rsid w:val="00F0244E"/>
    <w:rsid w:val="00F048EC"/>
    <w:rsid w:val="00F12323"/>
    <w:rsid w:val="00F21504"/>
    <w:rsid w:val="00F245D3"/>
    <w:rsid w:val="00F305BF"/>
    <w:rsid w:val="00F34BA9"/>
    <w:rsid w:val="00F36068"/>
    <w:rsid w:val="00F3713F"/>
    <w:rsid w:val="00F41F45"/>
    <w:rsid w:val="00F4360C"/>
    <w:rsid w:val="00F43751"/>
    <w:rsid w:val="00F44890"/>
    <w:rsid w:val="00F45A8F"/>
    <w:rsid w:val="00F461E4"/>
    <w:rsid w:val="00F53A2E"/>
    <w:rsid w:val="00F560FE"/>
    <w:rsid w:val="00F60F7F"/>
    <w:rsid w:val="00F61645"/>
    <w:rsid w:val="00F718F6"/>
    <w:rsid w:val="00F72C53"/>
    <w:rsid w:val="00F73594"/>
    <w:rsid w:val="00F7515F"/>
    <w:rsid w:val="00F7664C"/>
    <w:rsid w:val="00F76A1E"/>
    <w:rsid w:val="00F8187C"/>
    <w:rsid w:val="00F81FC2"/>
    <w:rsid w:val="00F82F5E"/>
    <w:rsid w:val="00F85C33"/>
    <w:rsid w:val="00F916A3"/>
    <w:rsid w:val="00F9737B"/>
    <w:rsid w:val="00F97934"/>
    <w:rsid w:val="00F97F5B"/>
    <w:rsid w:val="00FA0AE4"/>
    <w:rsid w:val="00FA26F4"/>
    <w:rsid w:val="00FA40DF"/>
    <w:rsid w:val="00FA710D"/>
    <w:rsid w:val="00FA750B"/>
    <w:rsid w:val="00FB143E"/>
    <w:rsid w:val="00FB718D"/>
    <w:rsid w:val="00FB7ECA"/>
    <w:rsid w:val="00FC5335"/>
    <w:rsid w:val="00FC6AB6"/>
    <w:rsid w:val="00FD26EF"/>
    <w:rsid w:val="00FD7EE3"/>
    <w:rsid w:val="00FE3A7B"/>
    <w:rsid w:val="00FE66C9"/>
    <w:rsid w:val="00FF287E"/>
    <w:rsid w:val="00FF51DB"/>
    <w:rsid w:val="00FF7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DB3036"/>
    <w:rPr>
      <w:rFonts w:ascii="Times New Roman" w:eastAsia="Times New Roman" w:hAnsi="Times New Roman"/>
      <w:sz w:val="24"/>
      <w:szCs w:val="24"/>
    </w:rPr>
  </w:style>
  <w:style w:type="paragraph" w:styleId="1">
    <w:name w:val="heading 1"/>
    <w:basedOn w:val="a0"/>
    <w:next w:val="a0"/>
    <w:link w:val="10"/>
    <w:uiPriority w:val="99"/>
    <w:qFormat/>
    <w:rsid w:val="00DB3036"/>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DB3036"/>
    <w:pPr>
      <w:keepNext/>
      <w:outlineLvl w:val="1"/>
    </w:pPr>
    <w:rPr>
      <w:szCs w:val="20"/>
    </w:rPr>
  </w:style>
  <w:style w:type="paragraph" w:styleId="30">
    <w:name w:val="heading 3"/>
    <w:basedOn w:val="a0"/>
    <w:next w:val="a0"/>
    <w:link w:val="31"/>
    <w:uiPriority w:val="99"/>
    <w:qFormat/>
    <w:rsid w:val="00DB3036"/>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DB3036"/>
    <w:pPr>
      <w:keepNext/>
      <w:jc w:val="both"/>
      <w:outlineLvl w:val="3"/>
    </w:pPr>
    <w:rPr>
      <w:sz w:val="28"/>
    </w:rPr>
  </w:style>
  <w:style w:type="paragraph" w:styleId="5">
    <w:name w:val="heading 5"/>
    <w:basedOn w:val="a0"/>
    <w:next w:val="a0"/>
    <w:link w:val="50"/>
    <w:uiPriority w:val="99"/>
    <w:qFormat/>
    <w:rsid w:val="00DB3036"/>
    <w:pPr>
      <w:spacing w:before="240" w:after="60"/>
      <w:outlineLvl w:val="4"/>
    </w:pPr>
    <w:rPr>
      <w:b/>
      <w:bCs/>
      <w:i/>
      <w:iCs/>
      <w:sz w:val="26"/>
      <w:szCs w:val="26"/>
    </w:rPr>
  </w:style>
  <w:style w:type="paragraph" w:styleId="6">
    <w:name w:val="heading 6"/>
    <w:basedOn w:val="a0"/>
    <w:next w:val="a0"/>
    <w:link w:val="60"/>
    <w:uiPriority w:val="99"/>
    <w:qFormat/>
    <w:rsid w:val="00DB3036"/>
    <w:pPr>
      <w:spacing w:before="240" w:after="60"/>
      <w:outlineLvl w:val="5"/>
    </w:pPr>
    <w:rPr>
      <w:b/>
      <w:bCs/>
      <w:sz w:val="22"/>
      <w:szCs w:val="22"/>
    </w:rPr>
  </w:style>
  <w:style w:type="paragraph" w:styleId="7">
    <w:name w:val="heading 7"/>
    <w:basedOn w:val="a0"/>
    <w:next w:val="a0"/>
    <w:link w:val="70"/>
    <w:uiPriority w:val="99"/>
    <w:qFormat/>
    <w:rsid w:val="00DB3036"/>
    <w:pPr>
      <w:keepNext/>
      <w:jc w:val="both"/>
      <w:outlineLvl w:val="6"/>
    </w:pPr>
    <w:rPr>
      <w:b/>
      <w:bCs/>
      <w:szCs w:val="22"/>
    </w:rPr>
  </w:style>
  <w:style w:type="paragraph" w:styleId="8">
    <w:name w:val="heading 8"/>
    <w:basedOn w:val="a0"/>
    <w:next w:val="a0"/>
    <w:link w:val="80"/>
    <w:uiPriority w:val="99"/>
    <w:qFormat/>
    <w:rsid w:val="00DB3036"/>
    <w:pPr>
      <w:keepNext/>
      <w:ind w:firstLine="720"/>
      <w:jc w:val="center"/>
      <w:outlineLvl w:val="7"/>
    </w:pPr>
    <w:rPr>
      <w:b/>
      <w:bCs/>
      <w:sz w:val="22"/>
      <w:szCs w:val="22"/>
    </w:rPr>
  </w:style>
  <w:style w:type="paragraph" w:styleId="9">
    <w:name w:val="heading 9"/>
    <w:basedOn w:val="a0"/>
    <w:next w:val="a0"/>
    <w:link w:val="90"/>
    <w:uiPriority w:val="99"/>
    <w:qFormat/>
    <w:rsid w:val="00DB303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B3036"/>
    <w:rPr>
      <w:rFonts w:ascii="Arial" w:hAnsi="Arial" w:cs="Arial"/>
      <w:b/>
      <w:bCs/>
      <w:kern w:val="32"/>
      <w:sz w:val="32"/>
      <w:szCs w:val="32"/>
      <w:lang w:eastAsia="ru-RU"/>
    </w:rPr>
  </w:style>
  <w:style w:type="character" w:customStyle="1" w:styleId="20">
    <w:name w:val="Заголовок 2 Знак"/>
    <w:basedOn w:val="a1"/>
    <w:link w:val="2"/>
    <w:uiPriority w:val="99"/>
    <w:locked/>
    <w:rsid w:val="00DB3036"/>
    <w:rPr>
      <w:rFonts w:ascii="Times New Roman" w:hAnsi="Times New Roman" w:cs="Times New Roman"/>
      <w:sz w:val="20"/>
      <w:szCs w:val="20"/>
      <w:lang w:eastAsia="ru-RU"/>
    </w:rPr>
  </w:style>
  <w:style w:type="character" w:customStyle="1" w:styleId="31">
    <w:name w:val="Заголовок 3 Знак"/>
    <w:basedOn w:val="a1"/>
    <w:link w:val="30"/>
    <w:uiPriority w:val="99"/>
    <w:locked/>
    <w:rsid w:val="00DB3036"/>
    <w:rPr>
      <w:rFonts w:ascii="Arial" w:hAnsi="Arial" w:cs="Arial"/>
      <w:b/>
      <w:bCs/>
      <w:sz w:val="26"/>
      <w:szCs w:val="26"/>
      <w:lang w:eastAsia="ru-RU"/>
    </w:rPr>
  </w:style>
  <w:style w:type="character" w:customStyle="1" w:styleId="40">
    <w:name w:val="Заголовок 4 Знак"/>
    <w:basedOn w:val="a1"/>
    <w:link w:val="4"/>
    <w:uiPriority w:val="99"/>
    <w:locked/>
    <w:rsid w:val="00DB3036"/>
    <w:rPr>
      <w:rFonts w:ascii="Times New Roman" w:hAnsi="Times New Roman" w:cs="Times New Roman"/>
      <w:sz w:val="24"/>
      <w:szCs w:val="24"/>
      <w:lang w:eastAsia="ru-RU"/>
    </w:rPr>
  </w:style>
  <w:style w:type="character" w:customStyle="1" w:styleId="50">
    <w:name w:val="Заголовок 5 Знак"/>
    <w:basedOn w:val="a1"/>
    <w:link w:val="5"/>
    <w:uiPriority w:val="99"/>
    <w:locked/>
    <w:rsid w:val="00DB3036"/>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locked/>
    <w:rsid w:val="00DB3036"/>
    <w:rPr>
      <w:rFonts w:ascii="Times New Roman" w:hAnsi="Times New Roman" w:cs="Times New Roman"/>
      <w:b/>
      <w:bCs/>
      <w:lang w:eastAsia="ru-RU"/>
    </w:rPr>
  </w:style>
  <w:style w:type="character" w:customStyle="1" w:styleId="70">
    <w:name w:val="Заголовок 7 Знак"/>
    <w:basedOn w:val="a1"/>
    <w:link w:val="7"/>
    <w:uiPriority w:val="99"/>
    <w:locked/>
    <w:rsid w:val="00DB3036"/>
    <w:rPr>
      <w:rFonts w:ascii="Times New Roman" w:hAnsi="Times New Roman" w:cs="Times New Roman"/>
      <w:b/>
      <w:bCs/>
      <w:sz w:val="24"/>
      <w:lang w:eastAsia="ru-RU"/>
    </w:rPr>
  </w:style>
  <w:style w:type="character" w:customStyle="1" w:styleId="80">
    <w:name w:val="Заголовок 8 Знак"/>
    <w:basedOn w:val="a1"/>
    <w:link w:val="8"/>
    <w:uiPriority w:val="99"/>
    <w:locked/>
    <w:rsid w:val="00DB3036"/>
    <w:rPr>
      <w:rFonts w:ascii="Times New Roman" w:hAnsi="Times New Roman" w:cs="Times New Roman"/>
      <w:b/>
      <w:bCs/>
      <w:lang w:eastAsia="ru-RU"/>
    </w:rPr>
  </w:style>
  <w:style w:type="character" w:customStyle="1" w:styleId="90">
    <w:name w:val="Заголовок 9 Знак"/>
    <w:basedOn w:val="a1"/>
    <w:link w:val="9"/>
    <w:uiPriority w:val="99"/>
    <w:locked/>
    <w:rsid w:val="00DB3036"/>
    <w:rPr>
      <w:rFonts w:ascii="Arial" w:hAnsi="Arial" w:cs="Arial"/>
      <w:lang w:eastAsia="ru-RU"/>
    </w:rPr>
  </w:style>
  <w:style w:type="paragraph" w:styleId="a4">
    <w:name w:val="footer"/>
    <w:basedOn w:val="a0"/>
    <w:link w:val="a5"/>
    <w:uiPriority w:val="99"/>
    <w:rsid w:val="00DB3036"/>
    <w:pPr>
      <w:tabs>
        <w:tab w:val="center" w:pos="4677"/>
        <w:tab w:val="right" w:pos="9355"/>
      </w:tabs>
    </w:pPr>
  </w:style>
  <w:style w:type="character" w:customStyle="1" w:styleId="a5">
    <w:name w:val="Нижний колонтитул Знак"/>
    <w:basedOn w:val="a1"/>
    <w:link w:val="a4"/>
    <w:uiPriority w:val="99"/>
    <w:locked/>
    <w:rsid w:val="00DB3036"/>
    <w:rPr>
      <w:rFonts w:ascii="Times New Roman" w:hAnsi="Times New Roman" w:cs="Times New Roman"/>
      <w:sz w:val="24"/>
      <w:szCs w:val="24"/>
      <w:lang w:eastAsia="ru-RU"/>
    </w:rPr>
  </w:style>
  <w:style w:type="character" w:styleId="a6">
    <w:name w:val="page number"/>
    <w:basedOn w:val="a1"/>
    <w:uiPriority w:val="99"/>
    <w:rsid w:val="00DB3036"/>
    <w:rPr>
      <w:rFonts w:cs="Times New Roman"/>
    </w:rPr>
  </w:style>
  <w:style w:type="paragraph" w:styleId="a7">
    <w:name w:val="Block Text"/>
    <w:basedOn w:val="a0"/>
    <w:uiPriority w:val="99"/>
    <w:rsid w:val="00DB3036"/>
    <w:pPr>
      <w:ind w:left="284" w:right="-1050"/>
      <w:jc w:val="both"/>
    </w:pPr>
    <w:rPr>
      <w:szCs w:val="20"/>
    </w:rPr>
  </w:style>
  <w:style w:type="paragraph" w:styleId="a8">
    <w:name w:val="footnote text"/>
    <w:basedOn w:val="a0"/>
    <w:link w:val="a9"/>
    <w:uiPriority w:val="99"/>
    <w:semiHidden/>
    <w:rsid w:val="00DB3036"/>
    <w:pPr>
      <w:spacing w:line="288" w:lineRule="auto"/>
      <w:ind w:firstLine="567"/>
      <w:jc w:val="both"/>
    </w:pPr>
    <w:rPr>
      <w:sz w:val="20"/>
      <w:szCs w:val="20"/>
    </w:rPr>
  </w:style>
  <w:style w:type="character" w:customStyle="1" w:styleId="a9">
    <w:name w:val="Текст сноски Знак"/>
    <w:basedOn w:val="a1"/>
    <w:link w:val="a8"/>
    <w:uiPriority w:val="99"/>
    <w:semiHidden/>
    <w:locked/>
    <w:rsid w:val="00DB3036"/>
    <w:rPr>
      <w:rFonts w:ascii="Times New Roman" w:hAnsi="Times New Roman" w:cs="Times New Roman"/>
      <w:sz w:val="20"/>
      <w:szCs w:val="20"/>
      <w:lang w:eastAsia="ru-RU"/>
    </w:rPr>
  </w:style>
  <w:style w:type="character" w:styleId="aa">
    <w:name w:val="footnote reference"/>
    <w:basedOn w:val="a1"/>
    <w:uiPriority w:val="99"/>
    <w:semiHidden/>
    <w:rsid w:val="00DB3036"/>
    <w:rPr>
      <w:rFonts w:cs="Times New Roman"/>
      <w:vertAlign w:val="superscript"/>
    </w:rPr>
  </w:style>
  <w:style w:type="paragraph" w:customStyle="1" w:styleId="11">
    <w:name w:val="Основной текст1"/>
    <w:basedOn w:val="a0"/>
    <w:uiPriority w:val="99"/>
    <w:rsid w:val="00DB3036"/>
    <w:pPr>
      <w:widowControl w:val="0"/>
      <w:ind w:right="271"/>
      <w:jc w:val="both"/>
    </w:pPr>
    <w:rPr>
      <w:szCs w:val="20"/>
    </w:rPr>
  </w:style>
  <w:style w:type="paragraph" w:styleId="ab">
    <w:name w:val="Body Text Indent"/>
    <w:basedOn w:val="a0"/>
    <w:link w:val="ac"/>
    <w:uiPriority w:val="99"/>
    <w:rsid w:val="00DB3036"/>
    <w:pPr>
      <w:ind w:left="-360" w:firstLine="706"/>
      <w:jc w:val="both"/>
    </w:pPr>
    <w:rPr>
      <w:sz w:val="28"/>
    </w:rPr>
  </w:style>
  <w:style w:type="character" w:customStyle="1" w:styleId="ac">
    <w:name w:val="Основной текст с отступом Знак"/>
    <w:basedOn w:val="a1"/>
    <w:link w:val="ab"/>
    <w:uiPriority w:val="99"/>
    <w:locked/>
    <w:rsid w:val="00DB3036"/>
    <w:rPr>
      <w:rFonts w:ascii="Times New Roman" w:hAnsi="Times New Roman" w:cs="Times New Roman"/>
      <w:sz w:val="24"/>
      <w:szCs w:val="24"/>
      <w:lang w:eastAsia="ru-RU"/>
    </w:rPr>
  </w:style>
  <w:style w:type="paragraph" w:styleId="ad">
    <w:name w:val="caption"/>
    <w:basedOn w:val="a0"/>
    <w:next w:val="a0"/>
    <w:uiPriority w:val="99"/>
    <w:qFormat/>
    <w:rsid w:val="00DB3036"/>
    <w:pPr>
      <w:ind w:right="-381"/>
      <w:jc w:val="both"/>
    </w:pPr>
    <w:rPr>
      <w:b/>
      <w:szCs w:val="20"/>
    </w:rPr>
  </w:style>
  <w:style w:type="table" w:styleId="ae">
    <w:name w:val="Table Grid"/>
    <w:basedOn w:val="a2"/>
    <w:uiPriority w:val="99"/>
    <w:rsid w:val="00DB303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rsid w:val="00DB3036"/>
    <w:rPr>
      <w:rFonts w:ascii="Tahoma" w:hAnsi="Tahoma" w:cs="Tahoma"/>
      <w:sz w:val="16"/>
      <w:szCs w:val="16"/>
    </w:rPr>
  </w:style>
  <w:style w:type="character" w:customStyle="1" w:styleId="af0">
    <w:name w:val="Текст выноски Знак"/>
    <w:basedOn w:val="a1"/>
    <w:link w:val="af"/>
    <w:uiPriority w:val="99"/>
    <w:semiHidden/>
    <w:locked/>
    <w:rsid w:val="00DB3036"/>
    <w:rPr>
      <w:rFonts w:ascii="Tahoma" w:hAnsi="Tahoma" w:cs="Tahoma"/>
      <w:sz w:val="16"/>
      <w:szCs w:val="16"/>
      <w:lang w:eastAsia="ru-RU"/>
    </w:rPr>
  </w:style>
  <w:style w:type="paragraph" w:styleId="21">
    <w:name w:val="Body Text 2"/>
    <w:basedOn w:val="a0"/>
    <w:link w:val="22"/>
    <w:uiPriority w:val="99"/>
    <w:rsid w:val="00DB3036"/>
    <w:pPr>
      <w:spacing w:after="120" w:line="480" w:lineRule="auto"/>
    </w:pPr>
  </w:style>
  <w:style w:type="character" w:customStyle="1" w:styleId="22">
    <w:name w:val="Основной текст 2 Знак"/>
    <w:basedOn w:val="a1"/>
    <w:link w:val="21"/>
    <w:uiPriority w:val="99"/>
    <w:locked/>
    <w:rsid w:val="00DB3036"/>
    <w:rPr>
      <w:rFonts w:ascii="Times New Roman" w:hAnsi="Times New Roman" w:cs="Times New Roman"/>
      <w:sz w:val="24"/>
      <w:szCs w:val="24"/>
      <w:lang w:eastAsia="ru-RU"/>
    </w:rPr>
  </w:style>
  <w:style w:type="paragraph" w:styleId="23">
    <w:name w:val="Body Text Indent 2"/>
    <w:basedOn w:val="a0"/>
    <w:link w:val="24"/>
    <w:uiPriority w:val="99"/>
    <w:rsid w:val="00DB3036"/>
    <w:pPr>
      <w:spacing w:after="120" w:line="480" w:lineRule="auto"/>
      <w:ind w:left="283"/>
    </w:pPr>
  </w:style>
  <w:style w:type="character" w:customStyle="1" w:styleId="24">
    <w:name w:val="Основной текст с отступом 2 Знак"/>
    <w:basedOn w:val="a1"/>
    <w:link w:val="23"/>
    <w:uiPriority w:val="99"/>
    <w:locked/>
    <w:rsid w:val="00DB3036"/>
    <w:rPr>
      <w:rFonts w:ascii="Times New Roman" w:hAnsi="Times New Roman" w:cs="Times New Roman"/>
      <w:sz w:val="24"/>
      <w:szCs w:val="24"/>
      <w:lang w:eastAsia="ru-RU"/>
    </w:rPr>
  </w:style>
  <w:style w:type="paragraph" w:styleId="32">
    <w:name w:val="Body Text Indent 3"/>
    <w:basedOn w:val="a0"/>
    <w:link w:val="33"/>
    <w:uiPriority w:val="99"/>
    <w:rsid w:val="00DB3036"/>
    <w:pPr>
      <w:spacing w:after="120"/>
      <w:ind w:left="283"/>
    </w:pPr>
    <w:rPr>
      <w:sz w:val="16"/>
      <w:szCs w:val="16"/>
    </w:rPr>
  </w:style>
  <w:style w:type="character" w:customStyle="1" w:styleId="33">
    <w:name w:val="Основной текст с отступом 3 Знак"/>
    <w:basedOn w:val="a1"/>
    <w:link w:val="32"/>
    <w:uiPriority w:val="99"/>
    <w:locked/>
    <w:rsid w:val="00DB3036"/>
    <w:rPr>
      <w:rFonts w:ascii="Times New Roman" w:hAnsi="Times New Roman" w:cs="Times New Roman"/>
      <w:sz w:val="16"/>
      <w:szCs w:val="16"/>
      <w:lang w:eastAsia="ru-RU"/>
    </w:rPr>
  </w:style>
  <w:style w:type="paragraph" w:styleId="af1">
    <w:name w:val="Normal Indent"/>
    <w:basedOn w:val="a0"/>
    <w:uiPriority w:val="99"/>
    <w:rsid w:val="00DB3036"/>
    <w:pPr>
      <w:widowControl w:val="0"/>
      <w:autoSpaceDE w:val="0"/>
      <w:autoSpaceDN w:val="0"/>
      <w:adjustRightInd w:val="0"/>
      <w:spacing w:line="276" w:lineRule="auto"/>
      <w:ind w:left="708" w:firstLine="240"/>
    </w:pPr>
    <w:rPr>
      <w:sz w:val="20"/>
      <w:szCs w:val="20"/>
    </w:rPr>
  </w:style>
  <w:style w:type="paragraph" w:styleId="25">
    <w:name w:val="List 2"/>
    <w:basedOn w:val="a0"/>
    <w:uiPriority w:val="99"/>
    <w:rsid w:val="00DB3036"/>
    <w:pPr>
      <w:widowControl w:val="0"/>
      <w:autoSpaceDE w:val="0"/>
      <w:autoSpaceDN w:val="0"/>
      <w:adjustRightInd w:val="0"/>
      <w:spacing w:line="276" w:lineRule="auto"/>
      <w:ind w:left="566" w:hanging="283"/>
    </w:pPr>
    <w:rPr>
      <w:sz w:val="20"/>
      <w:szCs w:val="20"/>
    </w:rPr>
  </w:style>
  <w:style w:type="paragraph" w:styleId="41">
    <w:name w:val="List 4"/>
    <w:basedOn w:val="a0"/>
    <w:uiPriority w:val="99"/>
    <w:rsid w:val="00DB3036"/>
    <w:pPr>
      <w:widowControl w:val="0"/>
      <w:autoSpaceDE w:val="0"/>
      <w:autoSpaceDN w:val="0"/>
      <w:adjustRightInd w:val="0"/>
      <w:spacing w:line="276" w:lineRule="auto"/>
      <w:ind w:left="1132" w:hanging="283"/>
    </w:pPr>
    <w:rPr>
      <w:sz w:val="20"/>
      <w:szCs w:val="20"/>
    </w:rPr>
  </w:style>
  <w:style w:type="paragraph" w:styleId="3">
    <w:name w:val="List Bullet 3"/>
    <w:basedOn w:val="a0"/>
    <w:autoRedefine/>
    <w:uiPriority w:val="99"/>
    <w:rsid w:val="00DB3036"/>
    <w:pPr>
      <w:widowControl w:val="0"/>
      <w:numPr>
        <w:numId w:val="4"/>
      </w:numPr>
      <w:autoSpaceDE w:val="0"/>
      <w:autoSpaceDN w:val="0"/>
      <w:adjustRightInd w:val="0"/>
      <w:spacing w:line="276" w:lineRule="auto"/>
      <w:jc w:val="both"/>
    </w:pPr>
    <w:rPr>
      <w:color w:val="000080"/>
      <w:szCs w:val="20"/>
    </w:rPr>
  </w:style>
  <w:style w:type="paragraph" w:styleId="26">
    <w:name w:val="List Continue 2"/>
    <w:basedOn w:val="a0"/>
    <w:uiPriority w:val="99"/>
    <w:rsid w:val="00DB3036"/>
    <w:pPr>
      <w:widowControl w:val="0"/>
      <w:autoSpaceDE w:val="0"/>
      <w:autoSpaceDN w:val="0"/>
      <w:adjustRightInd w:val="0"/>
      <w:spacing w:after="120" w:line="276" w:lineRule="auto"/>
      <w:ind w:left="566" w:firstLine="240"/>
    </w:pPr>
    <w:rPr>
      <w:sz w:val="20"/>
      <w:szCs w:val="20"/>
    </w:rPr>
  </w:style>
  <w:style w:type="paragraph" w:customStyle="1" w:styleId="FR2">
    <w:name w:val="FR2"/>
    <w:uiPriority w:val="99"/>
    <w:rsid w:val="00DB3036"/>
    <w:pPr>
      <w:widowControl w:val="0"/>
      <w:autoSpaceDE w:val="0"/>
      <w:autoSpaceDN w:val="0"/>
      <w:adjustRightInd w:val="0"/>
      <w:spacing w:before="260"/>
      <w:ind w:firstLine="280"/>
    </w:pPr>
    <w:rPr>
      <w:rFonts w:ascii="Arial" w:eastAsia="Times New Roman" w:hAnsi="Arial" w:cs="Arial"/>
      <w:sz w:val="20"/>
      <w:szCs w:val="20"/>
    </w:rPr>
  </w:style>
  <w:style w:type="paragraph" w:customStyle="1" w:styleId="12">
    <w:name w:val="Цитата1"/>
    <w:basedOn w:val="a0"/>
    <w:uiPriority w:val="99"/>
    <w:rsid w:val="00DB3036"/>
    <w:pPr>
      <w:ind w:left="284" w:right="-1050"/>
      <w:jc w:val="both"/>
    </w:pPr>
    <w:rPr>
      <w:szCs w:val="20"/>
      <w:lang w:eastAsia="ar-SA"/>
    </w:rPr>
  </w:style>
  <w:style w:type="paragraph" w:customStyle="1" w:styleId="af2">
    <w:name w:val="Знак"/>
    <w:basedOn w:val="a0"/>
    <w:uiPriority w:val="99"/>
    <w:rsid w:val="00DB3036"/>
    <w:pPr>
      <w:spacing w:after="160" w:line="240" w:lineRule="exact"/>
    </w:pPr>
    <w:rPr>
      <w:rFonts w:ascii="Verdana" w:hAnsi="Verdana"/>
      <w:sz w:val="20"/>
      <w:szCs w:val="20"/>
      <w:lang w:val="en-US" w:eastAsia="en-US"/>
    </w:rPr>
  </w:style>
  <w:style w:type="paragraph" w:customStyle="1" w:styleId="ConsPlusTitle">
    <w:name w:val="ConsPlusTitle"/>
    <w:uiPriority w:val="99"/>
    <w:rsid w:val="00DB3036"/>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DB3036"/>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DB3036"/>
    <w:pPr>
      <w:widowControl w:val="0"/>
      <w:autoSpaceDE w:val="0"/>
      <w:autoSpaceDN w:val="0"/>
      <w:adjustRightInd w:val="0"/>
    </w:pPr>
    <w:rPr>
      <w:rFonts w:ascii="Courier New" w:eastAsia="Times New Roman" w:hAnsi="Courier New" w:cs="Courier New"/>
      <w:sz w:val="20"/>
      <w:szCs w:val="20"/>
    </w:rPr>
  </w:style>
  <w:style w:type="character" w:customStyle="1" w:styleId="HeaderChar">
    <w:name w:val="Header Char"/>
    <w:uiPriority w:val="99"/>
    <w:locked/>
    <w:rsid w:val="00DB3036"/>
    <w:rPr>
      <w:rFonts w:cs="Times New Roman"/>
      <w:lang w:eastAsia="ru-RU"/>
    </w:rPr>
  </w:style>
  <w:style w:type="paragraph" w:styleId="af3">
    <w:name w:val="header"/>
    <w:basedOn w:val="a0"/>
    <w:link w:val="af4"/>
    <w:uiPriority w:val="99"/>
    <w:rsid w:val="00DB3036"/>
    <w:pPr>
      <w:tabs>
        <w:tab w:val="center" w:pos="4153"/>
        <w:tab w:val="right" w:pos="8306"/>
      </w:tabs>
    </w:pPr>
    <w:rPr>
      <w:rFonts w:ascii="Calibri" w:eastAsia="Calibri" w:hAnsi="Calibri"/>
      <w:sz w:val="22"/>
      <w:szCs w:val="22"/>
    </w:rPr>
  </w:style>
  <w:style w:type="character" w:customStyle="1" w:styleId="af4">
    <w:name w:val="Верхний колонтитул Знак"/>
    <w:basedOn w:val="a1"/>
    <w:link w:val="af3"/>
    <w:uiPriority w:val="99"/>
    <w:semiHidden/>
    <w:locked/>
    <w:rsid w:val="002059F2"/>
    <w:rPr>
      <w:rFonts w:ascii="Times New Roman" w:hAnsi="Times New Roman" w:cs="Times New Roman"/>
      <w:sz w:val="24"/>
      <w:szCs w:val="24"/>
    </w:rPr>
  </w:style>
  <w:style w:type="character" w:customStyle="1" w:styleId="13">
    <w:name w:val="Верхний колонтитул Знак1"/>
    <w:basedOn w:val="a1"/>
    <w:uiPriority w:val="99"/>
    <w:semiHidden/>
    <w:rsid w:val="00DB3036"/>
    <w:rPr>
      <w:rFonts w:ascii="Times New Roman" w:hAnsi="Times New Roman" w:cs="Times New Roman"/>
      <w:sz w:val="24"/>
      <w:szCs w:val="24"/>
      <w:lang w:eastAsia="ru-RU"/>
    </w:rPr>
  </w:style>
  <w:style w:type="paragraph" w:styleId="af5">
    <w:name w:val="Title"/>
    <w:basedOn w:val="a0"/>
    <w:link w:val="af6"/>
    <w:uiPriority w:val="99"/>
    <w:qFormat/>
    <w:rsid w:val="00DB3036"/>
    <w:pPr>
      <w:jc w:val="center"/>
    </w:pPr>
    <w:rPr>
      <w:b/>
      <w:szCs w:val="20"/>
    </w:rPr>
  </w:style>
  <w:style w:type="character" w:customStyle="1" w:styleId="af6">
    <w:name w:val="Название Знак"/>
    <w:basedOn w:val="a1"/>
    <w:link w:val="af5"/>
    <w:uiPriority w:val="99"/>
    <w:locked/>
    <w:rsid w:val="00DB3036"/>
    <w:rPr>
      <w:rFonts w:ascii="Times New Roman" w:hAnsi="Times New Roman" w:cs="Times New Roman"/>
      <w:b/>
      <w:sz w:val="20"/>
      <w:szCs w:val="20"/>
      <w:lang w:eastAsia="ru-RU"/>
    </w:rPr>
  </w:style>
  <w:style w:type="character" w:customStyle="1" w:styleId="BodyTextChar">
    <w:name w:val="Body Text Char"/>
    <w:uiPriority w:val="99"/>
    <w:locked/>
    <w:rsid w:val="00DB3036"/>
    <w:rPr>
      <w:rFonts w:cs="Times New Roman"/>
      <w:sz w:val="28"/>
      <w:lang w:eastAsia="ru-RU"/>
    </w:rPr>
  </w:style>
  <w:style w:type="paragraph" w:styleId="af7">
    <w:name w:val="Body Text"/>
    <w:basedOn w:val="a0"/>
    <w:link w:val="af8"/>
    <w:uiPriority w:val="99"/>
    <w:rsid w:val="00DB3036"/>
    <w:rPr>
      <w:rFonts w:ascii="Calibri" w:eastAsia="Calibri" w:hAnsi="Calibri"/>
      <w:sz w:val="28"/>
      <w:szCs w:val="22"/>
    </w:rPr>
  </w:style>
  <w:style w:type="character" w:customStyle="1" w:styleId="af8">
    <w:name w:val="Основной текст Знак"/>
    <w:basedOn w:val="a1"/>
    <w:link w:val="af7"/>
    <w:uiPriority w:val="99"/>
    <w:semiHidden/>
    <w:locked/>
    <w:rsid w:val="002059F2"/>
    <w:rPr>
      <w:rFonts w:ascii="Times New Roman" w:hAnsi="Times New Roman" w:cs="Times New Roman"/>
      <w:sz w:val="24"/>
      <w:szCs w:val="24"/>
    </w:rPr>
  </w:style>
  <w:style w:type="character" w:customStyle="1" w:styleId="14">
    <w:name w:val="Основной текст Знак1"/>
    <w:basedOn w:val="a1"/>
    <w:uiPriority w:val="99"/>
    <w:semiHidden/>
    <w:rsid w:val="00DB3036"/>
    <w:rPr>
      <w:rFonts w:ascii="Times New Roman" w:hAnsi="Times New Roman" w:cs="Times New Roman"/>
      <w:sz w:val="24"/>
      <w:szCs w:val="24"/>
      <w:lang w:eastAsia="ru-RU"/>
    </w:rPr>
  </w:style>
  <w:style w:type="character" w:customStyle="1" w:styleId="HTMLPreformattedChar">
    <w:name w:val="HTML Preformatted Char"/>
    <w:uiPriority w:val="99"/>
    <w:locked/>
    <w:rsid w:val="00DB3036"/>
    <w:rPr>
      <w:rFonts w:ascii="Courier New" w:hAnsi="Courier New" w:cs="Times New Roman"/>
      <w:lang w:eastAsia="ru-RU"/>
    </w:rPr>
  </w:style>
  <w:style w:type="paragraph" w:styleId="HTML">
    <w:name w:val="HTML Preformatted"/>
    <w:basedOn w:val="a0"/>
    <w:link w:val="HTML0"/>
    <w:uiPriority w:val="99"/>
    <w:rsid w:val="00DB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2"/>
      <w:szCs w:val="22"/>
    </w:rPr>
  </w:style>
  <w:style w:type="character" w:customStyle="1" w:styleId="HTML0">
    <w:name w:val="Стандартный HTML Знак"/>
    <w:basedOn w:val="a1"/>
    <w:link w:val="HTML"/>
    <w:uiPriority w:val="99"/>
    <w:semiHidden/>
    <w:locked/>
    <w:rsid w:val="002059F2"/>
    <w:rPr>
      <w:rFonts w:ascii="Courier New" w:hAnsi="Courier New" w:cs="Courier New"/>
      <w:sz w:val="20"/>
      <w:szCs w:val="20"/>
    </w:rPr>
  </w:style>
  <w:style w:type="character" w:customStyle="1" w:styleId="HTML1">
    <w:name w:val="Стандартный HTML Знак1"/>
    <w:basedOn w:val="a1"/>
    <w:uiPriority w:val="99"/>
    <w:semiHidden/>
    <w:rsid w:val="00DB3036"/>
    <w:rPr>
      <w:rFonts w:ascii="Consolas" w:hAnsi="Consolas" w:cs="Times New Roman"/>
      <w:sz w:val="20"/>
      <w:szCs w:val="20"/>
      <w:lang w:eastAsia="ru-RU"/>
    </w:rPr>
  </w:style>
  <w:style w:type="paragraph" w:styleId="af9">
    <w:name w:val="Subtitle"/>
    <w:basedOn w:val="a0"/>
    <w:link w:val="afa"/>
    <w:uiPriority w:val="99"/>
    <w:qFormat/>
    <w:rsid w:val="00DB3036"/>
    <w:pPr>
      <w:spacing w:after="60"/>
      <w:jc w:val="center"/>
      <w:outlineLvl w:val="1"/>
    </w:pPr>
    <w:rPr>
      <w:rFonts w:ascii="Arial" w:hAnsi="Arial" w:cs="Arial"/>
    </w:rPr>
  </w:style>
  <w:style w:type="character" w:customStyle="1" w:styleId="afa">
    <w:name w:val="Подзаголовок Знак"/>
    <w:basedOn w:val="a1"/>
    <w:link w:val="af9"/>
    <w:uiPriority w:val="99"/>
    <w:locked/>
    <w:rsid w:val="00DB3036"/>
    <w:rPr>
      <w:rFonts w:ascii="Arial" w:hAnsi="Arial" w:cs="Arial"/>
      <w:sz w:val="24"/>
      <w:szCs w:val="24"/>
      <w:lang w:eastAsia="ru-RU"/>
    </w:rPr>
  </w:style>
  <w:style w:type="character" w:customStyle="1" w:styleId="BodyText3Char">
    <w:name w:val="Body Text 3 Char"/>
    <w:uiPriority w:val="99"/>
    <w:locked/>
    <w:rsid w:val="00DB3036"/>
    <w:rPr>
      <w:rFonts w:cs="Times New Roman"/>
      <w:sz w:val="16"/>
      <w:szCs w:val="16"/>
      <w:lang w:eastAsia="ru-RU"/>
    </w:rPr>
  </w:style>
  <w:style w:type="paragraph" w:styleId="34">
    <w:name w:val="Body Text 3"/>
    <w:basedOn w:val="a0"/>
    <w:link w:val="35"/>
    <w:uiPriority w:val="99"/>
    <w:rsid w:val="00DB3036"/>
    <w:pPr>
      <w:spacing w:after="120"/>
    </w:pPr>
    <w:rPr>
      <w:rFonts w:ascii="Calibri" w:eastAsia="Calibri" w:hAnsi="Calibri"/>
      <w:sz w:val="16"/>
      <w:szCs w:val="16"/>
    </w:rPr>
  </w:style>
  <w:style w:type="character" w:customStyle="1" w:styleId="35">
    <w:name w:val="Основной текст 3 Знак"/>
    <w:basedOn w:val="a1"/>
    <w:link w:val="34"/>
    <w:uiPriority w:val="99"/>
    <w:semiHidden/>
    <w:locked/>
    <w:rsid w:val="002059F2"/>
    <w:rPr>
      <w:rFonts w:ascii="Times New Roman" w:hAnsi="Times New Roman" w:cs="Times New Roman"/>
      <w:sz w:val="16"/>
      <w:szCs w:val="16"/>
    </w:rPr>
  </w:style>
  <w:style w:type="character" w:customStyle="1" w:styleId="310">
    <w:name w:val="Основной текст 3 Знак1"/>
    <w:basedOn w:val="a1"/>
    <w:uiPriority w:val="99"/>
    <w:semiHidden/>
    <w:rsid w:val="00DB3036"/>
    <w:rPr>
      <w:rFonts w:ascii="Times New Roman" w:hAnsi="Times New Roman" w:cs="Times New Roman"/>
      <w:sz w:val="16"/>
      <w:szCs w:val="16"/>
      <w:lang w:eastAsia="ru-RU"/>
    </w:rPr>
  </w:style>
  <w:style w:type="paragraph" w:customStyle="1" w:styleId="FR5">
    <w:name w:val="FR5"/>
    <w:uiPriority w:val="99"/>
    <w:rsid w:val="00DB3036"/>
    <w:pPr>
      <w:widowControl w:val="0"/>
      <w:autoSpaceDE w:val="0"/>
      <w:autoSpaceDN w:val="0"/>
      <w:adjustRightInd w:val="0"/>
      <w:jc w:val="right"/>
    </w:pPr>
    <w:rPr>
      <w:rFonts w:ascii="Arial" w:eastAsia="Times New Roman" w:hAnsi="Arial" w:cs="Arial"/>
      <w:noProof/>
      <w:sz w:val="12"/>
      <w:szCs w:val="12"/>
    </w:rPr>
  </w:style>
  <w:style w:type="paragraph" w:customStyle="1" w:styleId="FR3">
    <w:name w:val="FR3"/>
    <w:uiPriority w:val="99"/>
    <w:rsid w:val="00DB3036"/>
    <w:pPr>
      <w:widowControl w:val="0"/>
      <w:autoSpaceDE w:val="0"/>
      <w:autoSpaceDN w:val="0"/>
      <w:adjustRightInd w:val="0"/>
      <w:jc w:val="both"/>
    </w:pPr>
    <w:rPr>
      <w:rFonts w:ascii="Arial" w:eastAsia="Times New Roman" w:hAnsi="Arial" w:cs="Arial"/>
      <w:sz w:val="28"/>
      <w:szCs w:val="28"/>
    </w:rPr>
  </w:style>
  <w:style w:type="paragraph" w:customStyle="1" w:styleId="FR1">
    <w:name w:val="FR1"/>
    <w:uiPriority w:val="99"/>
    <w:rsid w:val="00DB3036"/>
    <w:pPr>
      <w:widowControl w:val="0"/>
      <w:autoSpaceDE w:val="0"/>
      <w:autoSpaceDN w:val="0"/>
      <w:adjustRightInd w:val="0"/>
      <w:jc w:val="right"/>
    </w:pPr>
    <w:rPr>
      <w:rFonts w:ascii="Arial" w:eastAsia="Times New Roman" w:hAnsi="Arial" w:cs="Arial"/>
      <w:sz w:val="56"/>
      <w:szCs w:val="56"/>
    </w:rPr>
  </w:style>
  <w:style w:type="paragraph" w:customStyle="1" w:styleId="FR4">
    <w:name w:val="FR4"/>
    <w:uiPriority w:val="99"/>
    <w:rsid w:val="00DB3036"/>
    <w:pPr>
      <w:widowControl w:val="0"/>
      <w:autoSpaceDE w:val="0"/>
      <w:autoSpaceDN w:val="0"/>
      <w:adjustRightInd w:val="0"/>
      <w:spacing w:line="380" w:lineRule="auto"/>
      <w:ind w:left="520" w:right="7200"/>
    </w:pPr>
    <w:rPr>
      <w:rFonts w:ascii="Courier New" w:eastAsia="Times New Roman" w:hAnsi="Courier New" w:cs="Courier New"/>
      <w:sz w:val="18"/>
      <w:szCs w:val="18"/>
    </w:rPr>
  </w:style>
  <w:style w:type="paragraph" w:customStyle="1" w:styleId="a">
    <w:name w:val="Столбик"/>
    <w:basedOn w:val="a0"/>
    <w:uiPriority w:val="99"/>
    <w:rsid w:val="00DB3036"/>
    <w:pPr>
      <w:numPr>
        <w:numId w:val="12"/>
      </w:numPr>
      <w:spacing w:line="264" w:lineRule="auto"/>
      <w:jc w:val="both"/>
    </w:pPr>
    <w:rPr>
      <w:szCs w:val="20"/>
    </w:rPr>
  </w:style>
  <w:style w:type="paragraph" w:customStyle="1" w:styleId="ConsTitle">
    <w:name w:val="ConsTitle"/>
    <w:uiPriority w:val="99"/>
    <w:rsid w:val="00DB3036"/>
    <w:pPr>
      <w:widowControl w:val="0"/>
      <w:autoSpaceDE w:val="0"/>
      <w:autoSpaceDN w:val="0"/>
      <w:adjustRightInd w:val="0"/>
      <w:ind w:right="19772"/>
    </w:pPr>
    <w:rPr>
      <w:rFonts w:ascii="Arial" w:eastAsia="Times New Roman" w:hAnsi="Arial" w:cs="Arial"/>
      <w:b/>
      <w:bCs/>
      <w:sz w:val="16"/>
      <w:szCs w:val="16"/>
    </w:rPr>
  </w:style>
  <w:style w:type="paragraph" w:customStyle="1" w:styleId="ConsNonformat">
    <w:name w:val="ConsNonformat"/>
    <w:uiPriority w:val="99"/>
    <w:rsid w:val="00DB3036"/>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Normal">
    <w:name w:val="ConsNormal"/>
    <w:uiPriority w:val="99"/>
    <w:rsid w:val="00DB3036"/>
    <w:pPr>
      <w:widowControl w:val="0"/>
      <w:ind w:right="19772" w:firstLine="720"/>
    </w:pPr>
    <w:rPr>
      <w:rFonts w:ascii="Arial" w:eastAsia="Times New Roman" w:hAnsi="Arial"/>
      <w:sz w:val="20"/>
      <w:szCs w:val="20"/>
    </w:rPr>
  </w:style>
  <w:style w:type="paragraph" w:customStyle="1" w:styleId="27">
    <w:name w:val="Знак2"/>
    <w:basedOn w:val="a0"/>
    <w:uiPriority w:val="99"/>
    <w:rsid w:val="00DB3036"/>
    <w:pPr>
      <w:spacing w:after="160" w:line="240" w:lineRule="exact"/>
    </w:pPr>
    <w:rPr>
      <w:rFonts w:ascii="Verdana" w:hAnsi="Verdana"/>
      <w:sz w:val="20"/>
      <w:szCs w:val="20"/>
      <w:lang w:val="en-US" w:eastAsia="en-US"/>
    </w:rPr>
  </w:style>
  <w:style w:type="paragraph" w:customStyle="1" w:styleId="15">
    <w:name w:val="Стиль1"/>
    <w:basedOn w:val="a0"/>
    <w:uiPriority w:val="99"/>
    <w:rsid w:val="00DB3036"/>
    <w:pPr>
      <w:jc w:val="both"/>
    </w:pPr>
  </w:style>
  <w:style w:type="paragraph" w:customStyle="1" w:styleId="28">
    <w:name w:val="Стиль2"/>
    <w:basedOn w:val="1"/>
    <w:uiPriority w:val="99"/>
    <w:rsid w:val="00DB3036"/>
    <w:pPr>
      <w:spacing w:before="1800" w:line="300" w:lineRule="exact"/>
      <w:jc w:val="center"/>
      <w:outlineLvl w:val="9"/>
    </w:pPr>
    <w:rPr>
      <w:rFonts w:ascii="Pragmatica" w:hAnsi="Pragmatica" w:cs="Times New Roman"/>
      <w:bCs w:val="0"/>
      <w:kern w:val="28"/>
      <w:sz w:val="28"/>
      <w:szCs w:val="20"/>
    </w:rPr>
  </w:style>
  <w:style w:type="paragraph" w:customStyle="1" w:styleId="16">
    <w:name w:val="Обычный1"/>
    <w:uiPriority w:val="99"/>
    <w:rsid w:val="00DB3036"/>
    <w:pPr>
      <w:widowControl w:val="0"/>
      <w:spacing w:line="360" w:lineRule="auto"/>
      <w:ind w:firstLine="400"/>
      <w:jc w:val="both"/>
    </w:pPr>
    <w:rPr>
      <w:rFonts w:ascii="Times New Roman" w:eastAsia="Times New Roman" w:hAnsi="Times New Roman"/>
      <w:sz w:val="16"/>
      <w:szCs w:val="20"/>
    </w:rPr>
  </w:style>
  <w:style w:type="paragraph" w:customStyle="1" w:styleId="36">
    <w:name w:val="Стиль3"/>
    <w:basedOn w:val="a"/>
    <w:next w:val="a0"/>
    <w:uiPriority w:val="99"/>
    <w:rsid w:val="00DB3036"/>
    <w:pPr>
      <w:keepNext/>
      <w:keepLines/>
      <w:numPr>
        <w:numId w:val="0"/>
      </w:numPr>
      <w:tabs>
        <w:tab w:val="num" w:pos="720"/>
      </w:tabs>
      <w:spacing w:before="120" w:line="240" w:lineRule="auto"/>
      <w:ind w:left="4820" w:hanging="284"/>
      <w:jc w:val="right"/>
    </w:pPr>
    <w:rPr>
      <w:i/>
      <w:sz w:val="22"/>
      <w:szCs w:val="22"/>
    </w:rPr>
  </w:style>
  <w:style w:type="paragraph" w:customStyle="1" w:styleId="42">
    <w:name w:val="Стиль4"/>
    <w:basedOn w:val="a"/>
    <w:uiPriority w:val="99"/>
    <w:rsid w:val="00DB3036"/>
    <w:pPr>
      <w:keepNext/>
      <w:keepLines/>
      <w:numPr>
        <w:numId w:val="0"/>
      </w:numPr>
      <w:spacing w:before="120" w:line="240" w:lineRule="auto"/>
      <w:ind w:left="4536"/>
      <w:jc w:val="right"/>
    </w:pPr>
    <w:rPr>
      <w:i/>
      <w:sz w:val="22"/>
      <w:lang w:val="en-US"/>
    </w:rPr>
  </w:style>
  <w:style w:type="paragraph" w:customStyle="1" w:styleId="17">
    <w:name w:val="Столбик 1"/>
    <w:basedOn w:val="a0"/>
    <w:uiPriority w:val="99"/>
    <w:rsid w:val="00DB3036"/>
    <w:pPr>
      <w:spacing w:after="60"/>
      <w:ind w:left="397"/>
      <w:jc w:val="both"/>
    </w:pPr>
    <w:rPr>
      <w:sz w:val="22"/>
      <w:szCs w:val="20"/>
    </w:rPr>
  </w:style>
  <w:style w:type="paragraph" w:customStyle="1" w:styleId="29">
    <w:name w:val="Стиль Заголовок 2 + по центру"/>
    <w:basedOn w:val="2"/>
    <w:uiPriority w:val="99"/>
    <w:rsid w:val="00DB3036"/>
    <w:pPr>
      <w:suppressAutoHyphens/>
      <w:spacing w:before="240" w:after="120" w:line="264" w:lineRule="auto"/>
      <w:jc w:val="center"/>
    </w:pPr>
    <w:rPr>
      <w:rFonts w:cs="Arial"/>
      <w:b/>
      <w:bCs/>
      <w:iCs/>
      <w:szCs w:val="28"/>
    </w:rPr>
  </w:style>
  <w:style w:type="paragraph" w:styleId="afb">
    <w:name w:val="Normal (Web)"/>
    <w:basedOn w:val="a0"/>
    <w:uiPriority w:val="99"/>
    <w:rsid w:val="00DB3036"/>
    <w:pPr>
      <w:spacing w:before="100" w:beforeAutospacing="1" w:after="100" w:afterAutospacing="1"/>
    </w:pPr>
  </w:style>
  <w:style w:type="paragraph" w:customStyle="1" w:styleId="western">
    <w:name w:val="western"/>
    <w:basedOn w:val="a0"/>
    <w:uiPriority w:val="99"/>
    <w:rsid w:val="00DB3036"/>
    <w:pPr>
      <w:spacing w:before="100" w:beforeAutospacing="1" w:after="100" w:afterAutospacing="1"/>
      <w:jc w:val="center"/>
    </w:pPr>
    <w:rPr>
      <w:sz w:val="22"/>
      <w:szCs w:val="22"/>
    </w:rPr>
  </w:style>
  <w:style w:type="paragraph" w:customStyle="1" w:styleId="18">
    <w:name w:val="Знак1"/>
    <w:basedOn w:val="a0"/>
    <w:uiPriority w:val="99"/>
    <w:rsid w:val="00DB3036"/>
    <w:pPr>
      <w:spacing w:after="160" w:line="240" w:lineRule="exact"/>
    </w:pPr>
    <w:rPr>
      <w:rFonts w:ascii="Verdana" w:hAnsi="Verdana"/>
      <w:sz w:val="20"/>
      <w:szCs w:val="20"/>
      <w:lang w:val="en-US" w:eastAsia="en-US"/>
    </w:rPr>
  </w:style>
  <w:style w:type="character" w:styleId="afc">
    <w:name w:val="Strong"/>
    <w:basedOn w:val="a1"/>
    <w:uiPriority w:val="99"/>
    <w:qFormat/>
    <w:rsid w:val="00DB3036"/>
    <w:rPr>
      <w:rFonts w:cs="Times New Roman"/>
      <w:b/>
      <w:bCs/>
    </w:rPr>
  </w:style>
  <w:style w:type="character" w:customStyle="1" w:styleId="apple-converted-space">
    <w:name w:val="apple-converted-space"/>
    <w:basedOn w:val="a1"/>
    <w:uiPriority w:val="99"/>
    <w:rsid w:val="00DB3036"/>
    <w:rPr>
      <w:rFonts w:cs="Times New Roman"/>
    </w:rPr>
  </w:style>
  <w:style w:type="character" w:styleId="afd">
    <w:name w:val="Hyperlink"/>
    <w:basedOn w:val="a1"/>
    <w:uiPriority w:val="99"/>
    <w:rsid w:val="00DB3036"/>
    <w:rPr>
      <w:rFonts w:cs="Times New Roman"/>
      <w:color w:val="0000FF"/>
      <w:u w:val="single"/>
    </w:rPr>
  </w:style>
  <w:style w:type="paragraph" w:styleId="afe">
    <w:name w:val="No Spacing"/>
    <w:link w:val="aff"/>
    <w:uiPriority w:val="99"/>
    <w:qFormat/>
    <w:rsid w:val="00DB3036"/>
    <w:rPr>
      <w:rFonts w:ascii="Times New Roman" w:eastAsia="Times New Roman" w:hAnsi="Times New Roman"/>
      <w:sz w:val="24"/>
      <w:szCs w:val="24"/>
    </w:rPr>
  </w:style>
  <w:style w:type="paragraph" w:styleId="aff0">
    <w:name w:val="List Paragraph"/>
    <w:basedOn w:val="a0"/>
    <w:uiPriority w:val="99"/>
    <w:qFormat/>
    <w:rsid w:val="00DB3036"/>
    <w:pPr>
      <w:spacing w:after="200" w:line="276" w:lineRule="auto"/>
      <w:ind w:left="720"/>
      <w:contextualSpacing/>
    </w:pPr>
    <w:rPr>
      <w:rFonts w:ascii="Calibri" w:eastAsia="Calibri" w:hAnsi="Calibri"/>
      <w:sz w:val="22"/>
      <w:szCs w:val="22"/>
      <w:lang w:eastAsia="en-US"/>
    </w:rPr>
  </w:style>
  <w:style w:type="paragraph" w:styleId="aff1">
    <w:name w:val="Plain Text"/>
    <w:basedOn w:val="a0"/>
    <w:link w:val="aff2"/>
    <w:uiPriority w:val="99"/>
    <w:rsid w:val="00DB3036"/>
    <w:rPr>
      <w:rFonts w:ascii="Courier New" w:hAnsi="Courier New"/>
      <w:sz w:val="20"/>
      <w:szCs w:val="20"/>
    </w:rPr>
  </w:style>
  <w:style w:type="character" w:customStyle="1" w:styleId="aff2">
    <w:name w:val="Текст Знак"/>
    <w:basedOn w:val="a1"/>
    <w:link w:val="aff1"/>
    <w:uiPriority w:val="99"/>
    <w:locked/>
    <w:rsid w:val="00DB3036"/>
    <w:rPr>
      <w:rFonts w:ascii="Courier New" w:hAnsi="Courier New" w:cs="Times New Roman"/>
      <w:sz w:val="20"/>
      <w:szCs w:val="20"/>
    </w:rPr>
  </w:style>
  <w:style w:type="paragraph" w:customStyle="1" w:styleId="19">
    <w:name w:val="Текст1"/>
    <w:basedOn w:val="a0"/>
    <w:uiPriority w:val="99"/>
    <w:rsid w:val="00DB3036"/>
    <w:pPr>
      <w:overflowPunct w:val="0"/>
      <w:autoSpaceDE w:val="0"/>
      <w:autoSpaceDN w:val="0"/>
      <w:adjustRightInd w:val="0"/>
      <w:textAlignment w:val="baseline"/>
    </w:pPr>
    <w:rPr>
      <w:rFonts w:ascii="Courier New" w:hAnsi="Courier New"/>
      <w:sz w:val="20"/>
      <w:szCs w:val="20"/>
    </w:rPr>
  </w:style>
  <w:style w:type="character" w:customStyle="1" w:styleId="37">
    <w:name w:val="Заголовок №3_"/>
    <w:link w:val="311"/>
    <w:uiPriority w:val="99"/>
    <w:locked/>
    <w:rsid w:val="00DB3036"/>
    <w:rPr>
      <w:b/>
      <w:sz w:val="27"/>
      <w:shd w:val="clear" w:color="auto" w:fill="FFFFFF"/>
    </w:rPr>
  </w:style>
  <w:style w:type="paragraph" w:customStyle="1" w:styleId="311">
    <w:name w:val="Заголовок №31"/>
    <w:basedOn w:val="a0"/>
    <w:link w:val="37"/>
    <w:uiPriority w:val="99"/>
    <w:rsid w:val="00DB3036"/>
    <w:pPr>
      <w:shd w:val="clear" w:color="auto" w:fill="FFFFFF"/>
      <w:spacing w:after="300" w:line="322" w:lineRule="exact"/>
      <w:ind w:hanging="1160"/>
      <w:jc w:val="center"/>
      <w:outlineLvl w:val="2"/>
    </w:pPr>
    <w:rPr>
      <w:rFonts w:ascii="Calibri" w:eastAsia="Calibri" w:hAnsi="Calibri"/>
      <w:b/>
      <w:sz w:val="27"/>
      <w:szCs w:val="20"/>
    </w:rPr>
  </w:style>
  <w:style w:type="paragraph" w:customStyle="1" w:styleId="1a">
    <w:name w:val="Знак Знак Знак Знак1"/>
    <w:basedOn w:val="a0"/>
    <w:uiPriority w:val="99"/>
    <w:rsid w:val="00DB3036"/>
    <w:pPr>
      <w:spacing w:before="100" w:beforeAutospacing="1" w:after="100" w:afterAutospacing="1"/>
      <w:jc w:val="both"/>
    </w:pPr>
    <w:rPr>
      <w:rFonts w:ascii="Tahoma" w:hAnsi="Tahoma" w:cs="Tahoma"/>
      <w:sz w:val="20"/>
      <w:szCs w:val="20"/>
      <w:lang w:val="en-US" w:eastAsia="en-US"/>
    </w:rPr>
  </w:style>
  <w:style w:type="paragraph" w:customStyle="1" w:styleId="aff3">
    <w:name w:val="Содержимое таблицы"/>
    <w:basedOn w:val="a0"/>
    <w:uiPriority w:val="99"/>
    <w:rsid w:val="00DB3036"/>
    <w:pPr>
      <w:widowControl w:val="0"/>
      <w:suppressLineNumbers/>
      <w:suppressAutoHyphens/>
    </w:pPr>
    <w:rPr>
      <w:rFonts w:ascii="Liberation Serif" w:eastAsia="Calibri" w:hAnsi="Liberation Serif" w:cs="DejaVu Sans"/>
      <w:kern w:val="1"/>
      <w:lang w:eastAsia="hi-IN" w:bidi="hi-IN"/>
    </w:rPr>
  </w:style>
  <w:style w:type="paragraph" w:customStyle="1" w:styleId="aff4">
    <w:name w:val="Стиль"/>
    <w:uiPriority w:val="99"/>
    <w:rsid w:val="00B630C6"/>
    <w:pPr>
      <w:widowControl w:val="0"/>
      <w:autoSpaceDE w:val="0"/>
      <w:autoSpaceDN w:val="0"/>
      <w:adjustRightInd w:val="0"/>
    </w:pPr>
    <w:rPr>
      <w:rFonts w:ascii="Times New Roman" w:hAnsi="Times New Roman"/>
      <w:sz w:val="24"/>
      <w:szCs w:val="24"/>
    </w:rPr>
  </w:style>
  <w:style w:type="character" w:customStyle="1" w:styleId="51">
    <w:name w:val="Знак Знак5"/>
    <w:basedOn w:val="a1"/>
    <w:uiPriority w:val="99"/>
    <w:locked/>
    <w:rsid w:val="00B630C6"/>
    <w:rPr>
      <w:rFonts w:ascii="Calibri" w:hAnsi="Calibri" w:cs="Times New Roman"/>
      <w:sz w:val="22"/>
      <w:szCs w:val="22"/>
      <w:lang w:val="ru-RU" w:eastAsia="en-US" w:bidi="ar-SA"/>
    </w:rPr>
  </w:style>
  <w:style w:type="character" w:customStyle="1" w:styleId="43">
    <w:name w:val="Знак Знак4"/>
    <w:basedOn w:val="a1"/>
    <w:uiPriority w:val="99"/>
    <w:locked/>
    <w:rsid w:val="00B630C6"/>
    <w:rPr>
      <w:rFonts w:ascii="Calibri" w:hAnsi="Calibri" w:cs="Times New Roman"/>
      <w:sz w:val="22"/>
      <w:szCs w:val="22"/>
      <w:lang w:val="ru-RU" w:eastAsia="en-US" w:bidi="ar-SA"/>
    </w:rPr>
  </w:style>
  <w:style w:type="paragraph" w:styleId="aff5">
    <w:name w:val="List"/>
    <w:basedOn w:val="af7"/>
    <w:uiPriority w:val="99"/>
    <w:rsid w:val="00B630C6"/>
    <w:pPr>
      <w:widowControl w:val="0"/>
      <w:autoSpaceDN w:val="0"/>
      <w:adjustRightInd w:val="0"/>
      <w:spacing w:after="120"/>
    </w:pPr>
    <w:rPr>
      <w:sz w:val="24"/>
      <w:szCs w:val="24"/>
    </w:rPr>
  </w:style>
  <w:style w:type="character" w:customStyle="1" w:styleId="2a">
    <w:name w:val="Знак Знак2"/>
    <w:basedOn w:val="a1"/>
    <w:uiPriority w:val="99"/>
    <w:locked/>
    <w:rsid w:val="00B630C6"/>
    <w:rPr>
      <w:rFonts w:ascii="Arial" w:eastAsia="MS Mincho" w:hAnsi="Arial" w:cs="Arial"/>
      <w:sz w:val="28"/>
      <w:szCs w:val="28"/>
      <w:lang w:eastAsia="ru-RU" w:bidi="ar-SA"/>
    </w:rPr>
  </w:style>
  <w:style w:type="character" w:customStyle="1" w:styleId="38">
    <w:name w:val="Знак Знак3"/>
    <w:basedOn w:val="a1"/>
    <w:uiPriority w:val="99"/>
    <w:locked/>
    <w:rsid w:val="00B630C6"/>
    <w:rPr>
      <w:rFonts w:ascii="Calibri" w:hAnsi="Calibri" w:cs="Times New Roman"/>
      <w:sz w:val="24"/>
      <w:szCs w:val="24"/>
      <w:lang w:val="ru-RU" w:eastAsia="ru-RU" w:bidi="ar-SA"/>
    </w:rPr>
  </w:style>
  <w:style w:type="character" w:customStyle="1" w:styleId="1b">
    <w:name w:val="Знак Знак1"/>
    <w:basedOn w:val="a1"/>
    <w:uiPriority w:val="99"/>
    <w:locked/>
    <w:rsid w:val="00B630C6"/>
    <w:rPr>
      <w:rFonts w:ascii="Arial" w:hAnsi="Arial" w:cs="Arial"/>
      <w:sz w:val="24"/>
      <w:szCs w:val="24"/>
      <w:lang w:val="ru-RU" w:eastAsia="ru-RU" w:bidi="ar-SA"/>
    </w:rPr>
  </w:style>
  <w:style w:type="character" w:customStyle="1" w:styleId="aff6">
    <w:name w:val="Знак Знак"/>
    <w:basedOn w:val="a1"/>
    <w:uiPriority w:val="99"/>
    <w:semiHidden/>
    <w:locked/>
    <w:rsid w:val="00B630C6"/>
    <w:rPr>
      <w:rFonts w:ascii="Tahoma" w:hAnsi="Tahoma" w:cs="Tahoma"/>
      <w:sz w:val="16"/>
      <w:szCs w:val="16"/>
      <w:lang w:eastAsia="ru-RU" w:bidi="ar-SA"/>
    </w:rPr>
  </w:style>
  <w:style w:type="paragraph" w:customStyle="1" w:styleId="msonospacing0">
    <w:name w:val="msonospacing"/>
    <w:uiPriority w:val="99"/>
    <w:rsid w:val="00B630C6"/>
    <w:pPr>
      <w:autoSpaceDN w:val="0"/>
    </w:pPr>
    <w:rPr>
      <w:lang w:eastAsia="en-US"/>
    </w:rPr>
  </w:style>
  <w:style w:type="paragraph" w:customStyle="1" w:styleId="Index">
    <w:name w:val="Index"/>
    <w:basedOn w:val="a0"/>
    <w:uiPriority w:val="99"/>
    <w:rsid w:val="00B630C6"/>
    <w:pPr>
      <w:widowControl w:val="0"/>
      <w:autoSpaceDN w:val="0"/>
      <w:adjustRightInd w:val="0"/>
    </w:pPr>
    <w:rPr>
      <w:rFonts w:ascii="Tahoma" w:cs="Tahoma"/>
    </w:rPr>
  </w:style>
  <w:style w:type="paragraph" w:customStyle="1" w:styleId="Index1">
    <w:name w:val="Index1"/>
    <w:basedOn w:val="a0"/>
    <w:uiPriority w:val="99"/>
    <w:rsid w:val="00B630C6"/>
    <w:pPr>
      <w:widowControl w:val="0"/>
      <w:autoSpaceDN w:val="0"/>
      <w:adjustRightInd w:val="0"/>
    </w:pPr>
    <w:rPr>
      <w:rFonts w:ascii="Calibri" w:eastAsia="Calibri" w:hAnsi="Calibri"/>
    </w:rPr>
  </w:style>
  <w:style w:type="paragraph" w:customStyle="1" w:styleId="WW-Title">
    <w:name w:val="WW-Title"/>
    <w:basedOn w:val="a0"/>
    <w:next w:val="af7"/>
    <w:uiPriority w:val="99"/>
    <w:rsid w:val="00B630C6"/>
    <w:pPr>
      <w:keepNext/>
      <w:widowControl w:val="0"/>
      <w:autoSpaceDN w:val="0"/>
      <w:adjustRightInd w:val="0"/>
      <w:spacing w:before="240" w:after="120"/>
    </w:pPr>
    <w:rPr>
      <w:rFonts w:ascii="Arial" w:eastAsia="MS Mincho" w:hAnsi="Arial" w:cs="Arial"/>
      <w:sz w:val="28"/>
      <w:szCs w:val="28"/>
    </w:rPr>
  </w:style>
  <w:style w:type="paragraph" w:customStyle="1" w:styleId="WW-caption">
    <w:name w:val="WW-caption"/>
    <w:basedOn w:val="a0"/>
    <w:uiPriority w:val="99"/>
    <w:rsid w:val="00B630C6"/>
    <w:pPr>
      <w:widowControl w:val="0"/>
      <w:autoSpaceDN w:val="0"/>
      <w:adjustRightInd w:val="0"/>
      <w:spacing w:before="120" w:after="120"/>
    </w:pPr>
    <w:rPr>
      <w:rFonts w:ascii="Calibri" w:eastAsia="Calibri" w:hAnsi="Calibri"/>
      <w:i/>
      <w:iCs/>
    </w:rPr>
  </w:style>
  <w:style w:type="paragraph" w:customStyle="1" w:styleId="WW-Index">
    <w:name w:val="WW-Index"/>
    <w:basedOn w:val="a0"/>
    <w:uiPriority w:val="99"/>
    <w:rsid w:val="00B630C6"/>
    <w:pPr>
      <w:widowControl w:val="0"/>
      <w:autoSpaceDN w:val="0"/>
      <w:adjustRightInd w:val="0"/>
    </w:pPr>
    <w:rPr>
      <w:rFonts w:ascii="Calibri" w:eastAsia="Calibri" w:hAnsi="Calibri"/>
    </w:rPr>
  </w:style>
  <w:style w:type="paragraph" w:customStyle="1" w:styleId="WW-Title1">
    <w:name w:val="WW-Title1"/>
    <w:basedOn w:val="a0"/>
    <w:next w:val="af7"/>
    <w:uiPriority w:val="99"/>
    <w:rsid w:val="00B630C6"/>
    <w:pPr>
      <w:keepNext/>
      <w:widowControl w:val="0"/>
      <w:autoSpaceDN w:val="0"/>
      <w:adjustRightInd w:val="0"/>
      <w:spacing w:before="240" w:after="120"/>
    </w:pPr>
    <w:rPr>
      <w:rFonts w:ascii="Arial" w:eastAsia="MS Mincho" w:hAnsi="Arial" w:cs="Arial"/>
      <w:sz w:val="28"/>
      <w:szCs w:val="28"/>
    </w:rPr>
  </w:style>
  <w:style w:type="paragraph" w:customStyle="1" w:styleId="WW-caption1">
    <w:name w:val="WW-caption1"/>
    <w:basedOn w:val="a0"/>
    <w:uiPriority w:val="99"/>
    <w:rsid w:val="00B630C6"/>
    <w:pPr>
      <w:widowControl w:val="0"/>
      <w:autoSpaceDN w:val="0"/>
      <w:adjustRightInd w:val="0"/>
      <w:spacing w:before="120" w:after="120"/>
    </w:pPr>
    <w:rPr>
      <w:rFonts w:ascii="Calibri" w:eastAsia="Calibri" w:hAnsi="Calibri"/>
      <w:i/>
      <w:iCs/>
    </w:rPr>
  </w:style>
  <w:style w:type="paragraph" w:customStyle="1" w:styleId="WW-Index1">
    <w:name w:val="WW-Index1"/>
    <w:basedOn w:val="a0"/>
    <w:uiPriority w:val="99"/>
    <w:rsid w:val="00B630C6"/>
    <w:pPr>
      <w:widowControl w:val="0"/>
      <w:autoSpaceDN w:val="0"/>
      <w:adjustRightInd w:val="0"/>
    </w:pPr>
    <w:rPr>
      <w:rFonts w:ascii="Calibri" w:eastAsia="Calibri" w:hAnsi="Calibri"/>
    </w:rPr>
  </w:style>
  <w:style w:type="paragraph" w:customStyle="1" w:styleId="WW-caption11">
    <w:name w:val="WW-caption11"/>
    <w:basedOn w:val="a0"/>
    <w:uiPriority w:val="99"/>
    <w:rsid w:val="00B630C6"/>
    <w:pPr>
      <w:widowControl w:val="0"/>
      <w:autoSpaceDN w:val="0"/>
      <w:adjustRightInd w:val="0"/>
      <w:spacing w:before="120" w:after="120"/>
    </w:pPr>
    <w:rPr>
      <w:rFonts w:ascii="Calibri" w:eastAsia="Calibri" w:hAnsi="Calibri"/>
      <w:i/>
      <w:iCs/>
    </w:rPr>
  </w:style>
  <w:style w:type="paragraph" w:customStyle="1" w:styleId="WW-Index11">
    <w:name w:val="WW-Index11"/>
    <w:basedOn w:val="a0"/>
    <w:uiPriority w:val="99"/>
    <w:rsid w:val="00B630C6"/>
    <w:pPr>
      <w:widowControl w:val="0"/>
      <w:autoSpaceDN w:val="0"/>
      <w:adjustRightInd w:val="0"/>
    </w:pPr>
    <w:rPr>
      <w:rFonts w:ascii="Calibri" w:eastAsia="Calibri" w:hAnsi="Calibri"/>
    </w:rPr>
  </w:style>
  <w:style w:type="paragraph" w:customStyle="1" w:styleId="WW-Title11">
    <w:name w:val="WW-Title11"/>
    <w:basedOn w:val="a0"/>
    <w:next w:val="af7"/>
    <w:uiPriority w:val="99"/>
    <w:rsid w:val="00B630C6"/>
    <w:pPr>
      <w:keepNext/>
      <w:widowControl w:val="0"/>
      <w:autoSpaceDN w:val="0"/>
      <w:adjustRightInd w:val="0"/>
      <w:spacing w:before="240" w:after="120"/>
    </w:pPr>
    <w:rPr>
      <w:rFonts w:ascii="Arial" w:eastAsia="MS Mincho" w:hAnsi="Arial" w:cs="Arial"/>
      <w:sz w:val="28"/>
      <w:szCs w:val="28"/>
    </w:rPr>
  </w:style>
  <w:style w:type="paragraph" w:customStyle="1" w:styleId="WW-caption111">
    <w:name w:val="WW-caption111"/>
    <w:basedOn w:val="a0"/>
    <w:uiPriority w:val="99"/>
    <w:rsid w:val="00B630C6"/>
    <w:pPr>
      <w:widowControl w:val="0"/>
      <w:autoSpaceDN w:val="0"/>
      <w:adjustRightInd w:val="0"/>
      <w:spacing w:before="120" w:after="120"/>
    </w:pPr>
    <w:rPr>
      <w:rFonts w:ascii="Calibri" w:eastAsia="Calibri" w:hAnsi="Calibri"/>
      <w:i/>
      <w:iCs/>
    </w:rPr>
  </w:style>
  <w:style w:type="paragraph" w:customStyle="1" w:styleId="WW-Index111">
    <w:name w:val="WW-Index111"/>
    <w:basedOn w:val="a0"/>
    <w:uiPriority w:val="99"/>
    <w:rsid w:val="00B630C6"/>
    <w:pPr>
      <w:widowControl w:val="0"/>
      <w:autoSpaceDN w:val="0"/>
      <w:adjustRightInd w:val="0"/>
    </w:pPr>
    <w:rPr>
      <w:rFonts w:ascii="Calibri" w:eastAsia="Calibri" w:hAnsi="Calibri"/>
    </w:rPr>
  </w:style>
  <w:style w:type="paragraph" w:customStyle="1" w:styleId="3f3f3f3f3f">
    <w:name w:val="С3fт3fи3fл3fь3f"/>
    <w:uiPriority w:val="99"/>
    <w:rsid w:val="00B630C6"/>
    <w:pPr>
      <w:widowControl w:val="0"/>
      <w:autoSpaceDE w:val="0"/>
      <w:autoSpaceDN w:val="0"/>
      <w:adjustRightInd w:val="0"/>
    </w:pPr>
    <w:rPr>
      <w:sz w:val="24"/>
      <w:szCs w:val="24"/>
    </w:rPr>
  </w:style>
  <w:style w:type="paragraph" w:customStyle="1" w:styleId="TableContents">
    <w:name w:val="Table Contents"/>
    <w:basedOn w:val="a0"/>
    <w:uiPriority w:val="99"/>
    <w:rsid w:val="00B630C6"/>
    <w:pPr>
      <w:widowControl w:val="0"/>
      <w:autoSpaceDN w:val="0"/>
      <w:adjustRightInd w:val="0"/>
    </w:pPr>
    <w:rPr>
      <w:rFonts w:ascii="Calibri" w:eastAsia="Calibri" w:hAnsi="Calibri"/>
    </w:rPr>
  </w:style>
  <w:style w:type="paragraph" w:customStyle="1" w:styleId="TableHeading">
    <w:name w:val="Table Heading"/>
    <w:basedOn w:val="TableContents"/>
    <w:uiPriority w:val="99"/>
    <w:rsid w:val="00B630C6"/>
    <w:pPr>
      <w:jc w:val="center"/>
    </w:pPr>
    <w:rPr>
      <w:b/>
      <w:bCs/>
    </w:rPr>
  </w:style>
  <w:style w:type="paragraph" w:customStyle="1" w:styleId="WW-TableContents">
    <w:name w:val="WW-Table Contents"/>
    <w:basedOn w:val="a0"/>
    <w:uiPriority w:val="99"/>
    <w:rsid w:val="00B630C6"/>
    <w:pPr>
      <w:widowControl w:val="0"/>
      <w:autoSpaceDN w:val="0"/>
      <w:adjustRightInd w:val="0"/>
    </w:pPr>
    <w:rPr>
      <w:rFonts w:ascii="Calibri" w:eastAsia="Calibri" w:hAnsi="Calibri"/>
    </w:rPr>
  </w:style>
  <w:style w:type="paragraph" w:customStyle="1" w:styleId="WW-TableHeading">
    <w:name w:val="WW-Table Heading"/>
    <w:basedOn w:val="WW-TableContents"/>
    <w:uiPriority w:val="99"/>
    <w:rsid w:val="00B630C6"/>
    <w:pPr>
      <w:jc w:val="center"/>
    </w:pPr>
    <w:rPr>
      <w:b/>
      <w:bCs/>
    </w:rPr>
  </w:style>
  <w:style w:type="paragraph" w:customStyle="1" w:styleId="WW-TableContents1">
    <w:name w:val="WW-Table Contents1"/>
    <w:basedOn w:val="a0"/>
    <w:uiPriority w:val="99"/>
    <w:rsid w:val="00B630C6"/>
    <w:pPr>
      <w:widowControl w:val="0"/>
      <w:autoSpaceDN w:val="0"/>
      <w:adjustRightInd w:val="0"/>
    </w:pPr>
    <w:rPr>
      <w:rFonts w:ascii="Calibri" w:eastAsia="Calibri" w:hAnsi="Calibri"/>
    </w:rPr>
  </w:style>
  <w:style w:type="paragraph" w:customStyle="1" w:styleId="WW-TableHeading1">
    <w:name w:val="WW-Table Heading1"/>
    <w:basedOn w:val="WW-TableContents1"/>
    <w:uiPriority w:val="99"/>
    <w:rsid w:val="00B630C6"/>
    <w:pPr>
      <w:jc w:val="center"/>
    </w:pPr>
    <w:rPr>
      <w:b/>
      <w:bCs/>
    </w:rPr>
  </w:style>
  <w:style w:type="paragraph" w:customStyle="1" w:styleId="WW-TableContents12">
    <w:name w:val="WW-Table Contents12"/>
    <w:basedOn w:val="a0"/>
    <w:uiPriority w:val="99"/>
    <w:rsid w:val="00B630C6"/>
    <w:pPr>
      <w:widowControl w:val="0"/>
      <w:autoSpaceDN w:val="0"/>
      <w:adjustRightInd w:val="0"/>
    </w:pPr>
    <w:rPr>
      <w:rFonts w:ascii="Calibri" w:eastAsia="Calibri" w:hAnsi="Calibri"/>
    </w:rPr>
  </w:style>
  <w:style w:type="paragraph" w:customStyle="1" w:styleId="WW-TableHeading12">
    <w:name w:val="WW-Table Heading12"/>
    <w:basedOn w:val="WW-TableContents12"/>
    <w:uiPriority w:val="99"/>
    <w:rsid w:val="00B630C6"/>
    <w:pPr>
      <w:jc w:val="center"/>
    </w:pPr>
    <w:rPr>
      <w:b/>
      <w:bCs/>
    </w:rPr>
  </w:style>
  <w:style w:type="paragraph" w:customStyle="1" w:styleId="WW-TableContents123">
    <w:name w:val="WW-Table Contents123"/>
    <w:basedOn w:val="a0"/>
    <w:uiPriority w:val="99"/>
    <w:rsid w:val="00B630C6"/>
    <w:pPr>
      <w:widowControl w:val="0"/>
      <w:autoSpaceDN w:val="0"/>
      <w:adjustRightInd w:val="0"/>
    </w:pPr>
    <w:rPr>
      <w:rFonts w:ascii="Calibri" w:eastAsia="Calibri" w:hAnsi="Calibri"/>
    </w:rPr>
  </w:style>
  <w:style w:type="paragraph" w:customStyle="1" w:styleId="WW-TableHeading123">
    <w:name w:val="WW-Table Heading123"/>
    <w:basedOn w:val="WW-TableContents123"/>
    <w:uiPriority w:val="99"/>
    <w:rsid w:val="00B630C6"/>
    <w:pPr>
      <w:jc w:val="center"/>
    </w:pPr>
    <w:rPr>
      <w:b/>
      <w:bCs/>
    </w:rPr>
  </w:style>
  <w:style w:type="paragraph" w:customStyle="1" w:styleId="TableContents1">
    <w:name w:val="Table Contents1"/>
    <w:basedOn w:val="a0"/>
    <w:uiPriority w:val="99"/>
    <w:rsid w:val="00B630C6"/>
    <w:pPr>
      <w:widowControl w:val="0"/>
      <w:autoSpaceDN w:val="0"/>
      <w:adjustRightInd w:val="0"/>
    </w:pPr>
    <w:rPr>
      <w:rFonts w:ascii="Calibri" w:eastAsia="Calibri" w:hAnsi="Calibri"/>
    </w:rPr>
  </w:style>
  <w:style w:type="paragraph" w:customStyle="1" w:styleId="TableHeading1">
    <w:name w:val="Table Heading1"/>
    <w:basedOn w:val="TableContents1"/>
    <w:uiPriority w:val="99"/>
    <w:rsid w:val="00B630C6"/>
    <w:pPr>
      <w:jc w:val="center"/>
    </w:pPr>
    <w:rPr>
      <w:b/>
      <w:bCs/>
    </w:rPr>
  </w:style>
  <w:style w:type="paragraph" w:customStyle="1" w:styleId="aff7">
    <w:name w:val="a"/>
    <w:basedOn w:val="a0"/>
    <w:uiPriority w:val="99"/>
    <w:rsid w:val="00B630C6"/>
    <w:pPr>
      <w:autoSpaceDN w:val="0"/>
      <w:spacing w:before="100" w:beforeAutospacing="1" w:after="100" w:afterAutospacing="1"/>
    </w:pPr>
    <w:rPr>
      <w:rFonts w:ascii="Calibri" w:eastAsia="Calibri" w:hAnsi="Calibri"/>
    </w:rPr>
  </w:style>
  <w:style w:type="character" w:customStyle="1" w:styleId="RTFNum21">
    <w:name w:val="RTF_Num 2 1"/>
    <w:uiPriority w:val="99"/>
    <w:rsid w:val="00B630C6"/>
    <w:rPr>
      <w:rFonts w:ascii="Times New Roman" w:hAnsi="Times New Roman"/>
      <w:color w:val="000000"/>
    </w:rPr>
  </w:style>
  <w:style w:type="character" w:customStyle="1" w:styleId="RTFNum22">
    <w:name w:val="RTF_Num 2 2"/>
    <w:uiPriority w:val="99"/>
    <w:rsid w:val="00B630C6"/>
    <w:rPr>
      <w:rFonts w:ascii="Courier New" w:hAnsi="Courier New"/>
      <w:sz w:val="20"/>
    </w:rPr>
  </w:style>
  <w:style w:type="character" w:customStyle="1" w:styleId="RTFNum23">
    <w:name w:val="RTF_Num 2 3"/>
    <w:uiPriority w:val="99"/>
    <w:rsid w:val="00B630C6"/>
    <w:rPr>
      <w:rFonts w:ascii="Wingdings" w:hAnsi="Wingdings"/>
      <w:sz w:val="20"/>
    </w:rPr>
  </w:style>
  <w:style w:type="character" w:customStyle="1" w:styleId="RTFNum24">
    <w:name w:val="RTF_Num 2 4"/>
    <w:uiPriority w:val="99"/>
    <w:rsid w:val="00B630C6"/>
    <w:rPr>
      <w:rFonts w:ascii="Wingdings" w:hAnsi="Wingdings"/>
      <w:sz w:val="20"/>
    </w:rPr>
  </w:style>
  <w:style w:type="character" w:customStyle="1" w:styleId="RTFNum25">
    <w:name w:val="RTF_Num 2 5"/>
    <w:uiPriority w:val="99"/>
    <w:rsid w:val="00B630C6"/>
    <w:rPr>
      <w:rFonts w:ascii="Wingdings" w:hAnsi="Wingdings"/>
      <w:sz w:val="20"/>
    </w:rPr>
  </w:style>
  <w:style w:type="character" w:customStyle="1" w:styleId="RTFNum26">
    <w:name w:val="RTF_Num 2 6"/>
    <w:uiPriority w:val="99"/>
    <w:rsid w:val="00B630C6"/>
    <w:rPr>
      <w:rFonts w:ascii="Wingdings" w:hAnsi="Wingdings"/>
      <w:sz w:val="20"/>
    </w:rPr>
  </w:style>
  <w:style w:type="character" w:customStyle="1" w:styleId="RTFNum27">
    <w:name w:val="RTF_Num 2 7"/>
    <w:uiPriority w:val="99"/>
    <w:rsid w:val="00B630C6"/>
    <w:rPr>
      <w:rFonts w:ascii="Wingdings" w:hAnsi="Wingdings"/>
      <w:sz w:val="20"/>
    </w:rPr>
  </w:style>
  <w:style w:type="character" w:customStyle="1" w:styleId="RTFNum28">
    <w:name w:val="RTF_Num 2 8"/>
    <w:uiPriority w:val="99"/>
    <w:rsid w:val="00B630C6"/>
    <w:rPr>
      <w:rFonts w:ascii="Wingdings" w:hAnsi="Wingdings"/>
      <w:sz w:val="20"/>
    </w:rPr>
  </w:style>
  <w:style w:type="character" w:customStyle="1" w:styleId="RTFNum29">
    <w:name w:val="RTF_Num 2 9"/>
    <w:uiPriority w:val="99"/>
    <w:rsid w:val="00B630C6"/>
    <w:rPr>
      <w:rFonts w:ascii="Wingdings" w:hAnsi="Wingdings"/>
      <w:sz w:val="20"/>
    </w:rPr>
  </w:style>
  <w:style w:type="character" w:customStyle="1" w:styleId="RTFNum211">
    <w:name w:val="RTF_Num 2 11"/>
    <w:uiPriority w:val="99"/>
    <w:rsid w:val="00B630C6"/>
    <w:rPr>
      <w:rFonts w:ascii="StarSymbol" w:hAnsi="StarSymbol"/>
      <w:color w:val="000000"/>
    </w:rPr>
  </w:style>
  <w:style w:type="character" w:customStyle="1" w:styleId="RTFNum221">
    <w:name w:val="RTF_Num 2 21"/>
    <w:uiPriority w:val="99"/>
    <w:rsid w:val="00B630C6"/>
    <w:rPr>
      <w:rFonts w:ascii="StarSymbol" w:hAnsi="StarSymbol"/>
      <w:sz w:val="20"/>
    </w:rPr>
  </w:style>
  <w:style w:type="character" w:customStyle="1" w:styleId="RTFNum231">
    <w:name w:val="RTF_Num 2 31"/>
    <w:uiPriority w:val="99"/>
    <w:rsid w:val="00B630C6"/>
    <w:rPr>
      <w:rFonts w:ascii="StarSymbol" w:hAnsi="StarSymbol"/>
      <w:sz w:val="20"/>
    </w:rPr>
  </w:style>
  <w:style w:type="character" w:customStyle="1" w:styleId="RTFNum241">
    <w:name w:val="RTF_Num 2 41"/>
    <w:uiPriority w:val="99"/>
    <w:rsid w:val="00B630C6"/>
    <w:rPr>
      <w:rFonts w:ascii="StarSymbol" w:hAnsi="StarSymbol"/>
      <w:sz w:val="20"/>
    </w:rPr>
  </w:style>
  <w:style w:type="character" w:customStyle="1" w:styleId="RTFNum251">
    <w:name w:val="RTF_Num 2 51"/>
    <w:uiPriority w:val="99"/>
    <w:rsid w:val="00B630C6"/>
    <w:rPr>
      <w:rFonts w:ascii="StarSymbol" w:hAnsi="StarSymbol"/>
      <w:sz w:val="20"/>
    </w:rPr>
  </w:style>
  <w:style w:type="character" w:customStyle="1" w:styleId="RTFNum261">
    <w:name w:val="RTF_Num 2 61"/>
    <w:uiPriority w:val="99"/>
    <w:rsid w:val="00B630C6"/>
    <w:rPr>
      <w:rFonts w:ascii="StarSymbol" w:hAnsi="StarSymbol"/>
      <w:sz w:val="20"/>
    </w:rPr>
  </w:style>
  <w:style w:type="character" w:customStyle="1" w:styleId="RTFNum271">
    <w:name w:val="RTF_Num 2 71"/>
    <w:uiPriority w:val="99"/>
    <w:rsid w:val="00B630C6"/>
    <w:rPr>
      <w:rFonts w:ascii="StarSymbol" w:hAnsi="StarSymbol"/>
      <w:sz w:val="20"/>
    </w:rPr>
  </w:style>
  <w:style w:type="character" w:customStyle="1" w:styleId="RTFNum281">
    <w:name w:val="RTF_Num 2 81"/>
    <w:uiPriority w:val="99"/>
    <w:rsid w:val="00B630C6"/>
    <w:rPr>
      <w:rFonts w:ascii="StarSymbol" w:hAnsi="StarSymbol"/>
      <w:sz w:val="20"/>
    </w:rPr>
  </w:style>
  <w:style w:type="character" w:customStyle="1" w:styleId="RTFNum291">
    <w:name w:val="RTF_Num 2 91"/>
    <w:uiPriority w:val="99"/>
    <w:rsid w:val="00B630C6"/>
    <w:rPr>
      <w:rFonts w:ascii="StarSymbol" w:hAnsi="StarSymbol"/>
      <w:sz w:val="20"/>
    </w:rPr>
  </w:style>
  <w:style w:type="character" w:customStyle="1" w:styleId="RTFNum210">
    <w:name w:val="RTF_Num 2 10"/>
    <w:uiPriority w:val="99"/>
    <w:rsid w:val="00B630C6"/>
    <w:rPr>
      <w:rFonts w:ascii="StarSymbol" w:hAnsi="StarSymbol"/>
      <w:sz w:val="18"/>
    </w:rPr>
  </w:style>
  <w:style w:type="character" w:customStyle="1" w:styleId="RTFNum31">
    <w:name w:val="RTF_Num 3 1"/>
    <w:uiPriority w:val="99"/>
    <w:rsid w:val="00B630C6"/>
    <w:rPr>
      <w:rFonts w:ascii="Times New Roman" w:hAnsi="Times New Roman"/>
      <w:color w:val="000000"/>
    </w:rPr>
  </w:style>
  <w:style w:type="character" w:customStyle="1" w:styleId="RTFNum32">
    <w:name w:val="RTF_Num 3 2"/>
    <w:uiPriority w:val="99"/>
    <w:rsid w:val="00B630C6"/>
    <w:rPr>
      <w:rFonts w:ascii="Courier New" w:hAnsi="Courier New"/>
      <w:sz w:val="20"/>
    </w:rPr>
  </w:style>
  <w:style w:type="character" w:customStyle="1" w:styleId="RTFNum33">
    <w:name w:val="RTF_Num 3 3"/>
    <w:uiPriority w:val="99"/>
    <w:rsid w:val="00B630C6"/>
    <w:rPr>
      <w:rFonts w:ascii="Wingdings" w:hAnsi="Wingdings"/>
      <w:sz w:val="20"/>
    </w:rPr>
  </w:style>
  <w:style w:type="character" w:customStyle="1" w:styleId="RTFNum34">
    <w:name w:val="RTF_Num 3 4"/>
    <w:uiPriority w:val="99"/>
    <w:rsid w:val="00B630C6"/>
    <w:rPr>
      <w:rFonts w:ascii="Wingdings" w:hAnsi="Wingdings"/>
      <w:sz w:val="20"/>
    </w:rPr>
  </w:style>
  <w:style w:type="character" w:customStyle="1" w:styleId="RTFNum35">
    <w:name w:val="RTF_Num 3 5"/>
    <w:uiPriority w:val="99"/>
    <w:rsid w:val="00B630C6"/>
    <w:rPr>
      <w:rFonts w:ascii="Wingdings" w:hAnsi="Wingdings"/>
      <w:sz w:val="20"/>
    </w:rPr>
  </w:style>
  <w:style w:type="character" w:customStyle="1" w:styleId="RTFNum36">
    <w:name w:val="RTF_Num 3 6"/>
    <w:uiPriority w:val="99"/>
    <w:rsid w:val="00B630C6"/>
    <w:rPr>
      <w:rFonts w:ascii="Wingdings" w:hAnsi="Wingdings"/>
      <w:sz w:val="20"/>
    </w:rPr>
  </w:style>
  <w:style w:type="character" w:customStyle="1" w:styleId="RTFNum37">
    <w:name w:val="RTF_Num 3 7"/>
    <w:uiPriority w:val="99"/>
    <w:rsid w:val="00B630C6"/>
    <w:rPr>
      <w:rFonts w:ascii="Wingdings" w:hAnsi="Wingdings"/>
      <w:sz w:val="20"/>
    </w:rPr>
  </w:style>
  <w:style w:type="character" w:customStyle="1" w:styleId="RTFNum38">
    <w:name w:val="RTF_Num 3 8"/>
    <w:uiPriority w:val="99"/>
    <w:rsid w:val="00B630C6"/>
    <w:rPr>
      <w:rFonts w:ascii="Wingdings" w:hAnsi="Wingdings"/>
      <w:sz w:val="20"/>
    </w:rPr>
  </w:style>
  <w:style w:type="character" w:customStyle="1" w:styleId="RTFNum39">
    <w:name w:val="RTF_Num 3 9"/>
    <w:uiPriority w:val="99"/>
    <w:rsid w:val="00B630C6"/>
    <w:rPr>
      <w:rFonts w:ascii="Wingdings" w:hAnsi="Wingdings"/>
      <w:sz w:val="20"/>
    </w:rPr>
  </w:style>
  <w:style w:type="character" w:customStyle="1" w:styleId="RTFNum41">
    <w:name w:val="RTF_Num 4 1"/>
    <w:uiPriority w:val="99"/>
    <w:rsid w:val="00B630C6"/>
    <w:rPr>
      <w:rFonts w:ascii="Times New Roman" w:hAnsi="Times New Roman"/>
      <w:color w:val="000000"/>
    </w:rPr>
  </w:style>
  <w:style w:type="character" w:customStyle="1" w:styleId="RTFNum51">
    <w:name w:val="RTF_Num 5 1"/>
    <w:uiPriority w:val="99"/>
    <w:rsid w:val="00B630C6"/>
    <w:rPr>
      <w:rFonts w:ascii="Symbol" w:hAnsi="Symbol"/>
    </w:rPr>
  </w:style>
  <w:style w:type="character" w:customStyle="1" w:styleId="RTFNum52">
    <w:name w:val="RTF_Num 5 2"/>
    <w:uiPriority w:val="99"/>
    <w:rsid w:val="00B630C6"/>
    <w:rPr>
      <w:rFonts w:ascii="Courier New" w:hAnsi="Courier New"/>
    </w:rPr>
  </w:style>
  <w:style w:type="character" w:customStyle="1" w:styleId="RTFNum53">
    <w:name w:val="RTF_Num 5 3"/>
    <w:uiPriority w:val="99"/>
    <w:rsid w:val="00B630C6"/>
    <w:rPr>
      <w:rFonts w:ascii="Wingdings" w:hAnsi="Wingdings"/>
    </w:rPr>
  </w:style>
  <w:style w:type="character" w:customStyle="1" w:styleId="RTFNum54">
    <w:name w:val="RTF_Num 5 4"/>
    <w:uiPriority w:val="99"/>
    <w:rsid w:val="00B630C6"/>
    <w:rPr>
      <w:rFonts w:ascii="Symbol" w:hAnsi="Symbol"/>
    </w:rPr>
  </w:style>
  <w:style w:type="character" w:customStyle="1" w:styleId="RTFNum55">
    <w:name w:val="RTF_Num 5 5"/>
    <w:uiPriority w:val="99"/>
    <w:rsid w:val="00B630C6"/>
    <w:rPr>
      <w:rFonts w:ascii="Courier New" w:hAnsi="Courier New"/>
    </w:rPr>
  </w:style>
  <w:style w:type="character" w:customStyle="1" w:styleId="RTFNum56">
    <w:name w:val="RTF_Num 5 6"/>
    <w:uiPriority w:val="99"/>
    <w:rsid w:val="00B630C6"/>
    <w:rPr>
      <w:rFonts w:ascii="Wingdings" w:hAnsi="Wingdings"/>
    </w:rPr>
  </w:style>
  <w:style w:type="character" w:customStyle="1" w:styleId="RTFNum57">
    <w:name w:val="RTF_Num 5 7"/>
    <w:uiPriority w:val="99"/>
    <w:rsid w:val="00B630C6"/>
    <w:rPr>
      <w:rFonts w:ascii="Symbol" w:hAnsi="Symbol"/>
    </w:rPr>
  </w:style>
  <w:style w:type="character" w:customStyle="1" w:styleId="RTFNum58">
    <w:name w:val="RTF_Num 5 8"/>
    <w:uiPriority w:val="99"/>
    <w:rsid w:val="00B630C6"/>
    <w:rPr>
      <w:rFonts w:ascii="Courier New" w:hAnsi="Courier New"/>
    </w:rPr>
  </w:style>
  <w:style w:type="character" w:customStyle="1" w:styleId="RTFNum59">
    <w:name w:val="RTF_Num 5 9"/>
    <w:uiPriority w:val="99"/>
    <w:rsid w:val="00B630C6"/>
    <w:rPr>
      <w:rFonts w:ascii="Wingdings" w:hAnsi="Wingdings"/>
    </w:rPr>
  </w:style>
  <w:style w:type="character" w:customStyle="1" w:styleId="RTFNum61">
    <w:name w:val="RTF_Num 6 1"/>
    <w:uiPriority w:val="99"/>
    <w:rsid w:val="00B630C6"/>
    <w:rPr>
      <w:rFonts w:ascii="Times New Roman" w:hAnsi="Times New Roman"/>
      <w:color w:val="000000"/>
    </w:rPr>
  </w:style>
  <w:style w:type="character" w:customStyle="1" w:styleId="RTFNum71">
    <w:name w:val="RTF_Num 7 1"/>
    <w:uiPriority w:val="99"/>
    <w:rsid w:val="00B630C6"/>
    <w:rPr>
      <w:rFonts w:ascii="Times New Roman" w:hAnsi="Times New Roman"/>
      <w:color w:val="000000"/>
    </w:rPr>
  </w:style>
  <w:style w:type="character" w:customStyle="1" w:styleId="RTFNum81">
    <w:name w:val="RTF_Num 8 1"/>
    <w:uiPriority w:val="99"/>
    <w:rsid w:val="00B630C6"/>
    <w:rPr>
      <w:rFonts w:ascii="Times New Roman" w:hAnsi="Times New Roman"/>
      <w:color w:val="000000"/>
    </w:rPr>
  </w:style>
  <w:style w:type="character" w:customStyle="1" w:styleId="RTFNum91">
    <w:name w:val="RTF_Num 9 1"/>
    <w:uiPriority w:val="99"/>
    <w:rsid w:val="00B630C6"/>
    <w:rPr>
      <w:rFonts w:ascii="Symbol" w:hAnsi="Symbol"/>
      <w:sz w:val="20"/>
    </w:rPr>
  </w:style>
  <w:style w:type="character" w:customStyle="1" w:styleId="RTFNum92">
    <w:name w:val="RTF_Num 9 2"/>
    <w:uiPriority w:val="99"/>
    <w:rsid w:val="00B630C6"/>
    <w:rPr>
      <w:rFonts w:ascii="Courier New" w:hAnsi="Courier New"/>
      <w:sz w:val="20"/>
    </w:rPr>
  </w:style>
  <w:style w:type="character" w:customStyle="1" w:styleId="RTFNum93">
    <w:name w:val="RTF_Num 9 3"/>
    <w:uiPriority w:val="99"/>
    <w:rsid w:val="00B630C6"/>
    <w:rPr>
      <w:rFonts w:ascii="Wingdings" w:hAnsi="Wingdings"/>
      <w:sz w:val="20"/>
    </w:rPr>
  </w:style>
  <w:style w:type="character" w:customStyle="1" w:styleId="RTFNum94">
    <w:name w:val="RTF_Num 9 4"/>
    <w:uiPriority w:val="99"/>
    <w:rsid w:val="00B630C6"/>
    <w:rPr>
      <w:rFonts w:ascii="Wingdings" w:hAnsi="Wingdings"/>
      <w:sz w:val="20"/>
    </w:rPr>
  </w:style>
  <w:style w:type="character" w:customStyle="1" w:styleId="RTFNum95">
    <w:name w:val="RTF_Num 9 5"/>
    <w:uiPriority w:val="99"/>
    <w:rsid w:val="00B630C6"/>
    <w:rPr>
      <w:rFonts w:ascii="Wingdings" w:hAnsi="Wingdings"/>
      <w:sz w:val="20"/>
    </w:rPr>
  </w:style>
  <w:style w:type="character" w:customStyle="1" w:styleId="RTFNum96">
    <w:name w:val="RTF_Num 9 6"/>
    <w:uiPriority w:val="99"/>
    <w:rsid w:val="00B630C6"/>
    <w:rPr>
      <w:rFonts w:ascii="Wingdings" w:hAnsi="Wingdings"/>
      <w:sz w:val="20"/>
    </w:rPr>
  </w:style>
  <w:style w:type="character" w:customStyle="1" w:styleId="RTFNum97">
    <w:name w:val="RTF_Num 9 7"/>
    <w:uiPriority w:val="99"/>
    <w:rsid w:val="00B630C6"/>
    <w:rPr>
      <w:rFonts w:ascii="Wingdings" w:hAnsi="Wingdings"/>
      <w:sz w:val="20"/>
    </w:rPr>
  </w:style>
  <w:style w:type="character" w:customStyle="1" w:styleId="RTFNum98">
    <w:name w:val="RTF_Num 9 8"/>
    <w:uiPriority w:val="99"/>
    <w:rsid w:val="00B630C6"/>
    <w:rPr>
      <w:rFonts w:ascii="Wingdings" w:hAnsi="Wingdings"/>
      <w:sz w:val="20"/>
    </w:rPr>
  </w:style>
  <w:style w:type="character" w:customStyle="1" w:styleId="RTFNum99">
    <w:name w:val="RTF_Num 9 9"/>
    <w:uiPriority w:val="99"/>
    <w:rsid w:val="00B630C6"/>
    <w:rPr>
      <w:rFonts w:ascii="Wingdings" w:hAnsi="Wingdings"/>
      <w:sz w:val="20"/>
    </w:rPr>
  </w:style>
  <w:style w:type="character" w:customStyle="1" w:styleId="BulletSymbols">
    <w:name w:val="Bullet Symbols"/>
    <w:uiPriority w:val="99"/>
    <w:rsid w:val="00B630C6"/>
    <w:rPr>
      <w:rFonts w:ascii="StarSymbol" w:hAnsi="StarSymbol"/>
      <w:sz w:val="18"/>
    </w:rPr>
  </w:style>
  <w:style w:type="character" w:customStyle="1" w:styleId="BulletSymbols1">
    <w:name w:val="Bullet Symbols1"/>
    <w:uiPriority w:val="99"/>
    <w:rsid w:val="00B630C6"/>
    <w:rPr>
      <w:rFonts w:ascii="StarSymbol" w:hAnsi="StarSymbol"/>
      <w:sz w:val="18"/>
    </w:rPr>
  </w:style>
  <w:style w:type="character" w:customStyle="1" w:styleId="c1">
    <w:name w:val="c1"/>
    <w:basedOn w:val="a1"/>
    <w:uiPriority w:val="99"/>
    <w:rsid w:val="00B630C6"/>
    <w:rPr>
      <w:rFonts w:cs="Times New Roman"/>
    </w:rPr>
  </w:style>
  <w:style w:type="character" w:customStyle="1" w:styleId="510">
    <w:name w:val="Знак Знак51"/>
    <w:basedOn w:val="a1"/>
    <w:uiPriority w:val="99"/>
    <w:locked/>
    <w:rsid w:val="0042745C"/>
    <w:rPr>
      <w:rFonts w:ascii="Calibri" w:hAnsi="Calibri" w:cs="Times New Roman"/>
      <w:sz w:val="22"/>
      <w:szCs w:val="22"/>
      <w:lang w:val="ru-RU" w:eastAsia="en-US" w:bidi="ar-SA"/>
    </w:rPr>
  </w:style>
  <w:style w:type="character" w:customStyle="1" w:styleId="410">
    <w:name w:val="Знак Знак41"/>
    <w:basedOn w:val="a1"/>
    <w:uiPriority w:val="99"/>
    <w:locked/>
    <w:rsid w:val="0042745C"/>
    <w:rPr>
      <w:rFonts w:ascii="Calibri" w:hAnsi="Calibri" w:cs="Times New Roman"/>
      <w:sz w:val="22"/>
      <w:szCs w:val="22"/>
      <w:lang w:val="ru-RU" w:eastAsia="en-US" w:bidi="ar-SA"/>
    </w:rPr>
  </w:style>
  <w:style w:type="character" w:customStyle="1" w:styleId="210">
    <w:name w:val="Знак Знак21"/>
    <w:basedOn w:val="a1"/>
    <w:uiPriority w:val="99"/>
    <w:locked/>
    <w:rsid w:val="0042745C"/>
    <w:rPr>
      <w:rFonts w:ascii="Arial" w:eastAsia="MS Mincho" w:hAnsi="Arial" w:cs="Arial"/>
      <w:sz w:val="28"/>
      <w:szCs w:val="28"/>
      <w:lang w:eastAsia="ru-RU" w:bidi="ar-SA"/>
    </w:rPr>
  </w:style>
  <w:style w:type="character" w:customStyle="1" w:styleId="312">
    <w:name w:val="Знак Знак31"/>
    <w:basedOn w:val="a1"/>
    <w:uiPriority w:val="99"/>
    <w:locked/>
    <w:rsid w:val="0042745C"/>
    <w:rPr>
      <w:rFonts w:ascii="Calibri" w:hAnsi="Calibri" w:cs="Times New Roman"/>
      <w:sz w:val="24"/>
      <w:szCs w:val="24"/>
      <w:lang w:val="ru-RU" w:eastAsia="ru-RU" w:bidi="ar-SA"/>
    </w:rPr>
  </w:style>
  <w:style w:type="character" w:customStyle="1" w:styleId="110">
    <w:name w:val="Знак Знак11"/>
    <w:basedOn w:val="a1"/>
    <w:uiPriority w:val="99"/>
    <w:locked/>
    <w:rsid w:val="0042745C"/>
    <w:rPr>
      <w:rFonts w:ascii="Arial" w:hAnsi="Arial" w:cs="Arial"/>
      <w:sz w:val="24"/>
      <w:szCs w:val="24"/>
      <w:lang w:val="ru-RU" w:eastAsia="ru-RU" w:bidi="ar-SA"/>
    </w:rPr>
  </w:style>
  <w:style w:type="paragraph" w:customStyle="1" w:styleId="western1">
    <w:name w:val="western1"/>
    <w:basedOn w:val="a0"/>
    <w:uiPriority w:val="99"/>
    <w:rsid w:val="0042745C"/>
    <w:pPr>
      <w:spacing w:before="100" w:beforeAutospacing="1" w:after="119"/>
    </w:pPr>
    <w:rPr>
      <w:rFonts w:eastAsia="Calibri"/>
      <w:color w:val="000000"/>
    </w:rPr>
  </w:style>
  <w:style w:type="character" w:styleId="aff8">
    <w:name w:val="FollowedHyperlink"/>
    <w:basedOn w:val="a1"/>
    <w:uiPriority w:val="99"/>
    <w:locked/>
    <w:rsid w:val="0042745C"/>
    <w:rPr>
      <w:rFonts w:cs="Times New Roman"/>
      <w:color w:val="800000"/>
      <w:u w:val="single"/>
    </w:rPr>
  </w:style>
  <w:style w:type="paragraph" w:customStyle="1" w:styleId="cjk">
    <w:name w:val="cjk"/>
    <w:basedOn w:val="a0"/>
    <w:uiPriority w:val="99"/>
    <w:rsid w:val="0042745C"/>
    <w:pPr>
      <w:spacing w:before="100" w:beforeAutospacing="1" w:after="119"/>
    </w:pPr>
    <w:rPr>
      <w:rFonts w:eastAsia="Calibri"/>
      <w:color w:val="000000"/>
    </w:rPr>
  </w:style>
  <w:style w:type="paragraph" w:customStyle="1" w:styleId="ctl">
    <w:name w:val="ctl"/>
    <w:basedOn w:val="a0"/>
    <w:uiPriority w:val="99"/>
    <w:rsid w:val="0042745C"/>
    <w:pPr>
      <w:spacing w:before="100" w:beforeAutospacing="1" w:after="119"/>
    </w:pPr>
    <w:rPr>
      <w:rFonts w:eastAsia="Calibri"/>
      <w:color w:val="000000"/>
    </w:rPr>
  </w:style>
  <w:style w:type="paragraph" w:customStyle="1" w:styleId="cjk1">
    <w:name w:val="cjk1"/>
    <w:basedOn w:val="a0"/>
    <w:uiPriority w:val="99"/>
    <w:rsid w:val="0042745C"/>
    <w:pPr>
      <w:spacing w:before="100" w:beforeAutospacing="1" w:after="119"/>
    </w:pPr>
    <w:rPr>
      <w:rFonts w:eastAsia="Calibri"/>
      <w:color w:val="000000"/>
    </w:rPr>
  </w:style>
  <w:style w:type="paragraph" w:customStyle="1" w:styleId="ctl1">
    <w:name w:val="ctl1"/>
    <w:basedOn w:val="a0"/>
    <w:uiPriority w:val="99"/>
    <w:rsid w:val="0042745C"/>
    <w:pPr>
      <w:spacing w:before="100" w:beforeAutospacing="1" w:after="119"/>
    </w:pPr>
    <w:rPr>
      <w:rFonts w:eastAsia="Calibri"/>
      <w:color w:val="000000"/>
    </w:rPr>
  </w:style>
  <w:style w:type="character" w:customStyle="1" w:styleId="61">
    <w:name w:val="Знак Знак6"/>
    <w:basedOn w:val="a1"/>
    <w:uiPriority w:val="99"/>
    <w:semiHidden/>
    <w:locked/>
    <w:rsid w:val="002913B8"/>
    <w:rPr>
      <w:rFonts w:ascii="Tahoma" w:hAnsi="Tahoma" w:cs="Tahoma"/>
      <w:sz w:val="16"/>
      <w:szCs w:val="16"/>
      <w:lang w:eastAsia="ru-RU" w:bidi="ar-SA"/>
    </w:rPr>
  </w:style>
  <w:style w:type="character" w:customStyle="1" w:styleId="100">
    <w:name w:val="Основной текст + 10"/>
    <w:aliases w:val="5 pt1"/>
    <w:basedOn w:val="a1"/>
    <w:uiPriority w:val="99"/>
    <w:rsid w:val="00ED532E"/>
    <w:rPr>
      <w:rFonts w:ascii="Times New Roman" w:hAnsi="Times New Roman" w:cs="Times New Roman"/>
      <w:spacing w:val="0"/>
      <w:sz w:val="21"/>
      <w:szCs w:val="21"/>
    </w:rPr>
  </w:style>
  <w:style w:type="paragraph" w:styleId="2b">
    <w:name w:val="toc 2"/>
    <w:basedOn w:val="a0"/>
    <w:next w:val="a0"/>
    <w:autoRedefine/>
    <w:uiPriority w:val="99"/>
    <w:locked/>
    <w:rsid w:val="006A55FE"/>
    <w:pPr>
      <w:tabs>
        <w:tab w:val="left" w:pos="880"/>
        <w:tab w:val="right" w:leader="dot" w:pos="9628"/>
      </w:tabs>
      <w:ind w:left="709"/>
    </w:pPr>
    <w:rPr>
      <w:rFonts w:eastAsia="Calibri"/>
      <w:b/>
      <w:iCs/>
      <w:noProof/>
      <w:sz w:val="28"/>
      <w:szCs w:val="28"/>
      <w:lang w:eastAsia="en-US"/>
    </w:rPr>
  </w:style>
  <w:style w:type="character" w:styleId="aff9">
    <w:name w:val="Emphasis"/>
    <w:basedOn w:val="a1"/>
    <w:uiPriority w:val="99"/>
    <w:qFormat/>
    <w:rsid w:val="009D17F8"/>
    <w:rPr>
      <w:rFonts w:cs="Times New Roman"/>
      <w:i/>
      <w:iCs/>
    </w:rPr>
  </w:style>
  <w:style w:type="character" w:customStyle="1" w:styleId="affa">
    <w:name w:val="Оглавление_"/>
    <w:link w:val="affb"/>
    <w:uiPriority w:val="99"/>
    <w:locked/>
    <w:rsid w:val="00944B87"/>
    <w:rPr>
      <w:sz w:val="25"/>
      <w:shd w:val="clear" w:color="auto" w:fill="FFFFFF"/>
    </w:rPr>
  </w:style>
  <w:style w:type="paragraph" w:customStyle="1" w:styleId="affb">
    <w:name w:val="Оглавление"/>
    <w:basedOn w:val="a0"/>
    <w:link w:val="affa"/>
    <w:uiPriority w:val="99"/>
    <w:rsid w:val="00944B87"/>
    <w:pPr>
      <w:widowControl w:val="0"/>
      <w:shd w:val="clear" w:color="auto" w:fill="FFFFFF"/>
      <w:spacing w:line="482" w:lineRule="exact"/>
      <w:jc w:val="both"/>
    </w:pPr>
    <w:rPr>
      <w:rFonts w:ascii="Calibri" w:eastAsia="Calibri" w:hAnsi="Calibri"/>
      <w:sz w:val="25"/>
      <w:szCs w:val="20"/>
    </w:rPr>
  </w:style>
  <w:style w:type="character" w:customStyle="1" w:styleId="affc">
    <w:name w:val="Подпись к таблице_"/>
    <w:basedOn w:val="a1"/>
    <w:link w:val="1c"/>
    <w:uiPriority w:val="99"/>
    <w:locked/>
    <w:rsid w:val="006378E4"/>
    <w:rPr>
      <w:rFonts w:cs="Times New Roman"/>
      <w:lang w:bidi="ar-SA"/>
    </w:rPr>
  </w:style>
  <w:style w:type="character" w:customStyle="1" w:styleId="affd">
    <w:name w:val="Подпись к таблице"/>
    <w:basedOn w:val="affc"/>
    <w:uiPriority w:val="99"/>
    <w:rsid w:val="006378E4"/>
    <w:rPr>
      <w:rFonts w:cs="Times New Roman"/>
      <w:color w:val="000000"/>
      <w:spacing w:val="0"/>
      <w:w w:val="100"/>
      <w:position w:val="0"/>
      <w:sz w:val="24"/>
      <w:szCs w:val="24"/>
      <w:u w:val="single"/>
      <w:lang w:val="ru-RU" w:eastAsia="ru-RU" w:bidi="ar-SA"/>
    </w:rPr>
  </w:style>
  <w:style w:type="paragraph" w:customStyle="1" w:styleId="1c">
    <w:name w:val="Подпись к таблице1"/>
    <w:basedOn w:val="a0"/>
    <w:link w:val="affc"/>
    <w:uiPriority w:val="99"/>
    <w:rsid w:val="006378E4"/>
    <w:pPr>
      <w:widowControl w:val="0"/>
      <w:shd w:val="clear" w:color="auto" w:fill="FFFFFF"/>
      <w:spacing w:line="240" w:lineRule="atLeast"/>
    </w:pPr>
    <w:rPr>
      <w:rFonts w:eastAsia="Calibri"/>
      <w:noProof/>
      <w:sz w:val="20"/>
      <w:szCs w:val="20"/>
    </w:rPr>
  </w:style>
  <w:style w:type="character" w:customStyle="1" w:styleId="12pt127">
    <w:name w:val="Стиль 12 pt Первая строка:  127 см"/>
    <w:basedOn w:val="a1"/>
    <w:uiPriority w:val="99"/>
    <w:rsid w:val="00B94CC0"/>
    <w:rPr>
      <w:rFonts w:cs="Times New Roman"/>
      <w:sz w:val="24"/>
    </w:rPr>
  </w:style>
  <w:style w:type="character" w:customStyle="1" w:styleId="aff">
    <w:name w:val="Без интервала Знак"/>
    <w:basedOn w:val="a1"/>
    <w:link w:val="afe"/>
    <w:uiPriority w:val="99"/>
    <w:locked/>
    <w:rsid w:val="00B94CC0"/>
    <w:rPr>
      <w:rFonts w:ascii="Times New Roman" w:hAnsi="Times New Roman" w:cs="Times New Roman"/>
      <w:sz w:val="24"/>
      <w:szCs w:val="24"/>
      <w:lang w:val="ru-RU" w:eastAsia="ru-RU" w:bidi="ar-SA"/>
    </w:rPr>
  </w:style>
  <w:style w:type="paragraph" w:customStyle="1" w:styleId="p2">
    <w:name w:val="p2"/>
    <w:basedOn w:val="a0"/>
    <w:uiPriority w:val="99"/>
    <w:rsid w:val="00B94CC0"/>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DB3036"/>
    <w:rPr>
      <w:rFonts w:ascii="Times New Roman" w:eastAsia="Times New Roman" w:hAnsi="Times New Roman"/>
      <w:sz w:val="24"/>
      <w:szCs w:val="24"/>
    </w:rPr>
  </w:style>
  <w:style w:type="paragraph" w:styleId="1">
    <w:name w:val="heading 1"/>
    <w:basedOn w:val="a0"/>
    <w:next w:val="a0"/>
    <w:link w:val="10"/>
    <w:uiPriority w:val="99"/>
    <w:qFormat/>
    <w:rsid w:val="00DB3036"/>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DB3036"/>
    <w:pPr>
      <w:keepNext/>
      <w:outlineLvl w:val="1"/>
    </w:pPr>
    <w:rPr>
      <w:szCs w:val="20"/>
    </w:rPr>
  </w:style>
  <w:style w:type="paragraph" w:styleId="30">
    <w:name w:val="heading 3"/>
    <w:basedOn w:val="a0"/>
    <w:next w:val="a0"/>
    <w:link w:val="31"/>
    <w:uiPriority w:val="99"/>
    <w:qFormat/>
    <w:rsid w:val="00DB3036"/>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DB3036"/>
    <w:pPr>
      <w:keepNext/>
      <w:jc w:val="both"/>
      <w:outlineLvl w:val="3"/>
    </w:pPr>
    <w:rPr>
      <w:sz w:val="28"/>
    </w:rPr>
  </w:style>
  <w:style w:type="paragraph" w:styleId="5">
    <w:name w:val="heading 5"/>
    <w:basedOn w:val="a0"/>
    <w:next w:val="a0"/>
    <w:link w:val="50"/>
    <w:uiPriority w:val="99"/>
    <w:qFormat/>
    <w:rsid w:val="00DB3036"/>
    <w:pPr>
      <w:spacing w:before="240" w:after="60"/>
      <w:outlineLvl w:val="4"/>
    </w:pPr>
    <w:rPr>
      <w:b/>
      <w:bCs/>
      <w:i/>
      <w:iCs/>
      <w:sz w:val="26"/>
      <w:szCs w:val="26"/>
    </w:rPr>
  </w:style>
  <w:style w:type="paragraph" w:styleId="6">
    <w:name w:val="heading 6"/>
    <w:basedOn w:val="a0"/>
    <w:next w:val="a0"/>
    <w:link w:val="60"/>
    <w:uiPriority w:val="99"/>
    <w:qFormat/>
    <w:rsid w:val="00DB3036"/>
    <w:pPr>
      <w:spacing w:before="240" w:after="60"/>
      <w:outlineLvl w:val="5"/>
    </w:pPr>
    <w:rPr>
      <w:b/>
      <w:bCs/>
      <w:sz w:val="22"/>
      <w:szCs w:val="22"/>
    </w:rPr>
  </w:style>
  <w:style w:type="paragraph" w:styleId="7">
    <w:name w:val="heading 7"/>
    <w:basedOn w:val="a0"/>
    <w:next w:val="a0"/>
    <w:link w:val="70"/>
    <w:uiPriority w:val="99"/>
    <w:qFormat/>
    <w:rsid w:val="00DB3036"/>
    <w:pPr>
      <w:keepNext/>
      <w:jc w:val="both"/>
      <w:outlineLvl w:val="6"/>
    </w:pPr>
    <w:rPr>
      <w:b/>
      <w:bCs/>
      <w:szCs w:val="22"/>
    </w:rPr>
  </w:style>
  <w:style w:type="paragraph" w:styleId="8">
    <w:name w:val="heading 8"/>
    <w:basedOn w:val="a0"/>
    <w:next w:val="a0"/>
    <w:link w:val="80"/>
    <w:uiPriority w:val="99"/>
    <w:qFormat/>
    <w:rsid w:val="00DB3036"/>
    <w:pPr>
      <w:keepNext/>
      <w:ind w:firstLine="720"/>
      <w:jc w:val="center"/>
      <w:outlineLvl w:val="7"/>
    </w:pPr>
    <w:rPr>
      <w:b/>
      <w:bCs/>
      <w:sz w:val="22"/>
      <w:szCs w:val="22"/>
    </w:rPr>
  </w:style>
  <w:style w:type="paragraph" w:styleId="9">
    <w:name w:val="heading 9"/>
    <w:basedOn w:val="a0"/>
    <w:next w:val="a0"/>
    <w:link w:val="90"/>
    <w:uiPriority w:val="99"/>
    <w:qFormat/>
    <w:rsid w:val="00DB303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B3036"/>
    <w:rPr>
      <w:rFonts w:ascii="Arial" w:hAnsi="Arial" w:cs="Arial"/>
      <w:b/>
      <w:bCs/>
      <w:kern w:val="32"/>
      <w:sz w:val="32"/>
      <w:szCs w:val="32"/>
      <w:lang w:eastAsia="ru-RU"/>
    </w:rPr>
  </w:style>
  <w:style w:type="character" w:customStyle="1" w:styleId="20">
    <w:name w:val="Заголовок 2 Знак"/>
    <w:basedOn w:val="a1"/>
    <w:link w:val="2"/>
    <w:uiPriority w:val="99"/>
    <w:locked/>
    <w:rsid w:val="00DB3036"/>
    <w:rPr>
      <w:rFonts w:ascii="Times New Roman" w:hAnsi="Times New Roman" w:cs="Times New Roman"/>
      <w:sz w:val="20"/>
      <w:szCs w:val="20"/>
      <w:lang w:eastAsia="ru-RU"/>
    </w:rPr>
  </w:style>
  <w:style w:type="character" w:customStyle="1" w:styleId="31">
    <w:name w:val="Заголовок 3 Знак"/>
    <w:basedOn w:val="a1"/>
    <w:link w:val="30"/>
    <w:uiPriority w:val="99"/>
    <w:locked/>
    <w:rsid w:val="00DB3036"/>
    <w:rPr>
      <w:rFonts w:ascii="Arial" w:hAnsi="Arial" w:cs="Arial"/>
      <w:b/>
      <w:bCs/>
      <w:sz w:val="26"/>
      <w:szCs w:val="26"/>
      <w:lang w:eastAsia="ru-RU"/>
    </w:rPr>
  </w:style>
  <w:style w:type="character" w:customStyle="1" w:styleId="40">
    <w:name w:val="Заголовок 4 Знак"/>
    <w:basedOn w:val="a1"/>
    <w:link w:val="4"/>
    <w:uiPriority w:val="99"/>
    <w:locked/>
    <w:rsid w:val="00DB3036"/>
    <w:rPr>
      <w:rFonts w:ascii="Times New Roman" w:hAnsi="Times New Roman" w:cs="Times New Roman"/>
      <w:sz w:val="24"/>
      <w:szCs w:val="24"/>
      <w:lang w:eastAsia="ru-RU"/>
    </w:rPr>
  </w:style>
  <w:style w:type="character" w:customStyle="1" w:styleId="50">
    <w:name w:val="Заголовок 5 Знак"/>
    <w:basedOn w:val="a1"/>
    <w:link w:val="5"/>
    <w:uiPriority w:val="99"/>
    <w:locked/>
    <w:rsid w:val="00DB3036"/>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locked/>
    <w:rsid w:val="00DB3036"/>
    <w:rPr>
      <w:rFonts w:ascii="Times New Roman" w:hAnsi="Times New Roman" w:cs="Times New Roman"/>
      <w:b/>
      <w:bCs/>
      <w:lang w:eastAsia="ru-RU"/>
    </w:rPr>
  </w:style>
  <w:style w:type="character" w:customStyle="1" w:styleId="70">
    <w:name w:val="Заголовок 7 Знак"/>
    <w:basedOn w:val="a1"/>
    <w:link w:val="7"/>
    <w:uiPriority w:val="99"/>
    <w:locked/>
    <w:rsid w:val="00DB3036"/>
    <w:rPr>
      <w:rFonts w:ascii="Times New Roman" w:hAnsi="Times New Roman" w:cs="Times New Roman"/>
      <w:b/>
      <w:bCs/>
      <w:sz w:val="24"/>
      <w:lang w:eastAsia="ru-RU"/>
    </w:rPr>
  </w:style>
  <w:style w:type="character" w:customStyle="1" w:styleId="80">
    <w:name w:val="Заголовок 8 Знак"/>
    <w:basedOn w:val="a1"/>
    <w:link w:val="8"/>
    <w:uiPriority w:val="99"/>
    <w:locked/>
    <w:rsid w:val="00DB3036"/>
    <w:rPr>
      <w:rFonts w:ascii="Times New Roman" w:hAnsi="Times New Roman" w:cs="Times New Roman"/>
      <w:b/>
      <w:bCs/>
      <w:lang w:eastAsia="ru-RU"/>
    </w:rPr>
  </w:style>
  <w:style w:type="character" w:customStyle="1" w:styleId="90">
    <w:name w:val="Заголовок 9 Знак"/>
    <w:basedOn w:val="a1"/>
    <w:link w:val="9"/>
    <w:uiPriority w:val="99"/>
    <w:locked/>
    <w:rsid w:val="00DB3036"/>
    <w:rPr>
      <w:rFonts w:ascii="Arial" w:hAnsi="Arial" w:cs="Arial"/>
      <w:lang w:eastAsia="ru-RU"/>
    </w:rPr>
  </w:style>
  <w:style w:type="paragraph" w:styleId="a4">
    <w:name w:val="footer"/>
    <w:basedOn w:val="a0"/>
    <w:link w:val="a5"/>
    <w:uiPriority w:val="99"/>
    <w:rsid w:val="00DB3036"/>
    <w:pPr>
      <w:tabs>
        <w:tab w:val="center" w:pos="4677"/>
        <w:tab w:val="right" w:pos="9355"/>
      </w:tabs>
    </w:pPr>
  </w:style>
  <w:style w:type="character" w:customStyle="1" w:styleId="a5">
    <w:name w:val="Нижний колонтитул Знак"/>
    <w:basedOn w:val="a1"/>
    <w:link w:val="a4"/>
    <w:uiPriority w:val="99"/>
    <w:locked/>
    <w:rsid w:val="00DB3036"/>
    <w:rPr>
      <w:rFonts w:ascii="Times New Roman" w:hAnsi="Times New Roman" w:cs="Times New Roman"/>
      <w:sz w:val="24"/>
      <w:szCs w:val="24"/>
      <w:lang w:eastAsia="ru-RU"/>
    </w:rPr>
  </w:style>
  <w:style w:type="character" w:styleId="a6">
    <w:name w:val="page number"/>
    <w:basedOn w:val="a1"/>
    <w:uiPriority w:val="99"/>
    <w:rsid w:val="00DB3036"/>
    <w:rPr>
      <w:rFonts w:cs="Times New Roman"/>
    </w:rPr>
  </w:style>
  <w:style w:type="paragraph" w:styleId="a7">
    <w:name w:val="Block Text"/>
    <w:basedOn w:val="a0"/>
    <w:uiPriority w:val="99"/>
    <w:rsid w:val="00DB3036"/>
    <w:pPr>
      <w:ind w:left="284" w:right="-1050"/>
      <w:jc w:val="both"/>
    </w:pPr>
    <w:rPr>
      <w:szCs w:val="20"/>
    </w:rPr>
  </w:style>
  <w:style w:type="paragraph" w:styleId="a8">
    <w:name w:val="footnote text"/>
    <w:basedOn w:val="a0"/>
    <w:link w:val="a9"/>
    <w:uiPriority w:val="99"/>
    <w:semiHidden/>
    <w:rsid w:val="00DB3036"/>
    <w:pPr>
      <w:spacing w:line="288" w:lineRule="auto"/>
      <w:ind w:firstLine="567"/>
      <w:jc w:val="both"/>
    </w:pPr>
    <w:rPr>
      <w:sz w:val="20"/>
      <w:szCs w:val="20"/>
    </w:rPr>
  </w:style>
  <w:style w:type="character" w:customStyle="1" w:styleId="a9">
    <w:name w:val="Текст сноски Знак"/>
    <w:basedOn w:val="a1"/>
    <w:link w:val="a8"/>
    <w:uiPriority w:val="99"/>
    <w:semiHidden/>
    <w:locked/>
    <w:rsid w:val="00DB3036"/>
    <w:rPr>
      <w:rFonts w:ascii="Times New Roman" w:hAnsi="Times New Roman" w:cs="Times New Roman"/>
      <w:sz w:val="20"/>
      <w:szCs w:val="20"/>
      <w:lang w:eastAsia="ru-RU"/>
    </w:rPr>
  </w:style>
  <w:style w:type="character" w:styleId="aa">
    <w:name w:val="footnote reference"/>
    <w:basedOn w:val="a1"/>
    <w:uiPriority w:val="99"/>
    <w:semiHidden/>
    <w:rsid w:val="00DB3036"/>
    <w:rPr>
      <w:rFonts w:cs="Times New Roman"/>
      <w:vertAlign w:val="superscript"/>
    </w:rPr>
  </w:style>
  <w:style w:type="paragraph" w:customStyle="1" w:styleId="11">
    <w:name w:val="Основной текст1"/>
    <w:basedOn w:val="a0"/>
    <w:uiPriority w:val="99"/>
    <w:rsid w:val="00DB3036"/>
    <w:pPr>
      <w:widowControl w:val="0"/>
      <w:ind w:right="271"/>
      <w:jc w:val="both"/>
    </w:pPr>
    <w:rPr>
      <w:szCs w:val="20"/>
    </w:rPr>
  </w:style>
  <w:style w:type="paragraph" w:styleId="ab">
    <w:name w:val="Body Text Indent"/>
    <w:basedOn w:val="a0"/>
    <w:link w:val="ac"/>
    <w:uiPriority w:val="99"/>
    <w:rsid w:val="00DB3036"/>
    <w:pPr>
      <w:ind w:left="-360" w:firstLine="706"/>
      <w:jc w:val="both"/>
    </w:pPr>
    <w:rPr>
      <w:sz w:val="28"/>
    </w:rPr>
  </w:style>
  <w:style w:type="character" w:customStyle="1" w:styleId="ac">
    <w:name w:val="Основной текст с отступом Знак"/>
    <w:basedOn w:val="a1"/>
    <w:link w:val="ab"/>
    <w:uiPriority w:val="99"/>
    <w:locked/>
    <w:rsid w:val="00DB3036"/>
    <w:rPr>
      <w:rFonts w:ascii="Times New Roman" w:hAnsi="Times New Roman" w:cs="Times New Roman"/>
      <w:sz w:val="24"/>
      <w:szCs w:val="24"/>
      <w:lang w:eastAsia="ru-RU"/>
    </w:rPr>
  </w:style>
  <w:style w:type="paragraph" w:styleId="ad">
    <w:name w:val="caption"/>
    <w:basedOn w:val="a0"/>
    <w:next w:val="a0"/>
    <w:uiPriority w:val="99"/>
    <w:qFormat/>
    <w:rsid w:val="00DB3036"/>
    <w:pPr>
      <w:ind w:right="-381"/>
      <w:jc w:val="both"/>
    </w:pPr>
    <w:rPr>
      <w:b/>
      <w:szCs w:val="20"/>
    </w:rPr>
  </w:style>
  <w:style w:type="table" w:styleId="ae">
    <w:name w:val="Table Grid"/>
    <w:basedOn w:val="a2"/>
    <w:uiPriority w:val="99"/>
    <w:rsid w:val="00DB303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rsid w:val="00DB3036"/>
    <w:rPr>
      <w:rFonts w:ascii="Tahoma" w:hAnsi="Tahoma" w:cs="Tahoma"/>
      <w:sz w:val="16"/>
      <w:szCs w:val="16"/>
    </w:rPr>
  </w:style>
  <w:style w:type="character" w:customStyle="1" w:styleId="af0">
    <w:name w:val="Текст выноски Знак"/>
    <w:basedOn w:val="a1"/>
    <w:link w:val="af"/>
    <w:uiPriority w:val="99"/>
    <w:semiHidden/>
    <w:locked/>
    <w:rsid w:val="00DB3036"/>
    <w:rPr>
      <w:rFonts w:ascii="Tahoma" w:hAnsi="Tahoma" w:cs="Tahoma"/>
      <w:sz w:val="16"/>
      <w:szCs w:val="16"/>
      <w:lang w:eastAsia="ru-RU"/>
    </w:rPr>
  </w:style>
  <w:style w:type="paragraph" w:styleId="21">
    <w:name w:val="Body Text 2"/>
    <w:basedOn w:val="a0"/>
    <w:link w:val="22"/>
    <w:uiPriority w:val="99"/>
    <w:rsid w:val="00DB3036"/>
    <w:pPr>
      <w:spacing w:after="120" w:line="480" w:lineRule="auto"/>
    </w:pPr>
  </w:style>
  <w:style w:type="character" w:customStyle="1" w:styleId="22">
    <w:name w:val="Основной текст 2 Знак"/>
    <w:basedOn w:val="a1"/>
    <w:link w:val="21"/>
    <w:uiPriority w:val="99"/>
    <w:locked/>
    <w:rsid w:val="00DB3036"/>
    <w:rPr>
      <w:rFonts w:ascii="Times New Roman" w:hAnsi="Times New Roman" w:cs="Times New Roman"/>
      <w:sz w:val="24"/>
      <w:szCs w:val="24"/>
      <w:lang w:eastAsia="ru-RU"/>
    </w:rPr>
  </w:style>
  <w:style w:type="paragraph" w:styleId="23">
    <w:name w:val="Body Text Indent 2"/>
    <w:basedOn w:val="a0"/>
    <w:link w:val="24"/>
    <w:uiPriority w:val="99"/>
    <w:rsid w:val="00DB3036"/>
    <w:pPr>
      <w:spacing w:after="120" w:line="480" w:lineRule="auto"/>
      <w:ind w:left="283"/>
    </w:pPr>
  </w:style>
  <w:style w:type="character" w:customStyle="1" w:styleId="24">
    <w:name w:val="Основной текст с отступом 2 Знак"/>
    <w:basedOn w:val="a1"/>
    <w:link w:val="23"/>
    <w:uiPriority w:val="99"/>
    <w:locked/>
    <w:rsid w:val="00DB3036"/>
    <w:rPr>
      <w:rFonts w:ascii="Times New Roman" w:hAnsi="Times New Roman" w:cs="Times New Roman"/>
      <w:sz w:val="24"/>
      <w:szCs w:val="24"/>
      <w:lang w:eastAsia="ru-RU"/>
    </w:rPr>
  </w:style>
  <w:style w:type="paragraph" w:styleId="32">
    <w:name w:val="Body Text Indent 3"/>
    <w:basedOn w:val="a0"/>
    <w:link w:val="33"/>
    <w:uiPriority w:val="99"/>
    <w:rsid w:val="00DB3036"/>
    <w:pPr>
      <w:spacing w:after="120"/>
      <w:ind w:left="283"/>
    </w:pPr>
    <w:rPr>
      <w:sz w:val="16"/>
      <w:szCs w:val="16"/>
    </w:rPr>
  </w:style>
  <w:style w:type="character" w:customStyle="1" w:styleId="33">
    <w:name w:val="Основной текст с отступом 3 Знак"/>
    <w:basedOn w:val="a1"/>
    <w:link w:val="32"/>
    <w:uiPriority w:val="99"/>
    <w:locked/>
    <w:rsid w:val="00DB3036"/>
    <w:rPr>
      <w:rFonts w:ascii="Times New Roman" w:hAnsi="Times New Roman" w:cs="Times New Roman"/>
      <w:sz w:val="16"/>
      <w:szCs w:val="16"/>
      <w:lang w:eastAsia="ru-RU"/>
    </w:rPr>
  </w:style>
  <w:style w:type="paragraph" w:styleId="af1">
    <w:name w:val="Normal Indent"/>
    <w:basedOn w:val="a0"/>
    <w:uiPriority w:val="99"/>
    <w:rsid w:val="00DB3036"/>
    <w:pPr>
      <w:widowControl w:val="0"/>
      <w:autoSpaceDE w:val="0"/>
      <w:autoSpaceDN w:val="0"/>
      <w:adjustRightInd w:val="0"/>
      <w:spacing w:line="276" w:lineRule="auto"/>
      <w:ind w:left="708" w:firstLine="240"/>
    </w:pPr>
    <w:rPr>
      <w:sz w:val="20"/>
      <w:szCs w:val="20"/>
    </w:rPr>
  </w:style>
  <w:style w:type="paragraph" w:styleId="25">
    <w:name w:val="List 2"/>
    <w:basedOn w:val="a0"/>
    <w:uiPriority w:val="99"/>
    <w:rsid w:val="00DB3036"/>
    <w:pPr>
      <w:widowControl w:val="0"/>
      <w:autoSpaceDE w:val="0"/>
      <w:autoSpaceDN w:val="0"/>
      <w:adjustRightInd w:val="0"/>
      <w:spacing w:line="276" w:lineRule="auto"/>
      <w:ind w:left="566" w:hanging="283"/>
    </w:pPr>
    <w:rPr>
      <w:sz w:val="20"/>
      <w:szCs w:val="20"/>
    </w:rPr>
  </w:style>
  <w:style w:type="paragraph" w:styleId="41">
    <w:name w:val="List 4"/>
    <w:basedOn w:val="a0"/>
    <w:uiPriority w:val="99"/>
    <w:rsid w:val="00DB3036"/>
    <w:pPr>
      <w:widowControl w:val="0"/>
      <w:autoSpaceDE w:val="0"/>
      <w:autoSpaceDN w:val="0"/>
      <w:adjustRightInd w:val="0"/>
      <w:spacing w:line="276" w:lineRule="auto"/>
      <w:ind w:left="1132" w:hanging="283"/>
    </w:pPr>
    <w:rPr>
      <w:sz w:val="20"/>
      <w:szCs w:val="20"/>
    </w:rPr>
  </w:style>
  <w:style w:type="paragraph" w:styleId="3">
    <w:name w:val="List Bullet 3"/>
    <w:basedOn w:val="a0"/>
    <w:autoRedefine/>
    <w:uiPriority w:val="99"/>
    <w:rsid w:val="00DB3036"/>
    <w:pPr>
      <w:widowControl w:val="0"/>
      <w:numPr>
        <w:numId w:val="4"/>
      </w:numPr>
      <w:autoSpaceDE w:val="0"/>
      <w:autoSpaceDN w:val="0"/>
      <w:adjustRightInd w:val="0"/>
      <w:spacing w:line="276" w:lineRule="auto"/>
      <w:jc w:val="both"/>
    </w:pPr>
    <w:rPr>
      <w:color w:val="000080"/>
      <w:szCs w:val="20"/>
    </w:rPr>
  </w:style>
  <w:style w:type="paragraph" w:styleId="26">
    <w:name w:val="List Continue 2"/>
    <w:basedOn w:val="a0"/>
    <w:uiPriority w:val="99"/>
    <w:rsid w:val="00DB3036"/>
    <w:pPr>
      <w:widowControl w:val="0"/>
      <w:autoSpaceDE w:val="0"/>
      <w:autoSpaceDN w:val="0"/>
      <w:adjustRightInd w:val="0"/>
      <w:spacing w:after="120" w:line="276" w:lineRule="auto"/>
      <w:ind w:left="566" w:firstLine="240"/>
    </w:pPr>
    <w:rPr>
      <w:sz w:val="20"/>
      <w:szCs w:val="20"/>
    </w:rPr>
  </w:style>
  <w:style w:type="paragraph" w:customStyle="1" w:styleId="FR2">
    <w:name w:val="FR2"/>
    <w:uiPriority w:val="99"/>
    <w:rsid w:val="00DB3036"/>
    <w:pPr>
      <w:widowControl w:val="0"/>
      <w:autoSpaceDE w:val="0"/>
      <w:autoSpaceDN w:val="0"/>
      <w:adjustRightInd w:val="0"/>
      <w:spacing w:before="260"/>
      <w:ind w:firstLine="280"/>
    </w:pPr>
    <w:rPr>
      <w:rFonts w:ascii="Arial" w:eastAsia="Times New Roman" w:hAnsi="Arial" w:cs="Arial"/>
      <w:sz w:val="20"/>
      <w:szCs w:val="20"/>
    </w:rPr>
  </w:style>
  <w:style w:type="paragraph" w:customStyle="1" w:styleId="12">
    <w:name w:val="Цитата1"/>
    <w:basedOn w:val="a0"/>
    <w:uiPriority w:val="99"/>
    <w:rsid w:val="00DB3036"/>
    <w:pPr>
      <w:ind w:left="284" w:right="-1050"/>
      <w:jc w:val="both"/>
    </w:pPr>
    <w:rPr>
      <w:szCs w:val="20"/>
      <w:lang w:eastAsia="ar-SA"/>
    </w:rPr>
  </w:style>
  <w:style w:type="paragraph" w:customStyle="1" w:styleId="af2">
    <w:name w:val="Знак"/>
    <w:basedOn w:val="a0"/>
    <w:uiPriority w:val="99"/>
    <w:rsid w:val="00DB3036"/>
    <w:pPr>
      <w:spacing w:after="160" w:line="240" w:lineRule="exact"/>
    </w:pPr>
    <w:rPr>
      <w:rFonts w:ascii="Verdana" w:hAnsi="Verdana"/>
      <w:sz w:val="20"/>
      <w:szCs w:val="20"/>
      <w:lang w:val="en-US" w:eastAsia="en-US"/>
    </w:rPr>
  </w:style>
  <w:style w:type="paragraph" w:customStyle="1" w:styleId="ConsPlusTitle">
    <w:name w:val="ConsPlusTitle"/>
    <w:uiPriority w:val="99"/>
    <w:rsid w:val="00DB3036"/>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DB3036"/>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DB3036"/>
    <w:pPr>
      <w:widowControl w:val="0"/>
      <w:autoSpaceDE w:val="0"/>
      <w:autoSpaceDN w:val="0"/>
      <w:adjustRightInd w:val="0"/>
    </w:pPr>
    <w:rPr>
      <w:rFonts w:ascii="Courier New" w:eastAsia="Times New Roman" w:hAnsi="Courier New" w:cs="Courier New"/>
      <w:sz w:val="20"/>
      <w:szCs w:val="20"/>
    </w:rPr>
  </w:style>
  <w:style w:type="character" w:customStyle="1" w:styleId="HeaderChar">
    <w:name w:val="Header Char"/>
    <w:uiPriority w:val="99"/>
    <w:locked/>
    <w:rsid w:val="00DB3036"/>
    <w:rPr>
      <w:rFonts w:cs="Times New Roman"/>
      <w:lang w:eastAsia="ru-RU"/>
    </w:rPr>
  </w:style>
  <w:style w:type="paragraph" w:styleId="af3">
    <w:name w:val="header"/>
    <w:basedOn w:val="a0"/>
    <w:link w:val="af4"/>
    <w:uiPriority w:val="99"/>
    <w:rsid w:val="00DB3036"/>
    <w:pPr>
      <w:tabs>
        <w:tab w:val="center" w:pos="4153"/>
        <w:tab w:val="right" w:pos="8306"/>
      </w:tabs>
    </w:pPr>
    <w:rPr>
      <w:rFonts w:ascii="Calibri" w:eastAsia="Calibri" w:hAnsi="Calibri"/>
      <w:sz w:val="22"/>
      <w:szCs w:val="22"/>
    </w:rPr>
  </w:style>
  <w:style w:type="character" w:customStyle="1" w:styleId="af4">
    <w:name w:val="Верхний колонтитул Знак"/>
    <w:basedOn w:val="a1"/>
    <w:link w:val="af3"/>
    <w:uiPriority w:val="99"/>
    <w:semiHidden/>
    <w:locked/>
    <w:rsid w:val="002059F2"/>
    <w:rPr>
      <w:rFonts w:ascii="Times New Roman" w:hAnsi="Times New Roman" w:cs="Times New Roman"/>
      <w:sz w:val="24"/>
      <w:szCs w:val="24"/>
    </w:rPr>
  </w:style>
  <w:style w:type="character" w:customStyle="1" w:styleId="13">
    <w:name w:val="Верхний колонтитул Знак1"/>
    <w:basedOn w:val="a1"/>
    <w:uiPriority w:val="99"/>
    <w:semiHidden/>
    <w:rsid w:val="00DB3036"/>
    <w:rPr>
      <w:rFonts w:ascii="Times New Roman" w:hAnsi="Times New Roman" w:cs="Times New Roman"/>
      <w:sz w:val="24"/>
      <w:szCs w:val="24"/>
      <w:lang w:eastAsia="ru-RU"/>
    </w:rPr>
  </w:style>
  <w:style w:type="paragraph" w:styleId="af5">
    <w:name w:val="Title"/>
    <w:basedOn w:val="a0"/>
    <w:link w:val="af6"/>
    <w:uiPriority w:val="99"/>
    <w:qFormat/>
    <w:rsid w:val="00DB3036"/>
    <w:pPr>
      <w:jc w:val="center"/>
    </w:pPr>
    <w:rPr>
      <w:b/>
      <w:szCs w:val="20"/>
    </w:rPr>
  </w:style>
  <w:style w:type="character" w:customStyle="1" w:styleId="af6">
    <w:name w:val="Название Знак"/>
    <w:basedOn w:val="a1"/>
    <w:link w:val="af5"/>
    <w:uiPriority w:val="99"/>
    <w:locked/>
    <w:rsid w:val="00DB3036"/>
    <w:rPr>
      <w:rFonts w:ascii="Times New Roman" w:hAnsi="Times New Roman" w:cs="Times New Roman"/>
      <w:b/>
      <w:sz w:val="20"/>
      <w:szCs w:val="20"/>
      <w:lang w:eastAsia="ru-RU"/>
    </w:rPr>
  </w:style>
  <w:style w:type="character" w:customStyle="1" w:styleId="BodyTextChar">
    <w:name w:val="Body Text Char"/>
    <w:uiPriority w:val="99"/>
    <w:locked/>
    <w:rsid w:val="00DB3036"/>
    <w:rPr>
      <w:rFonts w:cs="Times New Roman"/>
      <w:sz w:val="28"/>
      <w:lang w:eastAsia="ru-RU"/>
    </w:rPr>
  </w:style>
  <w:style w:type="paragraph" w:styleId="af7">
    <w:name w:val="Body Text"/>
    <w:basedOn w:val="a0"/>
    <w:link w:val="af8"/>
    <w:uiPriority w:val="99"/>
    <w:rsid w:val="00DB3036"/>
    <w:rPr>
      <w:rFonts w:ascii="Calibri" w:eastAsia="Calibri" w:hAnsi="Calibri"/>
      <w:sz w:val="28"/>
      <w:szCs w:val="22"/>
    </w:rPr>
  </w:style>
  <w:style w:type="character" w:customStyle="1" w:styleId="af8">
    <w:name w:val="Основной текст Знак"/>
    <w:basedOn w:val="a1"/>
    <w:link w:val="af7"/>
    <w:uiPriority w:val="99"/>
    <w:semiHidden/>
    <w:locked/>
    <w:rsid w:val="002059F2"/>
    <w:rPr>
      <w:rFonts w:ascii="Times New Roman" w:hAnsi="Times New Roman" w:cs="Times New Roman"/>
      <w:sz w:val="24"/>
      <w:szCs w:val="24"/>
    </w:rPr>
  </w:style>
  <w:style w:type="character" w:customStyle="1" w:styleId="14">
    <w:name w:val="Основной текст Знак1"/>
    <w:basedOn w:val="a1"/>
    <w:uiPriority w:val="99"/>
    <w:semiHidden/>
    <w:rsid w:val="00DB3036"/>
    <w:rPr>
      <w:rFonts w:ascii="Times New Roman" w:hAnsi="Times New Roman" w:cs="Times New Roman"/>
      <w:sz w:val="24"/>
      <w:szCs w:val="24"/>
      <w:lang w:eastAsia="ru-RU"/>
    </w:rPr>
  </w:style>
  <w:style w:type="character" w:customStyle="1" w:styleId="HTMLPreformattedChar">
    <w:name w:val="HTML Preformatted Char"/>
    <w:uiPriority w:val="99"/>
    <w:locked/>
    <w:rsid w:val="00DB3036"/>
    <w:rPr>
      <w:rFonts w:ascii="Courier New" w:hAnsi="Courier New" w:cs="Times New Roman"/>
      <w:lang w:eastAsia="ru-RU"/>
    </w:rPr>
  </w:style>
  <w:style w:type="paragraph" w:styleId="HTML">
    <w:name w:val="HTML Preformatted"/>
    <w:basedOn w:val="a0"/>
    <w:link w:val="HTML0"/>
    <w:uiPriority w:val="99"/>
    <w:rsid w:val="00DB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2"/>
      <w:szCs w:val="22"/>
    </w:rPr>
  </w:style>
  <w:style w:type="character" w:customStyle="1" w:styleId="HTML0">
    <w:name w:val="Стандартный HTML Знак"/>
    <w:basedOn w:val="a1"/>
    <w:link w:val="HTML"/>
    <w:uiPriority w:val="99"/>
    <w:semiHidden/>
    <w:locked/>
    <w:rsid w:val="002059F2"/>
    <w:rPr>
      <w:rFonts w:ascii="Courier New" w:hAnsi="Courier New" w:cs="Courier New"/>
      <w:sz w:val="20"/>
      <w:szCs w:val="20"/>
    </w:rPr>
  </w:style>
  <w:style w:type="character" w:customStyle="1" w:styleId="HTML1">
    <w:name w:val="Стандартный HTML Знак1"/>
    <w:basedOn w:val="a1"/>
    <w:uiPriority w:val="99"/>
    <w:semiHidden/>
    <w:rsid w:val="00DB3036"/>
    <w:rPr>
      <w:rFonts w:ascii="Consolas" w:hAnsi="Consolas" w:cs="Times New Roman"/>
      <w:sz w:val="20"/>
      <w:szCs w:val="20"/>
      <w:lang w:eastAsia="ru-RU"/>
    </w:rPr>
  </w:style>
  <w:style w:type="paragraph" w:styleId="af9">
    <w:name w:val="Subtitle"/>
    <w:basedOn w:val="a0"/>
    <w:link w:val="afa"/>
    <w:uiPriority w:val="99"/>
    <w:qFormat/>
    <w:rsid w:val="00DB3036"/>
    <w:pPr>
      <w:spacing w:after="60"/>
      <w:jc w:val="center"/>
      <w:outlineLvl w:val="1"/>
    </w:pPr>
    <w:rPr>
      <w:rFonts w:ascii="Arial" w:hAnsi="Arial" w:cs="Arial"/>
    </w:rPr>
  </w:style>
  <w:style w:type="character" w:customStyle="1" w:styleId="afa">
    <w:name w:val="Подзаголовок Знак"/>
    <w:basedOn w:val="a1"/>
    <w:link w:val="af9"/>
    <w:uiPriority w:val="99"/>
    <w:locked/>
    <w:rsid w:val="00DB3036"/>
    <w:rPr>
      <w:rFonts w:ascii="Arial" w:hAnsi="Arial" w:cs="Arial"/>
      <w:sz w:val="24"/>
      <w:szCs w:val="24"/>
      <w:lang w:eastAsia="ru-RU"/>
    </w:rPr>
  </w:style>
  <w:style w:type="character" w:customStyle="1" w:styleId="BodyText3Char">
    <w:name w:val="Body Text 3 Char"/>
    <w:uiPriority w:val="99"/>
    <w:locked/>
    <w:rsid w:val="00DB3036"/>
    <w:rPr>
      <w:rFonts w:cs="Times New Roman"/>
      <w:sz w:val="16"/>
      <w:szCs w:val="16"/>
      <w:lang w:eastAsia="ru-RU"/>
    </w:rPr>
  </w:style>
  <w:style w:type="paragraph" w:styleId="34">
    <w:name w:val="Body Text 3"/>
    <w:basedOn w:val="a0"/>
    <w:link w:val="35"/>
    <w:uiPriority w:val="99"/>
    <w:rsid w:val="00DB3036"/>
    <w:pPr>
      <w:spacing w:after="120"/>
    </w:pPr>
    <w:rPr>
      <w:rFonts w:ascii="Calibri" w:eastAsia="Calibri" w:hAnsi="Calibri"/>
      <w:sz w:val="16"/>
      <w:szCs w:val="16"/>
    </w:rPr>
  </w:style>
  <w:style w:type="character" w:customStyle="1" w:styleId="35">
    <w:name w:val="Основной текст 3 Знак"/>
    <w:basedOn w:val="a1"/>
    <w:link w:val="34"/>
    <w:uiPriority w:val="99"/>
    <w:semiHidden/>
    <w:locked/>
    <w:rsid w:val="002059F2"/>
    <w:rPr>
      <w:rFonts w:ascii="Times New Roman" w:hAnsi="Times New Roman" w:cs="Times New Roman"/>
      <w:sz w:val="16"/>
      <w:szCs w:val="16"/>
    </w:rPr>
  </w:style>
  <w:style w:type="character" w:customStyle="1" w:styleId="310">
    <w:name w:val="Основной текст 3 Знак1"/>
    <w:basedOn w:val="a1"/>
    <w:uiPriority w:val="99"/>
    <w:semiHidden/>
    <w:rsid w:val="00DB3036"/>
    <w:rPr>
      <w:rFonts w:ascii="Times New Roman" w:hAnsi="Times New Roman" w:cs="Times New Roman"/>
      <w:sz w:val="16"/>
      <w:szCs w:val="16"/>
      <w:lang w:eastAsia="ru-RU"/>
    </w:rPr>
  </w:style>
  <w:style w:type="paragraph" w:customStyle="1" w:styleId="FR5">
    <w:name w:val="FR5"/>
    <w:uiPriority w:val="99"/>
    <w:rsid w:val="00DB3036"/>
    <w:pPr>
      <w:widowControl w:val="0"/>
      <w:autoSpaceDE w:val="0"/>
      <w:autoSpaceDN w:val="0"/>
      <w:adjustRightInd w:val="0"/>
      <w:jc w:val="right"/>
    </w:pPr>
    <w:rPr>
      <w:rFonts w:ascii="Arial" w:eastAsia="Times New Roman" w:hAnsi="Arial" w:cs="Arial"/>
      <w:noProof/>
      <w:sz w:val="12"/>
      <w:szCs w:val="12"/>
    </w:rPr>
  </w:style>
  <w:style w:type="paragraph" w:customStyle="1" w:styleId="FR3">
    <w:name w:val="FR3"/>
    <w:uiPriority w:val="99"/>
    <w:rsid w:val="00DB3036"/>
    <w:pPr>
      <w:widowControl w:val="0"/>
      <w:autoSpaceDE w:val="0"/>
      <w:autoSpaceDN w:val="0"/>
      <w:adjustRightInd w:val="0"/>
      <w:jc w:val="both"/>
    </w:pPr>
    <w:rPr>
      <w:rFonts w:ascii="Arial" w:eastAsia="Times New Roman" w:hAnsi="Arial" w:cs="Arial"/>
      <w:sz w:val="28"/>
      <w:szCs w:val="28"/>
    </w:rPr>
  </w:style>
  <w:style w:type="paragraph" w:customStyle="1" w:styleId="FR1">
    <w:name w:val="FR1"/>
    <w:uiPriority w:val="99"/>
    <w:rsid w:val="00DB3036"/>
    <w:pPr>
      <w:widowControl w:val="0"/>
      <w:autoSpaceDE w:val="0"/>
      <w:autoSpaceDN w:val="0"/>
      <w:adjustRightInd w:val="0"/>
      <w:jc w:val="right"/>
    </w:pPr>
    <w:rPr>
      <w:rFonts w:ascii="Arial" w:eastAsia="Times New Roman" w:hAnsi="Arial" w:cs="Arial"/>
      <w:sz w:val="56"/>
      <w:szCs w:val="56"/>
    </w:rPr>
  </w:style>
  <w:style w:type="paragraph" w:customStyle="1" w:styleId="FR4">
    <w:name w:val="FR4"/>
    <w:uiPriority w:val="99"/>
    <w:rsid w:val="00DB3036"/>
    <w:pPr>
      <w:widowControl w:val="0"/>
      <w:autoSpaceDE w:val="0"/>
      <w:autoSpaceDN w:val="0"/>
      <w:adjustRightInd w:val="0"/>
      <w:spacing w:line="380" w:lineRule="auto"/>
      <w:ind w:left="520" w:right="7200"/>
    </w:pPr>
    <w:rPr>
      <w:rFonts w:ascii="Courier New" w:eastAsia="Times New Roman" w:hAnsi="Courier New" w:cs="Courier New"/>
      <w:sz w:val="18"/>
      <w:szCs w:val="18"/>
    </w:rPr>
  </w:style>
  <w:style w:type="paragraph" w:customStyle="1" w:styleId="a">
    <w:name w:val="Столбик"/>
    <w:basedOn w:val="a0"/>
    <w:uiPriority w:val="99"/>
    <w:rsid w:val="00DB3036"/>
    <w:pPr>
      <w:numPr>
        <w:numId w:val="12"/>
      </w:numPr>
      <w:spacing w:line="264" w:lineRule="auto"/>
      <w:jc w:val="both"/>
    </w:pPr>
    <w:rPr>
      <w:szCs w:val="20"/>
    </w:rPr>
  </w:style>
  <w:style w:type="paragraph" w:customStyle="1" w:styleId="ConsTitle">
    <w:name w:val="ConsTitle"/>
    <w:uiPriority w:val="99"/>
    <w:rsid w:val="00DB3036"/>
    <w:pPr>
      <w:widowControl w:val="0"/>
      <w:autoSpaceDE w:val="0"/>
      <w:autoSpaceDN w:val="0"/>
      <w:adjustRightInd w:val="0"/>
      <w:ind w:right="19772"/>
    </w:pPr>
    <w:rPr>
      <w:rFonts w:ascii="Arial" w:eastAsia="Times New Roman" w:hAnsi="Arial" w:cs="Arial"/>
      <w:b/>
      <w:bCs/>
      <w:sz w:val="16"/>
      <w:szCs w:val="16"/>
    </w:rPr>
  </w:style>
  <w:style w:type="paragraph" w:customStyle="1" w:styleId="ConsNonformat">
    <w:name w:val="ConsNonformat"/>
    <w:uiPriority w:val="99"/>
    <w:rsid w:val="00DB3036"/>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Normal">
    <w:name w:val="ConsNormal"/>
    <w:uiPriority w:val="99"/>
    <w:rsid w:val="00DB3036"/>
    <w:pPr>
      <w:widowControl w:val="0"/>
      <w:ind w:right="19772" w:firstLine="720"/>
    </w:pPr>
    <w:rPr>
      <w:rFonts w:ascii="Arial" w:eastAsia="Times New Roman" w:hAnsi="Arial"/>
      <w:sz w:val="20"/>
      <w:szCs w:val="20"/>
    </w:rPr>
  </w:style>
  <w:style w:type="paragraph" w:customStyle="1" w:styleId="27">
    <w:name w:val="Знак2"/>
    <w:basedOn w:val="a0"/>
    <w:uiPriority w:val="99"/>
    <w:rsid w:val="00DB3036"/>
    <w:pPr>
      <w:spacing w:after="160" w:line="240" w:lineRule="exact"/>
    </w:pPr>
    <w:rPr>
      <w:rFonts w:ascii="Verdana" w:hAnsi="Verdana"/>
      <w:sz w:val="20"/>
      <w:szCs w:val="20"/>
      <w:lang w:val="en-US" w:eastAsia="en-US"/>
    </w:rPr>
  </w:style>
  <w:style w:type="paragraph" w:customStyle="1" w:styleId="15">
    <w:name w:val="Стиль1"/>
    <w:basedOn w:val="a0"/>
    <w:uiPriority w:val="99"/>
    <w:rsid w:val="00DB3036"/>
    <w:pPr>
      <w:jc w:val="both"/>
    </w:pPr>
  </w:style>
  <w:style w:type="paragraph" w:customStyle="1" w:styleId="28">
    <w:name w:val="Стиль2"/>
    <w:basedOn w:val="1"/>
    <w:uiPriority w:val="99"/>
    <w:rsid w:val="00DB3036"/>
    <w:pPr>
      <w:spacing w:before="1800" w:line="300" w:lineRule="exact"/>
      <w:jc w:val="center"/>
      <w:outlineLvl w:val="9"/>
    </w:pPr>
    <w:rPr>
      <w:rFonts w:ascii="Pragmatica" w:hAnsi="Pragmatica" w:cs="Times New Roman"/>
      <w:bCs w:val="0"/>
      <w:kern w:val="28"/>
      <w:sz w:val="28"/>
      <w:szCs w:val="20"/>
    </w:rPr>
  </w:style>
  <w:style w:type="paragraph" w:customStyle="1" w:styleId="16">
    <w:name w:val="Обычный1"/>
    <w:uiPriority w:val="99"/>
    <w:rsid w:val="00DB3036"/>
    <w:pPr>
      <w:widowControl w:val="0"/>
      <w:spacing w:line="360" w:lineRule="auto"/>
      <w:ind w:firstLine="400"/>
      <w:jc w:val="both"/>
    </w:pPr>
    <w:rPr>
      <w:rFonts w:ascii="Times New Roman" w:eastAsia="Times New Roman" w:hAnsi="Times New Roman"/>
      <w:sz w:val="16"/>
      <w:szCs w:val="20"/>
    </w:rPr>
  </w:style>
  <w:style w:type="paragraph" w:customStyle="1" w:styleId="36">
    <w:name w:val="Стиль3"/>
    <w:basedOn w:val="a"/>
    <w:next w:val="a0"/>
    <w:uiPriority w:val="99"/>
    <w:rsid w:val="00DB3036"/>
    <w:pPr>
      <w:keepNext/>
      <w:keepLines/>
      <w:numPr>
        <w:numId w:val="0"/>
      </w:numPr>
      <w:tabs>
        <w:tab w:val="num" w:pos="720"/>
      </w:tabs>
      <w:spacing w:before="120" w:line="240" w:lineRule="auto"/>
      <w:ind w:left="4820" w:hanging="284"/>
      <w:jc w:val="right"/>
    </w:pPr>
    <w:rPr>
      <w:i/>
      <w:sz w:val="22"/>
      <w:szCs w:val="22"/>
    </w:rPr>
  </w:style>
  <w:style w:type="paragraph" w:customStyle="1" w:styleId="42">
    <w:name w:val="Стиль4"/>
    <w:basedOn w:val="a"/>
    <w:uiPriority w:val="99"/>
    <w:rsid w:val="00DB3036"/>
    <w:pPr>
      <w:keepNext/>
      <w:keepLines/>
      <w:numPr>
        <w:numId w:val="0"/>
      </w:numPr>
      <w:spacing w:before="120" w:line="240" w:lineRule="auto"/>
      <w:ind w:left="4536"/>
      <w:jc w:val="right"/>
    </w:pPr>
    <w:rPr>
      <w:i/>
      <w:sz w:val="22"/>
      <w:lang w:val="en-US"/>
    </w:rPr>
  </w:style>
  <w:style w:type="paragraph" w:customStyle="1" w:styleId="17">
    <w:name w:val="Столбик 1"/>
    <w:basedOn w:val="a0"/>
    <w:uiPriority w:val="99"/>
    <w:rsid w:val="00DB3036"/>
    <w:pPr>
      <w:spacing w:after="60"/>
      <w:ind w:left="397"/>
      <w:jc w:val="both"/>
    </w:pPr>
    <w:rPr>
      <w:sz w:val="22"/>
      <w:szCs w:val="20"/>
    </w:rPr>
  </w:style>
  <w:style w:type="paragraph" w:customStyle="1" w:styleId="29">
    <w:name w:val="Стиль Заголовок 2 + по центру"/>
    <w:basedOn w:val="2"/>
    <w:uiPriority w:val="99"/>
    <w:rsid w:val="00DB3036"/>
    <w:pPr>
      <w:suppressAutoHyphens/>
      <w:spacing w:before="240" w:after="120" w:line="264" w:lineRule="auto"/>
      <w:jc w:val="center"/>
    </w:pPr>
    <w:rPr>
      <w:rFonts w:cs="Arial"/>
      <w:b/>
      <w:bCs/>
      <w:iCs/>
      <w:szCs w:val="28"/>
    </w:rPr>
  </w:style>
  <w:style w:type="paragraph" w:styleId="afb">
    <w:name w:val="Normal (Web)"/>
    <w:basedOn w:val="a0"/>
    <w:uiPriority w:val="99"/>
    <w:rsid w:val="00DB3036"/>
    <w:pPr>
      <w:spacing w:before="100" w:beforeAutospacing="1" w:after="100" w:afterAutospacing="1"/>
    </w:pPr>
  </w:style>
  <w:style w:type="paragraph" w:customStyle="1" w:styleId="western">
    <w:name w:val="western"/>
    <w:basedOn w:val="a0"/>
    <w:uiPriority w:val="99"/>
    <w:rsid w:val="00DB3036"/>
    <w:pPr>
      <w:spacing w:before="100" w:beforeAutospacing="1" w:after="100" w:afterAutospacing="1"/>
      <w:jc w:val="center"/>
    </w:pPr>
    <w:rPr>
      <w:sz w:val="22"/>
      <w:szCs w:val="22"/>
    </w:rPr>
  </w:style>
  <w:style w:type="paragraph" w:customStyle="1" w:styleId="18">
    <w:name w:val="Знак1"/>
    <w:basedOn w:val="a0"/>
    <w:uiPriority w:val="99"/>
    <w:rsid w:val="00DB3036"/>
    <w:pPr>
      <w:spacing w:after="160" w:line="240" w:lineRule="exact"/>
    </w:pPr>
    <w:rPr>
      <w:rFonts w:ascii="Verdana" w:hAnsi="Verdana"/>
      <w:sz w:val="20"/>
      <w:szCs w:val="20"/>
      <w:lang w:val="en-US" w:eastAsia="en-US"/>
    </w:rPr>
  </w:style>
  <w:style w:type="character" w:styleId="afc">
    <w:name w:val="Strong"/>
    <w:basedOn w:val="a1"/>
    <w:uiPriority w:val="99"/>
    <w:qFormat/>
    <w:rsid w:val="00DB3036"/>
    <w:rPr>
      <w:rFonts w:cs="Times New Roman"/>
      <w:b/>
      <w:bCs/>
    </w:rPr>
  </w:style>
  <w:style w:type="character" w:customStyle="1" w:styleId="apple-converted-space">
    <w:name w:val="apple-converted-space"/>
    <w:basedOn w:val="a1"/>
    <w:uiPriority w:val="99"/>
    <w:rsid w:val="00DB3036"/>
    <w:rPr>
      <w:rFonts w:cs="Times New Roman"/>
    </w:rPr>
  </w:style>
  <w:style w:type="character" w:styleId="afd">
    <w:name w:val="Hyperlink"/>
    <w:basedOn w:val="a1"/>
    <w:uiPriority w:val="99"/>
    <w:rsid w:val="00DB3036"/>
    <w:rPr>
      <w:rFonts w:cs="Times New Roman"/>
      <w:color w:val="0000FF"/>
      <w:u w:val="single"/>
    </w:rPr>
  </w:style>
  <w:style w:type="paragraph" w:styleId="afe">
    <w:name w:val="No Spacing"/>
    <w:link w:val="aff"/>
    <w:uiPriority w:val="99"/>
    <w:qFormat/>
    <w:rsid w:val="00DB3036"/>
    <w:rPr>
      <w:rFonts w:ascii="Times New Roman" w:eastAsia="Times New Roman" w:hAnsi="Times New Roman"/>
      <w:sz w:val="24"/>
      <w:szCs w:val="24"/>
    </w:rPr>
  </w:style>
  <w:style w:type="paragraph" w:styleId="aff0">
    <w:name w:val="List Paragraph"/>
    <w:basedOn w:val="a0"/>
    <w:uiPriority w:val="99"/>
    <w:qFormat/>
    <w:rsid w:val="00DB3036"/>
    <w:pPr>
      <w:spacing w:after="200" w:line="276" w:lineRule="auto"/>
      <w:ind w:left="720"/>
      <w:contextualSpacing/>
    </w:pPr>
    <w:rPr>
      <w:rFonts w:ascii="Calibri" w:eastAsia="Calibri" w:hAnsi="Calibri"/>
      <w:sz w:val="22"/>
      <w:szCs w:val="22"/>
      <w:lang w:eastAsia="en-US"/>
    </w:rPr>
  </w:style>
  <w:style w:type="paragraph" w:styleId="aff1">
    <w:name w:val="Plain Text"/>
    <w:basedOn w:val="a0"/>
    <w:link w:val="aff2"/>
    <w:uiPriority w:val="99"/>
    <w:rsid w:val="00DB3036"/>
    <w:rPr>
      <w:rFonts w:ascii="Courier New" w:hAnsi="Courier New"/>
      <w:sz w:val="20"/>
      <w:szCs w:val="20"/>
    </w:rPr>
  </w:style>
  <w:style w:type="character" w:customStyle="1" w:styleId="aff2">
    <w:name w:val="Текст Знак"/>
    <w:basedOn w:val="a1"/>
    <w:link w:val="aff1"/>
    <w:uiPriority w:val="99"/>
    <w:locked/>
    <w:rsid w:val="00DB3036"/>
    <w:rPr>
      <w:rFonts w:ascii="Courier New" w:hAnsi="Courier New" w:cs="Times New Roman"/>
      <w:sz w:val="20"/>
      <w:szCs w:val="20"/>
    </w:rPr>
  </w:style>
  <w:style w:type="paragraph" w:customStyle="1" w:styleId="19">
    <w:name w:val="Текст1"/>
    <w:basedOn w:val="a0"/>
    <w:uiPriority w:val="99"/>
    <w:rsid w:val="00DB3036"/>
    <w:pPr>
      <w:overflowPunct w:val="0"/>
      <w:autoSpaceDE w:val="0"/>
      <w:autoSpaceDN w:val="0"/>
      <w:adjustRightInd w:val="0"/>
      <w:textAlignment w:val="baseline"/>
    </w:pPr>
    <w:rPr>
      <w:rFonts w:ascii="Courier New" w:hAnsi="Courier New"/>
      <w:sz w:val="20"/>
      <w:szCs w:val="20"/>
    </w:rPr>
  </w:style>
  <w:style w:type="character" w:customStyle="1" w:styleId="37">
    <w:name w:val="Заголовок №3_"/>
    <w:link w:val="311"/>
    <w:uiPriority w:val="99"/>
    <w:locked/>
    <w:rsid w:val="00DB3036"/>
    <w:rPr>
      <w:b/>
      <w:sz w:val="27"/>
      <w:shd w:val="clear" w:color="auto" w:fill="FFFFFF"/>
    </w:rPr>
  </w:style>
  <w:style w:type="paragraph" w:customStyle="1" w:styleId="311">
    <w:name w:val="Заголовок №31"/>
    <w:basedOn w:val="a0"/>
    <w:link w:val="37"/>
    <w:uiPriority w:val="99"/>
    <w:rsid w:val="00DB3036"/>
    <w:pPr>
      <w:shd w:val="clear" w:color="auto" w:fill="FFFFFF"/>
      <w:spacing w:after="300" w:line="322" w:lineRule="exact"/>
      <w:ind w:hanging="1160"/>
      <w:jc w:val="center"/>
      <w:outlineLvl w:val="2"/>
    </w:pPr>
    <w:rPr>
      <w:rFonts w:ascii="Calibri" w:eastAsia="Calibri" w:hAnsi="Calibri"/>
      <w:b/>
      <w:sz w:val="27"/>
      <w:szCs w:val="20"/>
    </w:rPr>
  </w:style>
  <w:style w:type="paragraph" w:customStyle="1" w:styleId="1a">
    <w:name w:val="Знак Знак Знак Знак1"/>
    <w:basedOn w:val="a0"/>
    <w:uiPriority w:val="99"/>
    <w:rsid w:val="00DB3036"/>
    <w:pPr>
      <w:spacing w:before="100" w:beforeAutospacing="1" w:after="100" w:afterAutospacing="1"/>
      <w:jc w:val="both"/>
    </w:pPr>
    <w:rPr>
      <w:rFonts w:ascii="Tahoma" w:hAnsi="Tahoma" w:cs="Tahoma"/>
      <w:sz w:val="20"/>
      <w:szCs w:val="20"/>
      <w:lang w:val="en-US" w:eastAsia="en-US"/>
    </w:rPr>
  </w:style>
  <w:style w:type="paragraph" w:customStyle="1" w:styleId="aff3">
    <w:name w:val="Содержимое таблицы"/>
    <w:basedOn w:val="a0"/>
    <w:uiPriority w:val="99"/>
    <w:rsid w:val="00DB3036"/>
    <w:pPr>
      <w:widowControl w:val="0"/>
      <w:suppressLineNumbers/>
      <w:suppressAutoHyphens/>
    </w:pPr>
    <w:rPr>
      <w:rFonts w:ascii="Liberation Serif" w:eastAsia="Calibri" w:hAnsi="Liberation Serif" w:cs="DejaVu Sans"/>
      <w:kern w:val="1"/>
      <w:lang w:eastAsia="hi-IN" w:bidi="hi-IN"/>
    </w:rPr>
  </w:style>
  <w:style w:type="paragraph" w:customStyle="1" w:styleId="aff4">
    <w:name w:val="Стиль"/>
    <w:uiPriority w:val="99"/>
    <w:rsid w:val="00B630C6"/>
    <w:pPr>
      <w:widowControl w:val="0"/>
      <w:autoSpaceDE w:val="0"/>
      <w:autoSpaceDN w:val="0"/>
      <w:adjustRightInd w:val="0"/>
    </w:pPr>
    <w:rPr>
      <w:rFonts w:ascii="Times New Roman" w:hAnsi="Times New Roman"/>
      <w:sz w:val="24"/>
      <w:szCs w:val="24"/>
    </w:rPr>
  </w:style>
  <w:style w:type="character" w:customStyle="1" w:styleId="51">
    <w:name w:val="Знак Знак5"/>
    <w:basedOn w:val="a1"/>
    <w:uiPriority w:val="99"/>
    <w:locked/>
    <w:rsid w:val="00B630C6"/>
    <w:rPr>
      <w:rFonts w:ascii="Calibri" w:hAnsi="Calibri" w:cs="Times New Roman"/>
      <w:sz w:val="22"/>
      <w:szCs w:val="22"/>
      <w:lang w:val="ru-RU" w:eastAsia="en-US" w:bidi="ar-SA"/>
    </w:rPr>
  </w:style>
  <w:style w:type="character" w:customStyle="1" w:styleId="43">
    <w:name w:val="Знак Знак4"/>
    <w:basedOn w:val="a1"/>
    <w:uiPriority w:val="99"/>
    <w:locked/>
    <w:rsid w:val="00B630C6"/>
    <w:rPr>
      <w:rFonts w:ascii="Calibri" w:hAnsi="Calibri" w:cs="Times New Roman"/>
      <w:sz w:val="22"/>
      <w:szCs w:val="22"/>
      <w:lang w:val="ru-RU" w:eastAsia="en-US" w:bidi="ar-SA"/>
    </w:rPr>
  </w:style>
  <w:style w:type="paragraph" w:styleId="aff5">
    <w:name w:val="List"/>
    <w:basedOn w:val="af7"/>
    <w:uiPriority w:val="99"/>
    <w:rsid w:val="00B630C6"/>
    <w:pPr>
      <w:widowControl w:val="0"/>
      <w:autoSpaceDN w:val="0"/>
      <w:adjustRightInd w:val="0"/>
      <w:spacing w:after="120"/>
    </w:pPr>
    <w:rPr>
      <w:sz w:val="24"/>
      <w:szCs w:val="24"/>
    </w:rPr>
  </w:style>
  <w:style w:type="character" w:customStyle="1" w:styleId="2a">
    <w:name w:val="Знак Знак2"/>
    <w:basedOn w:val="a1"/>
    <w:uiPriority w:val="99"/>
    <w:locked/>
    <w:rsid w:val="00B630C6"/>
    <w:rPr>
      <w:rFonts w:ascii="Arial" w:eastAsia="MS Mincho" w:hAnsi="Arial" w:cs="Arial"/>
      <w:sz w:val="28"/>
      <w:szCs w:val="28"/>
      <w:lang w:eastAsia="ru-RU" w:bidi="ar-SA"/>
    </w:rPr>
  </w:style>
  <w:style w:type="character" w:customStyle="1" w:styleId="38">
    <w:name w:val="Знак Знак3"/>
    <w:basedOn w:val="a1"/>
    <w:uiPriority w:val="99"/>
    <w:locked/>
    <w:rsid w:val="00B630C6"/>
    <w:rPr>
      <w:rFonts w:ascii="Calibri" w:hAnsi="Calibri" w:cs="Times New Roman"/>
      <w:sz w:val="24"/>
      <w:szCs w:val="24"/>
      <w:lang w:val="ru-RU" w:eastAsia="ru-RU" w:bidi="ar-SA"/>
    </w:rPr>
  </w:style>
  <w:style w:type="character" w:customStyle="1" w:styleId="1b">
    <w:name w:val="Знак Знак1"/>
    <w:basedOn w:val="a1"/>
    <w:uiPriority w:val="99"/>
    <w:locked/>
    <w:rsid w:val="00B630C6"/>
    <w:rPr>
      <w:rFonts w:ascii="Arial" w:hAnsi="Arial" w:cs="Arial"/>
      <w:sz w:val="24"/>
      <w:szCs w:val="24"/>
      <w:lang w:val="ru-RU" w:eastAsia="ru-RU" w:bidi="ar-SA"/>
    </w:rPr>
  </w:style>
  <w:style w:type="character" w:customStyle="1" w:styleId="aff6">
    <w:name w:val="Знак Знак"/>
    <w:basedOn w:val="a1"/>
    <w:uiPriority w:val="99"/>
    <w:semiHidden/>
    <w:locked/>
    <w:rsid w:val="00B630C6"/>
    <w:rPr>
      <w:rFonts w:ascii="Tahoma" w:hAnsi="Tahoma" w:cs="Tahoma"/>
      <w:sz w:val="16"/>
      <w:szCs w:val="16"/>
      <w:lang w:eastAsia="ru-RU" w:bidi="ar-SA"/>
    </w:rPr>
  </w:style>
  <w:style w:type="paragraph" w:customStyle="1" w:styleId="msonospacing0">
    <w:name w:val="msonospacing"/>
    <w:uiPriority w:val="99"/>
    <w:rsid w:val="00B630C6"/>
    <w:pPr>
      <w:autoSpaceDN w:val="0"/>
    </w:pPr>
    <w:rPr>
      <w:lang w:eastAsia="en-US"/>
    </w:rPr>
  </w:style>
  <w:style w:type="paragraph" w:customStyle="1" w:styleId="Index">
    <w:name w:val="Index"/>
    <w:basedOn w:val="a0"/>
    <w:uiPriority w:val="99"/>
    <w:rsid w:val="00B630C6"/>
    <w:pPr>
      <w:widowControl w:val="0"/>
      <w:autoSpaceDN w:val="0"/>
      <w:adjustRightInd w:val="0"/>
    </w:pPr>
    <w:rPr>
      <w:rFonts w:ascii="Tahoma" w:cs="Tahoma"/>
    </w:rPr>
  </w:style>
  <w:style w:type="paragraph" w:customStyle="1" w:styleId="Index1">
    <w:name w:val="Index1"/>
    <w:basedOn w:val="a0"/>
    <w:uiPriority w:val="99"/>
    <w:rsid w:val="00B630C6"/>
    <w:pPr>
      <w:widowControl w:val="0"/>
      <w:autoSpaceDN w:val="0"/>
      <w:adjustRightInd w:val="0"/>
    </w:pPr>
    <w:rPr>
      <w:rFonts w:ascii="Calibri" w:eastAsia="Calibri" w:hAnsi="Calibri"/>
    </w:rPr>
  </w:style>
  <w:style w:type="paragraph" w:customStyle="1" w:styleId="WW-Title">
    <w:name w:val="WW-Title"/>
    <w:basedOn w:val="a0"/>
    <w:next w:val="af7"/>
    <w:uiPriority w:val="99"/>
    <w:rsid w:val="00B630C6"/>
    <w:pPr>
      <w:keepNext/>
      <w:widowControl w:val="0"/>
      <w:autoSpaceDN w:val="0"/>
      <w:adjustRightInd w:val="0"/>
      <w:spacing w:before="240" w:after="120"/>
    </w:pPr>
    <w:rPr>
      <w:rFonts w:ascii="Arial" w:eastAsia="MS Mincho" w:hAnsi="Arial" w:cs="Arial"/>
      <w:sz w:val="28"/>
      <w:szCs w:val="28"/>
    </w:rPr>
  </w:style>
  <w:style w:type="paragraph" w:customStyle="1" w:styleId="WW-caption">
    <w:name w:val="WW-caption"/>
    <w:basedOn w:val="a0"/>
    <w:uiPriority w:val="99"/>
    <w:rsid w:val="00B630C6"/>
    <w:pPr>
      <w:widowControl w:val="0"/>
      <w:autoSpaceDN w:val="0"/>
      <w:adjustRightInd w:val="0"/>
      <w:spacing w:before="120" w:after="120"/>
    </w:pPr>
    <w:rPr>
      <w:rFonts w:ascii="Calibri" w:eastAsia="Calibri" w:hAnsi="Calibri"/>
      <w:i/>
      <w:iCs/>
    </w:rPr>
  </w:style>
  <w:style w:type="paragraph" w:customStyle="1" w:styleId="WW-Index">
    <w:name w:val="WW-Index"/>
    <w:basedOn w:val="a0"/>
    <w:uiPriority w:val="99"/>
    <w:rsid w:val="00B630C6"/>
    <w:pPr>
      <w:widowControl w:val="0"/>
      <w:autoSpaceDN w:val="0"/>
      <w:adjustRightInd w:val="0"/>
    </w:pPr>
    <w:rPr>
      <w:rFonts w:ascii="Calibri" w:eastAsia="Calibri" w:hAnsi="Calibri"/>
    </w:rPr>
  </w:style>
  <w:style w:type="paragraph" w:customStyle="1" w:styleId="WW-Title1">
    <w:name w:val="WW-Title1"/>
    <w:basedOn w:val="a0"/>
    <w:next w:val="af7"/>
    <w:uiPriority w:val="99"/>
    <w:rsid w:val="00B630C6"/>
    <w:pPr>
      <w:keepNext/>
      <w:widowControl w:val="0"/>
      <w:autoSpaceDN w:val="0"/>
      <w:adjustRightInd w:val="0"/>
      <w:spacing w:before="240" w:after="120"/>
    </w:pPr>
    <w:rPr>
      <w:rFonts w:ascii="Arial" w:eastAsia="MS Mincho" w:hAnsi="Arial" w:cs="Arial"/>
      <w:sz w:val="28"/>
      <w:szCs w:val="28"/>
    </w:rPr>
  </w:style>
  <w:style w:type="paragraph" w:customStyle="1" w:styleId="WW-caption1">
    <w:name w:val="WW-caption1"/>
    <w:basedOn w:val="a0"/>
    <w:uiPriority w:val="99"/>
    <w:rsid w:val="00B630C6"/>
    <w:pPr>
      <w:widowControl w:val="0"/>
      <w:autoSpaceDN w:val="0"/>
      <w:adjustRightInd w:val="0"/>
      <w:spacing w:before="120" w:after="120"/>
    </w:pPr>
    <w:rPr>
      <w:rFonts w:ascii="Calibri" w:eastAsia="Calibri" w:hAnsi="Calibri"/>
      <w:i/>
      <w:iCs/>
    </w:rPr>
  </w:style>
  <w:style w:type="paragraph" w:customStyle="1" w:styleId="WW-Index1">
    <w:name w:val="WW-Index1"/>
    <w:basedOn w:val="a0"/>
    <w:uiPriority w:val="99"/>
    <w:rsid w:val="00B630C6"/>
    <w:pPr>
      <w:widowControl w:val="0"/>
      <w:autoSpaceDN w:val="0"/>
      <w:adjustRightInd w:val="0"/>
    </w:pPr>
    <w:rPr>
      <w:rFonts w:ascii="Calibri" w:eastAsia="Calibri" w:hAnsi="Calibri"/>
    </w:rPr>
  </w:style>
  <w:style w:type="paragraph" w:customStyle="1" w:styleId="WW-caption11">
    <w:name w:val="WW-caption11"/>
    <w:basedOn w:val="a0"/>
    <w:uiPriority w:val="99"/>
    <w:rsid w:val="00B630C6"/>
    <w:pPr>
      <w:widowControl w:val="0"/>
      <w:autoSpaceDN w:val="0"/>
      <w:adjustRightInd w:val="0"/>
      <w:spacing w:before="120" w:after="120"/>
    </w:pPr>
    <w:rPr>
      <w:rFonts w:ascii="Calibri" w:eastAsia="Calibri" w:hAnsi="Calibri"/>
      <w:i/>
      <w:iCs/>
    </w:rPr>
  </w:style>
  <w:style w:type="paragraph" w:customStyle="1" w:styleId="WW-Index11">
    <w:name w:val="WW-Index11"/>
    <w:basedOn w:val="a0"/>
    <w:uiPriority w:val="99"/>
    <w:rsid w:val="00B630C6"/>
    <w:pPr>
      <w:widowControl w:val="0"/>
      <w:autoSpaceDN w:val="0"/>
      <w:adjustRightInd w:val="0"/>
    </w:pPr>
    <w:rPr>
      <w:rFonts w:ascii="Calibri" w:eastAsia="Calibri" w:hAnsi="Calibri"/>
    </w:rPr>
  </w:style>
  <w:style w:type="paragraph" w:customStyle="1" w:styleId="WW-Title11">
    <w:name w:val="WW-Title11"/>
    <w:basedOn w:val="a0"/>
    <w:next w:val="af7"/>
    <w:uiPriority w:val="99"/>
    <w:rsid w:val="00B630C6"/>
    <w:pPr>
      <w:keepNext/>
      <w:widowControl w:val="0"/>
      <w:autoSpaceDN w:val="0"/>
      <w:adjustRightInd w:val="0"/>
      <w:spacing w:before="240" w:after="120"/>
    </w:pPr>
    <w:rPr>
      <w:rFonts w:ascii="Arial" w:eastAsia="MS Mincho" w:hAnsi="Arial" w:cs="Arial"/>
      <w:sz w:val="28"/>
      <w:szCs w:val="28"/>
    </w:rPr>
  </w:style>
  <w:style w:type="paragraph" w:customStyle="1" w:styleId="WW-caption111">
    <w:name w:val="WW-caption111"/>
    <w:basedOn w:val="a0"/>
    <w:uiPriority w:val="99"/>
    <w:rsid w:val="00B630C6"/>
    <w:pPr>
      <w:widowControl w:val="0"/>
      <w:autoSpaceDN w:val="0"/>
      <w:adjustRightInd w:val="0"/>
      <w:spacing w:before="120" w:after="120"/>
    </w:pPr>
    <w:rPr>
      <w:rFonts w:ascii="Calibri" w:eastAsia="Calibri" w:hAnsi="Calibri"/>
      <w:i/>
      <w:iCs/>
    </w:rPr>
  </w:style>
  <w:style w:type="paragraph" w:customStyle="1" w:styleId="WW-Index111">
    <w:name w:val="WW-Index111"/>
    <w:basedOn w:val="a0"/>
    <w:uiPriority w:val="99"/>
    <w:rsid w:val="00B630C6"/>
    <w:pPr>
      <w:widowControl w:val="0"/>
      <w:autoSpaceDN w:val="0"/>
      <w:adjustRightInd w:val="0"/>
    </w:pPr>
    <w:rPr>
      <w:rFonts w:ascii="Calibri" w:eastAsia="Calibri" w:hAnsi="Calibri"/>
    </w:rPr>
  </w:style>
  <w:style w:type="paragraph" w:customStyle="1" w:styleId="3f3f3f3f3f">
    <w:name w:val="С3fт3fи3fл3fь3f"/>
    <w:uiPriority w:val="99"/>
    <w:rsid w:val="00B630C6"/>
    <w:pPr>
      <w:widowControl w:val="0"/>
      <w:autoSpaceDE w:val="0"/>
      <w:autoSpaceDN w:val="0"/>
      <w:adjustRightInd w:val="0"/>
    </w:pPr>
    <w:rPr>
      <w:sz w:val="24"/>
      <w:szCs w:val="24"/>
    </w:rPr>
  </w:style>
  <w:style w:type="paragraph" w:customStyle="1" w:styleId="TableContents">
    <w:name w:val="Table Contents"/>
    <w:basedOn w:val="a0"/>
    <w:uiPriority w:val="99"/>
    <w:rsid w:val="00B630C6"/>
    <w:pPr>
      <w:widowControl w:val="0"/>
      <w:autoSpaceDN w:val="0"/>
      <w:adjustRightInd w:val="0"/>
    </w:pPr>
    <w:rPr>
      <w:rFonts w:ascii="Calibri" w:eastAsia="Calibri" w:hAnsi="Calibri"/>
    </w:rPr>
  </w:style>
  <w:style w:type="paragraph" w:customStyle="1" w:styleId="TableHeading">
    <w:name w:val="Table Heading"/>
    <w:basedOn w:val="TableContents"/>
    <w:uiPriority w:val="99"/>
    <w:rsid w:val="00B630C6"/>
    <w:pPr>
      <w:jc w:val="center"/>
    </w:pPr>
    <w:rPr>
      <w:b/>
      <w:bCs/>
    </w:rPr>
  </w:style>
  <w:style w:type="paragraph" w:customStyle="1" w:styleId="WW-TableContents">
    <w:name w:val="WW-Table Contents"/>
    <w:basedOn w:val="a0"/>
    <w:uiPriority w:val="99"/>
    <w:rsid w:val="00B630C6"/>
    <w:pPr>
      <w:widowControl w:val="0"/>
      <w:autoSpaceDN w:val="0"/>
      <w:adjustRightInd w:val="0"/>
    </w:pPr>
    <w:rPr>
      <w:rFonts w:ascii="Calibri" w:eastAsia="Calibri" w:hAnsi="Calibri"/>
    </w:rPr>
  </w:style>
  <w:style w:type="paragraph" w:customStyle="1" w:styleId="WW-TableHeading">
    <w:name w:val="WW-Table Heading"/>
    <w:basedOn w:val="WW-TableContents"/>
    <w:uiPriority w:val="99"/>
    <w:rsid w:val="00B630C6"/>
    <w:pPr>
      <w:jc w:val="center"/>
    </w:pPr>
    <w:rPr>
      <w:b/>
      <w:bCs/>
    </w:rPr>
  </w:style>
  <w:style w:type="paragraph" w:customStyle="1" w:styleId="WW-TableContents1">
    <w:name w:val="WW-Table Contents1"/>
    <w:basedOn w:val="a0"/>
    <w:uiPriority w:val="99"/>
    <w:rsid w:val="00B630C6"/>
    <w:pPr>
      <w:widowControl w:val="0"/>
      <w:autoSpaceDN w:val="0"/>
      <w:adjustRightInd w:val="0"/>
    </w:pPr>
    <w:rPr>
      <w:rFonts w:ascii="Calibri" w:eastAsia="Calibri" w:hAnsi="Calibri"/>
    </w:rPr>
  </w:style>
  <w:style w:type="paragraph" w:customStyle="1" w:styleId="WW-TableHeading1">
    <w:name w:val="WW-Table Heading1"/>
    <w:basedOn w:val="WW-TableContents1"/>
    <w:uiPriority w:val="99"/>
    <w:rsid w:val="00B630C6"/>
    <w:pPr>
      <w:jc w:val="center"/>
    </w:pPr>
    <w:rPr>
      <w:b/>
      <w:bCs/>
    </w:rPr>
  </w:style>
  <w:style w:type="paragraph" w:customStyle="1" w:styleId="WW-TableContents12">
    <w:name w:val="WW-Table Contents12"/>
    <w:basedOn w:val="a0"/>
    <w:uiPriority w:val="99"/>
    <w:rsid w:val="00B630C6"/>
    <w:pPr>
      <w:widowControl w:val="0"/>
      <w:autoSpaceDN w:val="0"/>
      <w:adjustRightInd w:val="0"/>
    </w:pPr>
    <w:rPr>
      <w:rFonts w:ascii="Calibri" w:eastAsia="Calibri" w:hAnsi="Calibri"/>
    </w:rPr>
  </w:style>
  <w:style w:type="paragraph" w:customStyle="1" w:styleId="WW-TableHeading12">
    <w:name w:val="WW-Table Heading12"/>
    <w:basedOn w:val="WW-TableContents12"/>
    <w:uiPriority w:val="99"/>
    <w:rsid w:val="00B630C6"/>
    <w:pPr>
      <w:jc w:val="center"/>
    </w:pPr>
    <w:rPr>
      <w:b/>
      <w:bCs/>
    </w:rPr>
  </w:style>
  <w:style w:type="paragraph" w:customStyle="1" w:styleId="WW-TableContents123">
    <w:name w:val="WW-Table Contents123"/>
    <w:basedOn w:val="a0"/>
    <w:uiPriority w:val="99"/>
    <w:rsid w:val="00B630C6"/>
    <w:pPr>
      <w:widowControl w:val="0"/>
      <w:autoSpaceDN w:val="0"/>
      <w:adjustRightInd w:val="0"/>
    </w:pPr>
    <w:rPr>
      <w:rFonts w:ascii="Calibri" w:eastAsia="Calibri" w:hAnsi="Calibri"/>
    </w:rPr>
  </w:style>
  <w:style w:type="paragraph" w:customStyle="1" w:styleId="WW-TableHeading123">
    <w:name w:val="WW-Table Heading123"/>
    <w:basedOn w:val="WW-TableContents123"/>
    <w:uiPriority w:val="99"/>
    <w:rsid w:val="00B630C6"/>
    <w:pPr>
      <w:jc w:val="center"/>
    </w:pPr>
    <w:rPr>
      <w:b/>
      <w:bCs/>
    </w:rPr>
  </w:style>
  <w:style w:type="paragraph" w:customStyle="1" w:styleId="TableContents1">
    <w:name w:val="Table Contents1"/>
    <w:basedOn w:val="a0"/>
    <w:uiPriority w:val="99"/>
    <w:rsid w:val="00B630C6"/>
    <w:pPr>
      <w:widowControl w:val="0"/>
      <w:autoSpaceDN w:val="0"/>
      <w:adjustRightInd w:val="0"/>
    </w:pPr>
    <w:rPr>
      <w:rFonts w:ascii="Calibri" w:eastAsia="Calibri" w:hAnsi="Calibri"/>
    </w:rPr>
  </w:style>
  <w:style w:type="paragraph" w:customStyle="1" w:styleId="TableHeading1">
    <w:name w:val="Table Heading1"/>
    <w:basedOn w:val="TableContents1"/>
    <w:uiPriority w:val="99"/>
    <w:rsid w:val="00B630C6"/>
    <w:pPr>
      <w:jc w:val="center"/>
    </w:pPr>
    <w:rPr>
      <w:b/>
      <w:bCs/>
    </w:rPr>
  </w:style>
  <w:style w:type="paragraph" w:customStyle="1" w:styleId="aff7">
    <w:name w:val="a"/>
    <w:basedOn w:val="a0"/>
    <w:uiPriority w:val="99"/>
    <w:rsid w:val="00B630C6"/>
    <w:pPr>
      <w:autoSpaceDN w:val="0"/>
      <w:spacing w:before="100" w:beforeAutospacing="1" w:after="100" w:afterAutospacing="1"/>
    </w:pPr>
    <w:rPr>
      <w:rFonts w:ascii="Calibri" w:eastAsia="Calibri" w:hAnsi="Calibri"/>
    </w:rPr>
  </w:style>
  <w:style w:type="character" w:customStyle="1" w:styleId="RTFNum21">
    <w:name w:val="RTF_Num 2 1"/>
    <w:uiPriority w:val="99"/>
    <w:rsid w:val="00B630C6"/>
    <w:rPr>
      <w:rFonts w:ascii="Times New Roman" w:hAnsi="Times New Roman"/>
      <w:color w:val="000000"/>
    </w:rPr>
  </w:style>
  <w:style w:type="character" w:customStyle="1" w:styleId="RTFNum22">
    <w:name w:val="RTF_Num 2 2"/>
    <w:uiPriority w:val="99"/>
    <w:rsid w:val="00B630C6"/>
    <w:rPr>
      <w:rFonts w:ascii="Courier New" w:hAnsi="Courier New"/>
      <w:sz w:val="20"/>
    </w:rPr>
  </w:style>
  <w:style w:type="character" w:customStyle="1" w:styleId="RTFNum23">
    <w:name w:val="RTF_Num 2 3"/>
    <w:uiPriority w:val="99"/>
    <w:rsid w:val="00B630C6"/>
    <w:rPr>
      <w:rFonts w:ascii="Wingdings" w:hAnsi="Wingdings"/>
      <w:sz w:val="20"/>
    </w:rPr>
  </w:style>
  <w:style w:type="character" w:customStyle="1" w:styleId="RTFNum24">
    <w:name w:val="RTF_Num 2 4"/>
    <w:uiPriority w:val="99"/>
    <w:rsid w:val="00B630C6"/>
    <w:rPr>
      <w:rFonts w:ascii="Wingdings" w:hAnsi="Wingdings"/>
      <w:sz w:val="20"/>
    </w:rPr>
  </w:style>
  <w:style w:type="character" w:customStyle="1" w:styleId="RTFNum25">
    <w:name w:val="RTF_Num 2 5"/>
    <w:uiPriority w:val="99"/>
    <w:rsid w:val="00B630C6"/>
    <w:rPr>
      <w:rFonts w:ascii="Wingdings" w:hAnsi="Wingdings"/>
      <w:sz w:val="20"/>
    </w:rPr>
  </w:style>
  <w:style w:type="character" w:customStyle="1" w:styleId="RTFNum26">
    <w:name w:val="RTF_Num 2 6"/>
    <w:uiPriority w:val="99"/>
    <w:rsid w:val="00B630C6"/>
    <w:rPr>
      <w:rFonts w:ascii="Wingdings" w:hAnsi="Wingdings"/>
      <w:sz w:val="20"/>
    </w:rPr>
  </w:style>
  <w:style w:type="character" w:customStyle="1" w:styleId="RTFNum27">
    <w:name w:val="RTF_Num 2 7"/>
    <w:uiPriority w:val="99"/>
    <w:rsid w:val="00B630C6"/>
    <w:rPr>
      <w:rFonts w:ascii="Wingdings" w:hAnsi="Wingdings"/>
      <w:sz w:val="20"/>
    </w:rPr>
  </w:style>
  <w:style w:type="character" w:customStyle="1" w:styleId="RTFNum28">
    <w:name w:val="RTF_Num 2 8"/>
    <w:uiPriority w:val="99"/>
    <w:rsid w:val="00B630C6"/>
    <w:rPr>
      <w:rFonts w:ascii="Wingdings" w:hAnsi="Wingdings"/>
      <w:sz w:val="20"/>
    </w:rPr>
  </w:style>
  <w:style w:type="character" w:customStyle="1" w:styleId="RTFNum29">
    <w:name w:val="RTF_Num 2 9"/>
    <w:uiPriority w:val="99"/>
    <w:rsid w:val="00B630C6"/>
    <w:rPr>
      <w:rFonts w:ascii="Wingdings" w:hAnsi="Wingdings"/>
      <w:sz w:val="20"/>
    </w:rPr>
  </w:style>
  <w:style w:type="character" w:customStyle="1" w:styleId="RTFNum211">
    <w:name w:val="RTF_Num 2 11"/>
    <w:uiPriority w:val="99"/>
    <w:rsid w:val="00B630C6"/>
    <w:rPr>
      <w:rFonts w:ascii="StarSymbol" w:hAnsi="StarSymbol"/>
      <w:color w:val="000000"/>
    </w:rPr>
  </w:style>
  <w:style w:type="character" w:customStyle="1" w:styleId="RTFNum221">
    <w:name w:val="RTF_Num 2 21"/>
    <w:uiPriority w:val="99"/>
    <w:rsid w:val="00B630C6"/>
    <w:rPr>
      <w:rFonts w:ascii="StarSymbol" w:hAnsi="StarSymbol"/>
      <w:sz w:val="20"/>
    </w:rPr>
  </w:style>
  <w:style w:type="character" w:customStyle="1" w:styleId="RTFNum231">
    <w:name w:val="RTF_Num 2 31"/>
    <w:uiPriority w:val="99"/>
    <w:rsid w:val="00B630C6"/>
    <w:rPr>
      <w:rFonts w:ascii="StarSymbol" w:hAnsi="StarSymbol"/>
      <w:sz w:val="20"/>
    </w:rPr>
  </w:style>
  <w:style w:type="character" w:customStyle="1" w:styleId="RTFNum241">
    <w:name w:val="RTF_Num 2 41"/>
    <w:uiPriority w:val="99"/>
    <w:rsid w:val="00B630C6"/>
    <w:rPr>
      <w:rFonts w:ascii="StarSymbol" w:hAnsi="StarSymbol"/>
      <w:sz w:val="20"/>
    </w:rPr>
  </w:style>
  <w:style w:type="character" w:customStyle="1" w:styleId="RTFNum251">
    <w:name w:val="RTF_Num 2 51"/>
    <w:uiPriority w:val="99"/>
    <w:rsid w:val="00B630C6"/>
    <w:rPr>
      <w:rFonts w:ascii="StarSymbol" w:hAnsi="StarSymbol"/>
      <w:sz w:val="20"/>
    </w:rPr>
  </w:style>
  <w:style w:type="character" w:customStyle="1" w:styleId="RTFNum261">
    <w:name w:val="RTF_Num 2 61"/>
    <w:uiPriority w:val="99"/>
    <w:rsid w:val="00B630C6"/>
    <w:rPr>
      <w:rFonts w:ascii="StarSymbol" w:hAnsi="StarSymbol"/>
      <w:sz w:val="20"/>
    </w:rPr>
  </w:style>
  <w:style w:type="character" w:customStyle="1" w:styleId="RTFNum271">
    <w:name w:val="RTF_Num 2 71"/>
    <w:uiPriority w:val="99"/>
    <w:rsid w:val="00B630C6"/>
    <w:rPr>
      <w:rFonts w:ascii="StarSymbol" w:hAnsi="StarSymbol"/>
      <w:sz w:val="20"/>
    </w:rPr>
  </w:style>
  <w:style w:type="character" w:customStyle="1" w:styleId="RTFNum281">
    <w:name w:val="RTF_Num 2 81"/>
    <w:uiPriority w:val="99"/>
    <w:rsid w:val="00B630C6"/>
    <w:rPr>
      <w:rFonts w:ascii="StarSymbol" w:hAnsi="StarSymbol"/>
      <w:sz w:val="20"/>
    </w:rPr>
  </w:style>
  <w:style w:type="character" w:customStyle="1" w:styleId="RTFNum291">
    <w:name w:val="RTF_Num 2 91"/>
    <w:uiPriority w:val="99"/>
    <w:rsid w:val="00B630C6"/>
    <w:rPr>
      <w:rFonts w:ascii="StarSymbol" w:hAnsi="StarSymbol"/>
      <w:sz w:val="20"/>
    </w:rPr>
  </w:style>
  <w:style w:type="character" w:customStyle="1" w:styleId="RTFNum210">
    <w:name w:val="RTF_Num 2 10"/>
    <w:uiPriority w:val="99"/>
    <w:rsid w:val="00B630C6"/>
    <w:rPr>
      <w:rFonts w:ascii="StarSymbol" w:hAnsi="StarSymbol"/>
      <w:sz w:val="18"/>
    </w:rPr>
  </w:style>
  <w:style w:type="character" w:customStyle="1" w:styleId="RTFNum31">
    <w:name w:val="RTF_Num 3 1"/>
    <w:uiPriority w:val="99"/>
    <w:rsid w:val="00B630C6"/>
    <w:rPr>
      <w:rFonts w:ascii="Times New Roman" w:hAnsi="Times New Roman"/>
      <w:color w:val="000000"/>
    </w:rPr>
  </w:style>
  <w:style w:type="character" w:customStyle="1" w:styleId="RTFNum32">
    <w:name w:val="RTF_Num 3 2"/>
    <w:uiPriority w:val="99"/>
    <w:rsid w:val="00B630C6"/>
    <w:rPr>
      <w:rFonts w:ascii="Courier New" w:hAnsi="Courier New"/>
      <w:sz w:val="20"/>
    </w:rPr>
  </w:style>
  <w:style w:type="character" w:customStyle="1" w:styleId="RTFNum33">
    <w:name w:val="RTF_Num 3 3"/>
    <w:uiPriority w:val="99"/>
    <w:rsid w:val="00B630C6"/>
    <w:rPr>
      <w:rFonts w:ascii="Wingdings" w:hAnsi="Wingdings"/>
      <w:sz w:val="20"/>
    </w:rPr>
  </w:style>
  <w:style w:type="character" w:customStyle="1" w:styleId="RTFNum34">
    <w:name w:val="RTF_Num 3 4"/>
    <w:uiPriority w:val="99"/>
    <w:rsid w:val="00B630C6"/>
    <w:rPr>
      <w:rFonts w:ascii="Wingdings" w:hAnsi="Wingdings"/>
      <w:sz w:val="20"/>
    </w:rPr>
  </w:style>
  <w:style w:type="character" w:customStyle="1" w:styleId="RTFNum35">
    <w:name w:val="RTF_Num 3 5"/>
    <w:uiPriority w:val="99"/>
    <w:rsid w:val="00B630C6"/>
    <w:rPr>
      <w:rFonts w:ascii="Wingdings" w:hAnsi="Wingdings"/>
      <w:sz w:val="20"/>
    </w:rPr>
  </w:style>
  <w:style w:type="character" w:customStyle="1" w:styleId="RTFNum36">
    <w:name w:val="RTF_Num 3 6"/>
    <w:uiPriority w:val="99"/>
    <w:rsid w:val="00B630C6"/>
    <w:rPr>
      <w:rFonts w:ascii="Wingdings" w:hAnsi="Wingdings"/>
      <w:sz w:val="20"/>
    </w:rPr>
  </w:style>
  <w:style w:type="character" w:customStyle="1" w:styleId="RTFNum37">
    <w:name w:val="RTF_Num 3 7"/>
    <w:uiPriority w:val="99"/>
    <w:rsid w:val="00B630C6"/>
    <w:rPr>
      <w:rFonts w:ascii="Wingdings" w:hAnsi="Wingdings"/>
      <w:sz w:val="20"/>
    </w:rPr>
  </w:style>
  <w:style w:type="character" w:customStyle="1" w:styleId="RTFNum38">
    <w:name w:val="RTF_Num 3 8"/>
    <w:uiPriority w:val="99"/>
    <w:rsid w:val="00B630C6"/>
    <w:rPr>
      <w:rFonts w:ascii="Wingdings" w:hAnsi="Wingdings"/>
      <w:sz w:val="20"/>
    </w:rPr>
  </w:style>
  <w:style w:type="character" w:customStyle="1" w:styleId="RTFNum39">
    <w:name w:val="RTF_Num 3 9"/>
    <w:uiPriority w:val="99"/>
    <w:rsid w:val="00B630C6"/>
    <w:rPr>
      <w:rFonts w:ascii="Wingdings" w:hAnsi="Wingdings"/>
      <w:sz w:val="20"/>
    </w:rPr>
  </w:style>
  <w:style w:type="character" w:customStyle="1" w:styleId="RTFNum41">
    <w:name w:val="RTF_Num 4 1"/>
    <w:uiPriority w:val="99"/>
    <w:rsid w:val="00B630C6"/>
    <w:rPr>
      <w:rFonts w:ascii="Times New Roman" w:hAnsi="Times New Roman"/>
      <w:color w:val="000000"/>
    </w:rPr>
  </w:style>
  <w:style w:type="character" w:customStyle="1" w:styleId="RTFNum51">
    <w:name w:val="RTF_Num 5 1"/>
    <w:uiPriority w:val="99"/>
    <w:rsid w:val="00B630C6"/>
    <w:rPr>
      <w:rFonts w:ascii="Symbol" w:hAnsi="Symbol"/>
    </w:rPr>
  </w:style>
  <w:style w:type="character" w:customStyle="1" w:styleId="RTFNum52">
    <w:name w:val="RTF_Num 5 2"/>
    <w:uiPriority w:val="99"/>
    <w:rsid w:val="00B630C6"/>
    <w:rPr>
      <w:rFonts w:ascii="Courier New" w:hAnsi="Courier New"/>
    </w:rPr>
  </w:style>
  <w:style w:type="character" w:customStyle="1" w:styleId="RTFNum53">
    <w:name w:val="RTF_Num 5 3"/>
    <w:uiPriority w:val="99"/>
    <w:rsid w:val="00B630C6"/>
    <w:rPr>
      <w:rFonts w:ascii="Wingdings" w:hAnsi="Wingdings"/>
    </w:rPr>
  </w:style>
  <w:style w:type="character" w:customStyle="1" w:styleId="RTFNum54">
    <w:name w:val="RTF_Num 5 4"/>
    <w:uiPriority w:val="99"/>
    <w:rsid w:val="00B630C6"/>
    <w:rPr>
      <w:rFonts w:ascii="Symbol" w:hAnsi="Symbol"/>
    </w:rPr>
  </w:style>
  <w:style w:type="character" w:customStyle="1" w:styleId="RTFNum55">
    <w:name w:val="RTF_Num 5 5"/>
    <w:uiPriority w:val="99"/>
    <w:rsid w:val="00B630C6"/>
    <w:rPr>
      <w:rFonts w:ascii="Courier New" w:hAnsi="Courier New"/>
    </w:rPr>
  </w:style>
  <w:style w:type="character" w:customStyle="1" w:styleId="RTFNum56">
    <w:name w:val="RTF_Num 5 6"/>
    <w:uiPriority w:val="99"/>
    <w:rsid w:val="00B630C6"/>
    <w:rPr>
      <w:rFonts w:ascii="Wingdings" w:hAnsi="Wingdings"/>
    </w:rPr>
  </w:style>
  <w:style w:type="character" w:customStyle="1" w:styleId="RTFNum57">
    <w:name w:val="RTF_Num 5 7"/>
    <w:uiPriority w:val="99"/>
    <w:rsid w:val="00B630C6"/>
    <w:rPr>
      <w:rFonts w:ascii="Symbol" w:hAnsi="Symbol"/>
    </w:rPr>
  </w:style>
  <w:style w:type="character" w:customStyle="1" w:styleId="RTFNum58">
    <w:name w:val="RTF_Num 5 8"/>
    <w:uiPriority w:val="99"/>
    <w:rsid w:val="00B630C6"/>
    <w:rPr>
      <w:rFonts w:ascii="Courier New" w:hAnsi="Courier New"/>
    </w:rPr>
  </w:style>
  <w:style w:type="character" w:customStyle="1" w:styleId="RTFNum59">
    <w:name w:val="RTF_Num 5 9"/>
    <w:uiPriority w:val="99"/>
    <w:rsid w:val="00B630C6"/>
    <w:rPr>
      <w:rFonts w:ascii="Wingdings" w:hAnsi="Wingdings"/>
    </w:rPr>
  </w:style>
  <w:style w:type="character" w:customStyle="1" w:styleId="RTFNum61">
    <w:name w:val="RTF_Num 6 1"/>
    <w:uiPriority w:val="99"/>
    <w:rsid w:val="00B630C6"/>
    <w:rPr>
      <w:rFonts w:ascii="Times New Roman" w:hAnsi="Times New Roman"/>
      <w:color w:val="000000"/>
    </w:rPr>
  </w:style>
  <w:style w:type="character" w:customStyle="1" w:styleId="RTFNum71">
    <w:name w:val="RTF_Num 7 1"/>
    <w:uiPriority w:val="99"/>
    <w:rsid w:val="00B630C6"/>
    <w:rPr>
      <w:rFonts w:ascii="Times New Roman" w:hAnsi="Times New Roman"/>
      <w:color w:val="000000"/>
    </w:rPr>
  </w:style>
  <w:style w:type="character" w:customStyle="1" w:styleId="RTFNum81">
    <w:name w:val="RTF_Num 8 1"/>
    <w:uiPriority w:val="99"/>
    <w:rsid w:val="00B630C6"/>
    <w:rPr>
      <w:rFonts w:ascii="Times New Roman" w:hAnsi="Times New Roman"/>
      <w:color w:val="000000"/>
    </w:rPr>
  </w:style>
  <w:style w:type="character" w:customStyle="1" w:styleId="RTFNum91">
    <w:name w:val="RTF_Num 9 1"/>
    <w:uiPriority w:val="99"/>
    <w:rsid w:val="00B630C6"/>
    <w:rPr>
      <w:rFonts w:ascii="Symbol" w:hAnsi="Symbol"/>
      <w:sz w:val="20"/>
    </w:rPr>
  </w:style>
  <w:style w:type="character" w:customStyle="1" w:styleId="RTFNum92">
    <w:name w:val="RTF_Num 9 2"/>
    <w:uiPriority w:val="99"/>
    <w:rsid w:val="00B630C6"/>
    <w:rPr>
      <w:rFonts w:ascii="Courier New" w:hAnsi="Courier New"/>
      <w:sz w:val="20"/>
    </w:rPr>
  </w:style>
  <w:style w:type="character" w:customStyle="1" w:styleId="RTFNum93">
    <w:name w:val="RTF_Num 9 3"/>
    <w:uiPriority w:val="99"/>
    <w:rsid w:val="00B630C6"/>
    <w:rPr>
      <w:rFonts w:ascii="Wingdings" w:hAnsi="Wingdings"/>
      <w:sz w:val="20"/>
    </w:rPr>
  </w:style>
  <w:style w:type="character" w:customStyle="1" w:styleId="RTFNum94">
    <w:name w:val="RTF_Num 9 4"/>
    <w:uiPriority w:val="99"/>
    <w:rsid w:val="00B630C6"/>
    <w:rPr>
      <w:rFonts w:ascii="Wingdings" w:hAnsi="Wingdings"/>
      <w:sz w:val="20"/>
    </w:rPr>
  </w:style>
  <w:style w:type="character" w:customStyle="1" w:styleId="RTFNum95">
    <w:name w:val="RTF_Num 9 5"/>
    <w:uiPriority w:val="99"/>
    <w:rsid w:val="00B630C6"/>
    <w:rPr>
      <w:rFonts w:ascii="Wingdings" w:hAnsi="Wingdings"/>
      <w:sz w:val="20"/>
    </w:rPr>
  </w:style>
  <w:style w:type="character" w:customStyle="1" w:styleId="RTFNum96">
    <w:name w:val="RTF_Num 9 6"/>
    <w:uiPriority w:val="99"/>
    <w:rsid w:val="00B630C6"/>
    <w:rPr>
      <w:rFonts w:ascii="Wingdings" w:hAnsi="Wingdings"/>
      <w:sz w:val="20"/>
    </w:rPr>
  </w:style>
  <w:style w:type="character" w:customStyle="1" w:styleId="RTFNum97">
    <w:name w:val="RTF_Num 9 7"/>
    <w:uiPriority w:val="99"/>
    <w:rsid w:val="00B630C6"/>
    <w:rPr>
      <w:rFonts w:ascii="Wingdings" w:hAnsi="Wingdings"/>
      <w:sz w:val="20"/>
    </w:rPr>
  </w:style>
  <w:style w:type="character" w:customStyle="1" w:styleId="RTFNum98">
    <w:name w:val="RTF_Num 9 8"/>
    <w:uiPriority w:val="99"/>
    <w:rsid w:val="00B630C6"/>
    <w:rPr>
      <w:rFonts w:ascii="Wingdings" w:hAnsi="Wingdings"/>
      <w:sz w:val="20"/>
    </w:rPr>
  </w:style>
  <w:style w:type="character" w:customStyle="1" w:styleId="RTFNum99">
    <w:name w:val="RTF_Num 9 9"/>
    <w:uiPriority w:val="99"/>
    <w:rsid w:val="00B630C6"/>
    <w:rPr>
      <w:rFonts w:ascii="Wingdings" w:hAnsi="Wingdings"/>
      <w:sz w:val="20"/>
    </w:rPr>
  </w:style>
  <w:style w:type="character" w:customStyle="1" w:styleId="BulletSymbols">
    <w:name w:val="Bullet Symbols"/>
    <w:uiPriority w:val="99"/>
    <w:rsid w:val="00B630C6"/>
    <w:rPr>
      <w:rFonts w:ascii="StarSymbol" w:hAnsi="StarSymbol"/>
      <w:sz w:val="18"/>
    </w:rPr>
  </w:style>
  <w:style w:type="character" w:customStyle="1" w:styleId="BulletSymbols1">
    <w:name w:val="Bullet Symbols1"/>
    <w:uiPriority w:val="99"/>
    <w:rsid w:val="00B630C6"/>
    <w:rPr>
      <w:rFonts w:ascii="StarSymbol" w:hAnsi="StarSymbol"/>
      <w:sz w:val="18"/>
    </w:rPr>
  </w:style>
  <w:style w:type="character" w:customStyle="1" w:styleId="c1">
    <w:name w:val="c1"/>
    <w:basedOn w:val="a1"/>
    <w:uiPriority w:val="99"/>
    <w:rsid w:val="00B630C6"/>
    <w:rPr>
      <w:rFonts w:cs="Times New Roman"/>
    </w:rPr>
  </w:style>
  <w:style w:type="character" w:customStyle="1" w:styleId="510">
    <w:name w:val="Знак Знак51"/>
    <w:basedOn w:val="a1"/>
    <w:uiPriority w:val="99"/>
    <w:locked/>
    <w:rsid w:val="0042745C"/>
    <w:rPr>
      <w:rFonts w:ascii="Calibri" w:hAnsi="Calibri" w:cs="Times New Roman"/>
      <w:sz w:val="22"/>
      <w:szCs w:val="22"/>
      <w:lang w:val="ru-RU" w:eastAsia="en-US" w:bidi="ar-SA"/>
    </w:rPr>
  </w:style>
  <w:style w:type="character" w:customStyle="1" w:styleId="410">
    <w:name w:val="Знак Знак41"/>
    <w:basedOn w:val="a1"/>
    <w:uiPriority w:val="99"/>
    <w:locked/>
    <w:rsid w:val="0042745C"/>
    <w:rPr>
      <w:rFonts w:ascii="Calibri" w:hAnsi="Calibri" w:cs="Times New Roman"/>
      <w:sz w:val="22"/>
      <w:szCs w:val="22"/>
      <w:lang w:val="ru-RU" w:eastAsia="en-US" w:bidi="ar-SA"/>
    </w:rPr>
  </w:style>
  <w:style w:type="character" w:customStyle="1" w:styleId="210">
    <w:name w:val="Знак Знак21"/>
    <w:basedOn w:val="a1"/>
    <w:uiPriority w:val="99"/>
    <w:locked/>
    <w:rsid w:val="0042745C"/>
    <w:rPr>
      <w:rFonts w:ascii="Arial" w:eastAsia="MS Mincho" w:hAnsi="Arial" w:cs="Arial"/>
      <w:sz w:val="28"/>
      <w:szCs w:val="28"/>
      <w:lang w:eastAsia="ru-RU" w:bidi="ar-SA"/>
    </w:rPr>
  </w:style>
  <w:style w:type="character" w:customStyle="1" w:styleId="312">
    <w:name w:val="Знак Знак31"/>
    <w:basedOn w:val="a1"/>
    <w:uiPriority w:val="99"/>
    <w:locked/>
    <w:rsid w:val="0042745C"/>
    <w:rPr>
      <w:rFonts w:ascii="Calibri" w:hAnsi="Calibri" w:cs="Times New Roman"/>
      <w:sz w:val="24"/>
      <w:szCs w:val="24"/>
      <w:lang w:val="ru-RU" w:eastAsia="ru-RU" w:bidi="ar-SA"/>
    </w:rPr>
  </w:style>
  <w:style w:type="character" w:customStyle="1" w:styleId="110">
    <w:name w:val="Знак Знак11"/>
    <w:basedOn w:val="a1"/>
    <w:uiPriority w:val="99"/>
    <w:locked/>
    <w:rsid w:val="0042745C"/>
    <w:rPr>
      <w:rFonts w:ascii="Arial" w:hAnsi="Arial" w:cs="Arial"/>
      <w:sz w:val="24"/>
      <w:szCs w:val="24"/>
      <w:lang w:val="ru-RU" w:eastAsia="ru-RU" w:bidi="ar-SA"/>
    </w:rPr>
  </w:style>
  <w:style w:type="paragraph" w:customStyle="1" w:styleId="western1">
    <w:name w:val="western1"/>
    <w:basedOn w:val="a0"/>
    <w:uiPriority w:val="99"/>
    <w:rsid w:val="0042745C"/>
    <w:pPr>
      <w:spacing w:before="100" w:beforeAutospacing="1" w:after="119"/>
    </w:pPr>
    <w:rPr>
      <w:rFonts w:eastAsia="Calibri"/>
      <w:color w:val="000000"/>
    </w:rPr>
  </w:style>
  <w:style w:type="character" w:styleId="aff8">
    <w:name w:val="FollowedHyperlink"/>
    <w:basedOn w:val="a1"/>
    <w:uiPriority w:val="99"/>
    <w:locked/>
    <w:rsid w:val="0042745C"/>
    <w:rPr>
      <w:rFonts w:cs="Times New Roman"/>
      <w:color w:val="800000"/>
      <w:u w:val="single"/>
    </w:rPr>
  </w:style>
  <w:style w:type="paragraph" w:customStyle="1" w:styleId="cjk">
    <w:name w:val="cjk"/>
    <w:basedOn w:val="a0"/>
    <w:uiPriority w:val="99"/>
    <w:rsid w:val="0042745C"/>
    <w:pPr>
      <w:spacing w:before="100" w:beforeAutospacing="1" w:after="119"/>
    </w:pPr>
    <w:rPr>
      <w:rFonts w:eastAsia="Calibri"/>
      <w:color w:val="000000"/>
    </w:rPr>
  </w:style>
  <w:style w:type="paragraph" w:customStyle="1" w:styleId="ctl">
    <w:name w:val="ctl"/>
    <w:basedOn w:val="a0"/>
    <w:uiPriority w:val="99"/>
    <w:rsid w:val="0042745C"/>
    <w:pPr>
      <w:spacing w:before="100" w:beforeAutospacing="1" w:after="119"/>
    </w:pPr>
    <w:rPr>
      <w:rFonts w:eastAsia="Calibri"/>
      <w:color w:val="000000"/>
    </w:rPr>
  </w:style>
  <w:style w:type="paragraph" w:customStyle="1" w:styleId="cjk1">
    <w:name w:val="cjk1"/>
    <w:basedOn w:val="a0"/>
    <w:uiPriority w:val="99"/>
    <w:rsid w:val="0042745C"/>
    <w:pPr>
      <w:spacing w:before="100" w:beforeAutospacing="1" w:after="119"/>
    </w:pPr>
    <w:rPr>
      <w:rFonts w:eastAsia="Calibri"/>
      <w:color w:val="000000"/>
    </w:rPr>
  </w:style>
  <w:style w:type="paragraph" w:customStyle="1" w:styleId="ctl1">
    <w:name w:val="ctl1"/>
    <w:basedOn w:val="a0"/>
    <w:uiPriority w:val="99"/>
    <w:rsid w:val="0042745C"/>
    <w:pPr>
      <w:spacing w:before="100" w:beforeAutospacing="1" w:after="119"/>
    </w:pPr>
    <w:rPr>
      <w:rFonts w:eastAsia="Calibri"/>
      <w:color w:val="000000"/>
    </w:rPr>
  </w:style>
  <w:style w:type="character" w:customStyle="1" w:styleId="61">
    <w:name w:val="Знак Знак6"/>
    <w:basedOn w:val="a1"/>
    <w:uiPriority w:val="99"/>
    <w:semiHidden/>
    <w:locked/>
    <w:rsid w:val="002913B8"/>
    <w:rPr>
      <w:rFonts w:ascii="Tahoma" w:hAnsi="Tahoma" w:cs="Tahoma"/>
      <w:sz w:val="16"/>
      <w:szCs w:val="16"/>
      <w:lang w:eastAsia="ru-RU" w:bidi="ar-SA"/>
    </w:rPr>
  </w:style>
  <w:style w:type="character" w:customStyle="1" w:styleId="100">
    <w:name w:val="Основной текст + 10"/>
    <w:aliases w:val="5 pt1"/>
    <w:basedOn w:val="a1"/>
    <w:uiPriority w:val="99"/>
    <w:rsid w:val="00ED532E"/>
    <w:rPr>
      <w:rFonts w:ascii="Times New Roman" w:hAnsi="Times New Roman" w:cs="Times New Roman"/>
      <w:spacing w:val="0"/>
      <w:sz w:val="21"/>
      <w:szCs w:val="21"/>
    </w:rPr>
  </w:style>
  <w:style w:type="paragraph" w:styleId="2b">
    <w:name w:val="toc 2"/>
    <w:basedOn w:val="a0"/>
    <w:next w:val="a0"/>
    <w:autoRedefine/>
    <w:uiPriority w:val="99"/>
    <w:locked/>
    <w:rsid w:val="006A55FE"/>
    <w:pPr>
      <w:tabs>
        <w:tab w:val="left" w:pos="880"/>
        <w:tab w:val="right" w:leader="dot" w:pos="9628"/>
      </w:tabs>
      <w:ind w:left="709"/>
    </w:pPr>
    <w:rPr>
      <w:rFonts w:eastAsia="Calibri"/>
      <w:b/>
      <w:iCs/>
      <w:noProof/>
      <w:sz w:val="28"/>
      <w:szCs w:val="28"/>
      <w:lang w:eastAsia="en-US"/>
    </w:rPr>
  </w:style>
  <w:style w:type="character" w:styleId="aff9">
    <w:name w:val="Emphasis"/>
    <w:basedOn w:val="a1"/>
    <w:uiPriority w:val="99"/>
    <w:qFormat/>
    <w:rsid w:val="009D17F8"/>
    <w:rPr>
      <w:rFonts w:cs="Times New Roman"/>
      <w:i/>
      <w:iCs/>
    </w:rPr>
  </w:style>
  <w:style w:type="character" w:customStyle="1" w:styleId="affa">
    <w:name w:val="Оглавление_"/>
    <w:link w:val="affb"/>
    <w:uiPriority w:val="99"/>
    <w:locked/>
    <w:rsid w:val="00944B87"/>
    <w:rPr>
      <w:sz w:val="25"/>
      <w:shd w:val="clear" w:color="auto" w:fill="FFFFFF"/>
    </w:rPr>
  </w:style>
  <w:style w:type="paragraph" w:customStyle="1" w:styleId="affb">
    <w:name w:val="Оглавление"/>
    <w:basedOn w:val="a0"/>
    <w:link w:val="affa"/>
    <w:uiPriority w:val="99"/>
    <w:rsid w:val="00944B87"/>
    <w:pPr>
      <w:widowControl w:val="0"/>
      <w:shd w:val="clear" w:color="auto" w:fill="FFFFFF"/>
      <w:spacing w:line="482" w:lineRule="exact"/>
      <w:jc w:val="both"/>
    </w:pPr>
    <w:rPr>
      <w:rFonts w:ascii="Calibri" w:eastAsia="Calibri" w:hAnsi="Calibri"/>
      <w:sz w:val="25"/>
      <w:szCs w:val="20"/>
    </w:rPr>
  </w:style>
  <w:style w:type="character" w:customStyle="1" w:styleId="affc">
    <w:name w:val="Подпись к таблице_"/>
    <w:basedOn w:val="a1"/>
    <w:link w:val="1c"/>
    <w:uiPriority w:val="99"/>
    <w:locked/>
    <w:rsid w:val="006378E4"/>
    <w:rPr>
      <w:rFonts w:cs="Times New Roman"/>
      <w:lang w:bidi="ar-SA"/>
    </w:rPr>
  </w:style>
  <w:style w:type="character" w:customStyle="1" w:styleId="affd">
    <w:name w:val="Подпись к таблице"/>
    <w:basedOn w:val="affc"/>
    <w:uiPriority w:val="99"/>
    <w:rsid w:val="006378E4"/>
    <w:rPr>
      <w:rFonts w:cs="Times New Roman"/>
      <w:color w:val="000000"/>
      <w:spacing w:val="0"/>
      <w:w w:val="100"/>
      <w:position w:val="0"/>
      <w:sz w:val="24"/>
      <w:szCs w:val="24"/>
      <w:u w:val="single"/>
      <w:lang w:val="ru-RU" w:eastAsia="ru-RU" w:bidi="ar-SA"/>
    </w:rPr>
  </w:style>
  <w:style w:type="paragraph" w:customStyle="1" w:styleId="1c">
    <w:name w:val="Подпись к таблице1"/>
    <w:basedOn w:val="a0"/>
    <w:link w:val="affc"/>
    <w:uiPriority w:val="99"/>
    <w:rsid w:val="006378E4"/>
    <w:pPr>
      <w:widowControl w:val="0"/>
      <w:shd w:val="clear" w:color="auto" w:fill="FFFFFF"/>
      <w:spacing w:line="240" w:lineRule="atLeast"/>
    </w:pPr>
    <w:rPr>
      <w:rFonts w:eastAsia="Calibri"/>
      <w:noProof/>
      <w:sz w:val="20"/>
      <w:szCs w:val="20"/>
    </w:rPr>
  </w:style>
  <w:style w:type="character" w:customStyle="1" w:styleId="12pt127">
    <w:name w:val="Стиль 12 pt Первая строка:  127 см"/>
    <w:basedOn w:val="a1"/>
    <w:uiPriority w:val="99"/>
    <w:rsid w:val="00B94CC0"/>
    <w:rPr>
      <w:rFonts w:cs="Times New Roman"/>
      <w:sz w:val="24"/>
    </w:rPr>
  </w:style>
  <w:style w:type="character" w:customStyle="1" w:styleId="aff">
    <w:name w:val="Без интервала Знак"/>
    <w:basedOn w:val="a1"/>
    <w:link w:val="afe"/>
    <w:uiPriority w:val="99"/>
    <w:locked/>
    <w:rsid w:val="00B94CC0"/>
    <w:rPr>
      <w:rFonts w:ascii="Times New Roman" w:hAnsi="Times New Roman" w:cs="Times New Roman"/>
      <w:sz w:val="24"/>
      <w:szCs w:val="24"/>
      <w:lang w:val="ru-RU" w:eastAsia="ru-RU" w:bidi="ar-SA"/>
    </w:rPr>
  </w:style>
  <w:style w:type="paragraph" w:customStyle="1" w:styleId="p2">
    <w:name w:val="p2"/>
    <w:basedOn w:val="a0"/>
    <w:uiPriority w:val="99"/>
    <w:rsid w:val="00B94CC0"/>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827395">
      <w:marLeft w:val="0"/>
      <w:marRight w:val="0"/>
      <w:marTop w:val="0"/>
      <w:marBottom w:val="0"/>
      <w:divBdr>
        <w:top w:val="none" w:sz="0" w:space="0" w:color="auto"/>
        <w:left w:val="none" w:sz="0" w:space="0" w:color="auto"/>
        <w:bottom w:val="none" w:sz="0" w:space="0" w:color="auto"/>
        <w:right w:val="none" w:sz="0" w:space="0" w:color="auto"/>
      </w:divBdr>
    </w:div>
    <w:div w:id="2117827396">
      <w:marLeft w:val="0"/>
      <w:marRight w:val="0"/>
      <w:marTop w:val="0"/>
      <w:marBottom w:val="0"/>
      <w:divBdr>
        <w:top w:val="none" w:sz="0" w:space="0" w:color="auto"/>
        <w:left w:val="none" w:sz="0" w:space="0" w:color="auto"/>
        <w:bottom w:val="none" w:sz="0" w:space="0" w:color="auto"/>
        <w:right w:val="none" w:sz="0" w:space="0" w:color="auto"/>
      </w:divBdr>
    </w:div>
    <w:div w:id="2117827397">
      <w:marLeft w:val="0"/>
      <w:marRight w:val="0"/>
      <w:marTop w:val="0"/>
      <w:marBottom w:val="0"/>
      <w:divBdr>
        <w:top w:val="none" w:sz="0" w:space="0" w:color="auto"/>
        <w:left w:val="none" w:sz="0" w:space="0" w:color="auto"/>
        <w:bottom w:val="none" w:sz="0" w:space="0" w:color="auto"/>
        <w:right w:val="none" w:sz="0" w:space="0" w:color="auto"/>
      </w:divBdr>
    </w:div>
    <w:div w:id="2117827398">
      <w:marLeft w:val="0"/>
      <w:marRight w:val="0"/>
      <w:marTop w:val="0"/>
      <w:marBottom w:val="0"/>
      <w:divBdr>
        <w:top w:val="none" w:sz="0" w:space="0" w:color="auto"/>
        <w:left w:val="none" w:sz="0" w:space="0" w:color="auto"/>
        <w:bottom w:val="none" w:sz="0" w:space="0" w:color="auto"/>
        <w:right w:val="none" w:sz="0" w:space="0" w:color="auto"/>
      </w:divBdr>
    </w:div>
    <w:div w:id="2117827399">
      <w:marLeft w:val="0"/>
      <w:marRight w:val="0"/>
      <w:marTop w:val="0"/>
      <w:marBottom w:val="0"/>
      <w:divBdr>
        <w:top w:val="none" w:sz="0" w:space="0" w:color="auto"/>
        <w:left w:val="none" w:sz="0" w:space="0" w:color="auto"/>
        <w:bottom w:val="none" w:sz="0" w:space="0" w:color="auto"/>
        <w:right w:val="none" w:sz="0" w:space="0" w:color="auto"/>
      </w:divBdr>
    </w:div>
    <w:div w:id="2117827400">
      <w:marLeft w:val="0"/>
      <w:marRight w:val="0"/>
      <w:marTop w:val="0"/>
      <w:marBottom w:val="0"/>
      <w:divBdr>
        <w:top w:val="none" w:sz="0" w:space="0" w:color="auto"/>
        <w:left w:val="none" w:sz="0" w:space="0" w:color="auto"/>
        <w:bottom w:val="none" w:sz="0" w:space="0" w:color="auto"/>
        <w:right w:val="none" w:sz="0" w:space="0" w:color="auto"/>
      </w:divBdr>
    </w:div>
    <w:div w:id="2117827401">
      <w:marLeft w:val="0"/>
      <w:marRight w:val="0"/>
      <w:marTop w:val="0"/>
      <w:marBottom w:val="0"/>
      <w:divBdr>
        <w:top w:val="none" w:sz="0" w:space="0" w:color="auto"/>
        <w:left w:val="none" w:sz="0" w:space="0" w:color="auto"/>
        <w:bottom w:val="none" w:sz="0" w:space="0" w:color="auto"/>
        <w:right w:val="none" w:sz="0" w:space="0" w:color="auto"/>
      </w:divBdr>
    </w:div>
    <w:div w:id="2117827402">
      <w:marLeft w:val="0"/>
      <w:marRight w:val="0"/>
      <w:marTop w:val="0"/>
      <w:marBottom w:val="0"/>
      <w:divBdr>
        <w:top w:val="none" w:sz="0" w:space="0" w:color="auto"/>
        <w:left w:val="none" w:sz="0" w:space="0" w:color="auto"/>
        <w:bottom w:val="none" w:sz="0" w:space="0" w:color="auto"/>
        <w:right w:val="none" w:sz="0" w:space="0" w:color="auto"/>
      </w:divBdr>
    </w:div>
    <w:div w:id="2117827403">
      <w:marLeft w:val="0"/>
      <w:marRight w:val="0"/>
      <w:marTop w:val="0"/>
      <w:marBottom w:val="0"/>
      <w:divBdr>
        <w:top w:val="none" w:sz="0" w:space="0" w:color="auto"/>
        <w:left w:val="none" w:sz="0" w:space="0" w:color="auto"/>
        <w:bottom w:val="none" w:sz="0" w:space="0" w:color="auto"/>
        <w:right w:val="none" w:sz="0" w:space="0" w:color="auto"/>
      </w:divBdr>
    </w:div>
    <w:div w:id="2117827404">
      <w:marLeft w:val="0"/>
      <w:marRight w:val="0"/>
      <w:marTop w:val="0"/>
      <w:marBottom w:val="0"/>
      <w:divBdr>
        <w:top w:val="none" w:sz="0" w:space="0" w:color="auto"/>
        <w:left w:val="none" w:sz="0" w:space="0" w:color="auto"/>
        <w:bottom w:val="none" w:sz="0" w:space="0" w:color="auto"/>
        <w:right w:val="none" w:sz="0" w:space="0" w:color="auto"/>
      </w:divBdr>
    </w:div>
    <w:div w:id="2117827405">
      <w:marLeft w:val="0"/>
      <w:marRight w:val="0"/>
      <w:marTop w:val="0"/>
      <w:marBottom w:val="0"/>
      <w:divBdr>
        <w:top w:val="none" w:sz="0" w:space="0" w:color="auto"/>
        <w:left w:val="none" w:sz="0" w:space="0" w:color="auto"/>
        <w:bottom w:val="none" w:sz="0" w:space="0" w:color="auto"/>
        <w:right w:val="none" w:sz="0" w:space="0" w:color="auto"/>
      </w:divBdr>
    </w:div>
    <w:div w:id="2117827406">
      <w:marLeft w:val="0"/>
      <w:marRight w:val="0"/>
      <w:marTop w:val="0"/>
      <w:marBottom w:val="0"/>
      <w:divBdr>
        <w:top w:val="none" w:sz="0" w:space="0" w:color="auto"/>
        <w:left w:val="none" w:sz="0" w:space="0" w:color="auto"/>
        <w:bottom w:val="none" w:sz="0" w:space="0" w:color="auto"/>
        <w:right w:val="none" w:sz="0" w:space="0" w:color="auto"/>
      </w:divBdr>
    </w:div>
    <w:div w:id="2117827407">
      <w:marLeft w:val="0"/>
      <w:marRight w:val="0"/>
      <w:marTop w:val="0"/>
      <w:marBottom w:val="0"/>
      <w:divBdr>
        <w:top w:val="none" w:sz="0" w:space="0" w:color="auto"/>
        <w:left w:val="none" w:sz="0" w:space="0" w:color="auto"/>
        <w:bottom w:val="none" w:sz="0" w:space="0" w:color="auto"/>
        <w:right w:val="none" w:sz="0" w:space="0" w:color="auto"/>
      </w:divBdr>
    </w:div>
    <w:div w:id="2117827408">
      <w:marLeft w:val="0"/>
      <w:marRight w:val="0"/>
      <w:marTop w:val="0"/>
      <w:marBottom w:val="0"/>
      <w:divBdr>
        <w:top w:val="none" w:sz="0" w:space="0" w:color="auto"/>
        <w:left w:val="none" w:sz="0" w:space="0" w:color="auto"/>
        <w:bottom w:val="none" w:sz="0" w:space="0" w:color="auto"/>
        <w:right w:val="none" w:sz="0" w:space="0" w:color="auto"/>
      </w:divBdr>
    </w:div>
    <w:div w:id="2117827409">
      <w:marLeft w:val="0"/>
      <w:marRight w:val="0"/>
      <w:marTop w:val="0"/>
      <w:marBottom w:val="0"/>
      <w:divBdr>
        <w:top w:val="none" w:sz="0" w:space="0" w:color="auto"/>
        <w:left w:val="none" w:sz="0" w:space="0" w:color="auto"/>
        <w:bottom w:val="none" w:sz="0" w:space="0" w:color="auto"/>
        <w:right w:val="none" w:sz="0" w:space="0" w:color="auto"/>
      </w:divBdr>
    </w:div>
    <w:div w:id="2117827410">
      <w:marLeft w:val="0"/>
      <w:marRight w:val="0"/>
      <w:marTop w:val="0"/>
      <w:marBottom w:val="0"/>
      <w:divBdr>
        <w:top w:val="none" w:sz="0" w:space="0" w:color="auto"/>
        <w:left w:val="none" w:sz="0" w:space="0" w:color="auto"/>
        <w:bottom w:val="none" w:sz="0" w:space="0" w:color="auto"/>
        <w:right w:val="none" w:sz="0" w:space="0" w:color="auto"/>
      </w:divBdr>
    </w:div>
    <w:div w:id="2117827411">
      <w:marLeft w:val="0"/>
      <w:marRight w:val="0"/>
      <w:marTop w:val="0"/>
      <w:marBottom w:val="0"/>
      <w:divBdr>
        <w:top w:val="none" w:sz="0" w:space="0" w:color="auto"/>
        <w:left w:val="none" w:sz="0" w:space="0" w:color="auto"/>
        <w:bottom w:val="none" w:sz="0" w:space="0" w:color="auto"/>
        <w:right w:val="none" w:sz="0" w:space="0" w:color="auto"/>
      </w:divBdr>
    </w:div>
    <w:div w:id="2117827412">
      <w:marLeft w:val="0"/>
      <w:marRight w:val="0"/>
      <w:marTop w:val="0"/>
      <w:marBottom w:val="0"/>
      <w:divBdr>
        <w:top w:val="none" w:sz="0" w:space="0" w:color="auto"/>
        <w:left w:val="none" w:sz="0" w:space="0" w:color="auto"/>
        <w:bottom w:val="none" w:sz="0" w:space="0" w:color="auto"/>
        <w:right w:val="none" w:sz="0" w:space="0" w:color="auto"/>
      </w:divBdr>
    </w:div>
    <w:div w:id="2117827413">
      <w:marLeft w:val="0"/>
      <w:marRight w:val="0"/>
      <w:marTop w:val="0"/>
      <w:marBottom w:val="0"/>
      <w:divBdr>
        <w:top w:val="none" w:sz="0" w:space="0" w:color="auto"/>
        <w:left w:val="none" w:sz="0" w:space="0" w:color="auto"/>
        <w:bottom w:val="none" w:sz="0" w:space="0" w:color="auto"/>
        <w:right w:val="none" w:sz="0" w:space="0" w:color="auto"/>
      </w:divBdr>
    </w:div>
    <w:div w:id="2117827414">
      <w:marLeft w:val="0"/>
      <w:marRight w:val="0"/>
      <w:marTop w:val="0"/>
      <w:marBottom w:val="0"/>
      <w:divBdr>
        <w:top w:val="none" w:sz="0" w:space="0" w:color="auto"/>
        <w:left w:val="none" w:sz="0" w:space="0" w:color="auto"/>
        <w:bottom w:val="none" w:sz="0" w:space="0" w:color="auto"/>
        <w:right w:val="none" w:sz="0" w:space="0" w:color="auto"/>
      </w:divBdr>
    </w:div>
    <w:div w:id="2117827415">
      <w:marLeft w:val="0"/>
      <w:marRight w:val="0"/>
      <w:marTop w:val="0"/>
      <w:marBottom w:val="0"/>
      <w:divBdr>
        <w:top w:val="none" w:sz="0" w:space="0" w:color="auto"/>
        <w:left w:val="none" w:sz="0" w:space="0" w:color="auto"/>
        <w:bottom w:val="none" w:sz="0" w:space="0" w:color="auto"/>
        <w:right w:val="none" w:sz="0" w:space="0" w:color="auto"/>
      </w:divBdr>
    </w:div>
    <w:div w:id="2117827416">
      <w:marLeft w:val="0"/>
      <w:marRight w:val="0"/>
      <w:marTop w:val="0"/>
      <w:marBottom w:val="0"/>
      <w:divBdr>
        <w:top w:val="none" w:sz="0" w:space="0" w:color="auto"/>
        <w:left w:val="none" w:sz="0" w:space="0" w:color="auto"/>
        <w:bottom w:val="none" w:sz="0" w:space="0" w:color="auto"/>
        <w:right w:val="none" w:sz="0" w:space="0" w:color="auto"/>
      </w:divBdr>
    </w:div>
    <w:div w:id="2117827417">
      <w:marLeft w:val="0"/>
      <w:marRight w:val="0"/>
      <w:marTop w:val="0"/>
      <w:marBottom w:val="0"/>
      <w:divBdr>
        <w:top w:val="none" w:sz="0" w:space="0" w:color="auto"/>
        <w:left w:val="none" w:sz="0" w:space="0" w:color="auto"/>
        <w:bottom w:val="none" w:sz="0" w:space="0" w:color="auto"/>
        <w:right w:val="none" w:sz="0" w:space="0" w:color="auto"/>
      </w:divBdr>
    </w:div>
    <w:div w:id="2117827418">
      <w:marLeft w:val="0"/>
      <w:marRight w:val="0"/>
      <w:marTop w:val="0"/>
      <w:marBottom w:val="0"/>
      <w:divBdr>
        <w:top w:val="none" w:sz="0" w:space="0" w:color="auto"/>
        <w:left w:val="none" w:sz="0" w:space="0" w:color="auto"/>
        <w:bottom w:val="none" w:sz="0" w:space="0" w:color="auto"/>
        <w:right w:val="none" w:sz="0" w:space="0" w:color="auto"/>
      </w:divBdr>
    </w:div>
    <w:div w:id="2117827419">
      <w:marLeft w:val="0"/>
      <w:marRight w:val="0"/>
      <w:marTop w:val="0"/>
      <w:marBottom w:val="0"/>
      <w:divBdr>
        <w:top w:val="none" w:sz="0" w:space="0" w:color="auto"/>
        <w:left w:val="none" w:sz="0" w:space="0" w:color="auto"/>
        <w:bottom w:val="none" w:sz="0" w:space="0" w:color="auto"/>
        <w:right w:val="none" w:sz="0" w:space="0" w:color="auto"/>
      </w:divBdr>
    </w:div>
    <w:div w:id="2117827420">
      <w:marLeft w:val="0"/>
      <w:marRight w:val="0"/>
      <w:marTop w:val="0"/>
      <w:marBottom w:val="0"/>
      <w:divBdr>
        <w:top w:val="none" w:sz="0" w:space="0" w:color="auto"/>
        <w:left w:val="none" w:sz="0" w:space="0" w:color="auto"/>
        <w:bottom w:val="none" w:sz="0" w:space="0" w:color="auto"/>
        <w:right w:val="none" w:sz="0" w:space="0" w:color="auto"/>
      </w:divBdr>
    </w:div>
    <w:div w:id="2117827421">
      <w:marLeft w:val="0"/>
      <w:marRight w:val="0"/>
      <w:marTop w:val="0"/>
      <w:marBottom w:val="0"/>
      <w:divBdr>
        <w:top w:val="none" w:sz="0" w:space="0" w:color="auto"/>
        <w:left w:val="none" w:sz="0" w:space="0" w:color="auto"/>
        <w:bottom w:val="none" w:sz="0" w:space="0" w:color="auto"/>
        <w:right w:val="none" w:sz="0" w:space="0" w:color="auto"/>
      </w:divBdr>
    </w:div>
    <w:div w:id="2117827422">
      <w:marLeft w:val="0"/>
      <w:marRight w:val="0"/>
      <w:marTop w:val="0"/>
      <w:marBottom w:val="0"/>
      <w:divBdr>
        <w:top w:val="none" w:sz="0" w:space="0" w:color="auto"/>
        <w:left w:val="none" w:sz="0" w:space="0" w:color="auto"/>
        <w:bottom w:val="none" w:sz="0" w:space="0" w:color="auto"/>
        <w:right w:val="none" w:sz="0" w:space="0" w:color="auto"/>
      </w:divBdr>
    </w:div>
    <w:div w:id="2117827423">
      <w:marLeft w:val="0"/>
      <w:marRight w:val="0"/>
      <w:marTop w:val="0"/>
      <w:marBottom w:val="0"/>
      <w:divBdr>
        <w:top w:val="none" w:sz="0" w:space="0" w:color="auto"/>
        <w:left w:val="none" w:sz="0" w:space="0" w:color="auto"/>
        <w:bottom w:val="none" w:sz="0" w:space="0" w:color="auto"/>
        <w:right w:val="none" w:sz="0" w:space="0" w:color="auto"/>
      </w:divBdr>
    </w:div>
    <w:div w:id="2117827424">
      <w:marLeft w:val="0"/>
      <w:marRight w:val="0"/>
      <w:marTop w:val="0"/>
      <w:marBottom w:val="0"/>
      <w:divBdr>
        <w:top w:val="none" w:sz="0" w:space="0" w:color="auto"/>
        <w:left w:val="none" w:sz="0" w:space="0" w:color="auto"/>
        <w:bottom w:val="none" w:sz="0" w:space="0" w:color="auto"/>
        <w:right w:val="none" w:sz="0" w:space="0" w:color="auto"/>
      </w:divBdr>
    </w:div>
    <w:div w:id="2117827425">
      <w:marLeft w:val="0"/>
      <w:marRight w:val="0"/>
      <w:marTop w:val="0"/>
      <w:marBottom w:val="0"/>
      <w:divBdr>
        <w:top w:val="none" w:sz="0" w:space="0" w:color="auto"/>
        <w:left w:val="none" w:sz="0" w:space="0" w:color="auto"/>
        <w:bottom w:val="none" w:sz="0" w:space="0" w:color="auto"/>
        <w:right w:val="none" w:sz="0" w:space="0" w:color="auto"/>
      </w:divBdr>
    </w:div>
    <w:div w:id="2117827426">
      <w:marLeft w:val="0"/>
      <w:marRight w:val="0"/>
      <w:marTop w:val="0"/>
      <w:marBottom w:val="0"/>
      <w:divBdr>
        <w:top w:val="none" w:sz="0" w:space="0" w:color="auto"/>
        <w:left w:val="none" w:sz="0" w:space="0" w:color="auto"/>
        <w:bottom w:val="none" w:sz="0" w:space="0" w:color="auto"/>
        <w:right w:val="none" w:sz="0" w:space="0" w:color="auto"/>
      </w:divBdr>
    </w:div>
    <w:div w:id="2117827427">
      <w:marLeft w:val="0"/>
      <w:marRight w:val="0"/>
      <w:marTop w:val="0"/>
      <w:marBottom w:val="0"/>
      <w:divBdr>
        <w:top w:val="none" w:sz="0" w:space="0" w:color="auto"/>
        <w:left w:val="none" w:sz="0" w:space="0" w:color="auto"/>
        <w:bottom w:val="none" w:sz="0" w:space="0" w:color="auto"/>
        <w:right w:val="none" w:sz="0" w:space="0" w:color="auto"/>
      </w:divBdr>
    </w:div>
    <w:div w:id="2117827428">
      <w:marLeft w:val="0"/>
      <w:marRight w:val="0"/>
      <w:marTop w:val="0"/>
      <w:marBottom w:val="0"/>
      <w:divBdr>
        <w:top w:val="none" w:sz="0" w:space="0" w:color="auto"/>
        <w:left w:val="none" w:sz="0" w:space="0" w:color="auto"/>
        <w:bottom w:val="none" w:sz="0" w:space="0" w:color="auto"/>
        <w:right w:val="none" w:sz="0" w:space="0" w:color="auto"/>
      </w:divBdr>
    </w:div>
    <w:div w:id="2117827429">
      <w:marLeft w:val="0"/>
      <w:marRight w:val="0"/>
      <w:marTop w:val="0"/>
      <w:marBottom w:val="0"/>
      <w:divBdr>
        <w:top w:val="none" w:sz="0" w:space="0" w:color="auto"/>
        <w:left w:val="none" w:sz="0" w:space="0" w:color="auto"/>
        <w:bottom w:val="none" w:sz="0" w:space="0" w:color="auto"/>
        <w:right w:val="none" w:sz="0" w:space="0" w:color="auto"/>
      </w:divBdr>
    </w:div>
    <w:div w:id="2117827430">
      <w:marLeft w:val="0"/>
      <w:marRight w:val="0"/>
      <w:marTop w:val="0"/>
      <w:marBottom w:val="0"/>
      <w:divBdr>
        <w:top w:val="none" w:sz="0" w:space="0" w:color="auto"/>
        <w:left w:val="none" w:sz="0" w:space="0" w:color="auto"/>
        <w:bottom w:val="none" w:sz="0" w:space="0" w:color="auto"/>
        <w:right w:val="none" w:sz="0" w:space="0" w:color="auto"/>
      </w:divBdr>
    </w:div>
    <w:div w:id="2117827431">
      <w:marLeft w:val="0"/>
      <w:marRight w:val="0"/>
      <w:marTop w:val="0"/>
      <w:marBottom w:val="0"/>
      <w:divBdr>
        <w:top w:val="none" w:sz="0" w:space="0" w:color="auto"/>
        <w:left w:val="none" w:sz="0" w:space="0" w:color="auto"/>
        <w:bottom w:val="none" w:sz="0" w:space="0" w:color="auto"/>
        <w:right w:val="none" w:sz="0" w:space="0" w:color="auto"/>
      </w:divBdr>
    </w:div>
    <w:div w:id="2117827432">
      <w:marLeft w:val="0"/>
      <w:marRight w:val="0"/>
      <w:marTop w:val="0"/>
      <w:marBottom w:val="0"/>
      <w:divBdr>
        <w:top w:val="none" w:sz="0" w:space="0" w:color="auto"/>
        <w:left w:val="none" w:sz="0" w:space="0" w:color="auto"/>
        <w:bottom w:val="none" w:sz="0" w:space="0" w:color="auto"/>
        <w:right w:val="none" w:sz="0" w:space="0" w:color="auto"/>
      </w:divBdr>
    </w:div>
    <w:div w:id="2117827433">
      <w:marLeft w:val="0"/>
      <w:marRight w:val="0"/>
      <w:marTop w:val="0"/>
      <w:marBottom w:val="0"/>
      <w:divBdr>
        <w:top w:val="none" w:sz="0" w:space="0" w:color="auto"/>
        <w:left w:val="none" w:sz="0" w:space="0" w:color="auto"/>
        <w:bottom w:val="none" w:sz="0" w:space="0" w:color="auto"/>
        <w:right w:val="none" w:sz="0" w:space="0" w:color="auto"/>
      </w:divBdr>
    </w:div>
    <w:div w:id="2117827434">
      <w:marLeft w:val="0"/>
      <w:marRight w:val="0"/>
      <w:marTop w:val="0"/>
      <w:marBottom w:val="0"/>
      <w:divBdr>
        <w:top w:val="none" w:sz="0" w:space="0" w:color="auto"/>
        <w:left w:val="none" w:sz="0" w:space="0" w:color="auto"/>
        <w:bottom w:val="none" w:sz="0" w:space="0" w:color="auto"/>
        <w:right w:val="none" w:sz="0" w:space="0" w:color="auto"/>
      </w:divBdr>
    </w:div>
    <w:div w:id="2117827435">
      <w:marLeft w:val="0"/>
      <w:marRight w:val="0"/>
      <w:marTop w:val="0"/>
      <w:marBottom w:val="0"/>
      <w:divBdr>
        <w:top w:val="none" w:sz="0" w:space="0" w:color="auto"/>
        <w:left w:val="none" w:sz="0" w:space="0" w:color="auto"/>
        <w:bottom w:val="none" w:sz="0" w:space="0" w:color="auto"/>
        <w:right w:val="none" w:sz="0" w:space="0" w:color="auto"/>
      </w:divBdr>
    </w:div>
    <w:div w:id="2117827436">
      <w:marLeft w:val="0"/>
      <w:marRight w:val="0"/>
      <w:marTop w:val="0"/>
      <w:marBottom w:val="0"/>
      <w:divBdr>
        <w:top w:val="none" w:sz="0" w:space="0" w:color="auto"/>
        <w:left w:val="none" w:sz="0" w:space="0" w:color="auto"/>
        <w:bottom w:val="none" w:sz="0" w:space="0" w:color="auto"/>
        <w:right w:val="none" w:sz="0" w:space="0" w:color="auto"/>
      </w:divBdr>
    </w:div>
    <w:div w:id="2117827437">
      <w:marLeft w:val="0"/>
      <w:marRight w:val="0"/>
      <w:marTop w:val="0"/>
      <w:marBottom w:val="0"/>
      <w:divBdr>
        <w:top w:val="none" w:sz="0" w:space="0" w:color="auto"/>
        <w:left w:val="none" w:sz="0" w:space="0" w:color="auto"/>
        <w:bottom w:val="none" w:sz="0" w:space="0" w:color="auto"/>
        <w:right w:val="none" w:sz="0" w:space="0" w:color="auto"/>
      </w:divBdr>
    </w:div>
    <w:div w:id="2117827438">
      <w:marLeft w:val="0"/>
      <w:marRight w:val="0"/>
      <w:marTop w:val="0"/>
      <w:marBottom w:val="0"/>
      <w:divBdr>
        <w:top w:val="none" w:sz="0" w:space="0" w:color="auto"/>
        <w:left w:val="none" w:sz="0" w:space="0" w:color="auto"/>
        <w:bottom w:val="none" w:sz="0" w:space="0" w:color="auto"/>
        <w:right w:val="none" w:sz="0" w:space="0" w:color="auto"/>
      </w:divBdr>
    </w:div>
    <w:div w:id="2117827439">
      <w:marLeft w:val="0"/>
      <w:marRight w:val="0"/>
      <w:marTop w:val="0"/>
      <w:marBottom w:val="0"/>
      <w:divBdr>
        <w:top w:val="none" w:sz="0" w:space="0" w:color="auto"/>
        <w:left w:val="none" w:sz="0" w:space="0" w:color="auto"/>
        <w:bottom w:val="none" w:sz="0" w:space="0" w:color="auto"/>
        <w:right w:val="none" w:sz="0" w:space="0" w:color="auto"/>
      </w:divBdr>
    </w:div>
    <w:div w:id="2117827440">
      <w:marLeft w:val="0"/>
      <w:marRight w:val="0"/>
      <w:marTop w:val="0"/>
      <w:marBottom w:val="0"/>
      <w:divBdr>
        <w:top w:val="none" w:sz="0" w:space="0" w:color="auto"/>
        <w:left w:val="none" w:sz="0" w:space="0" w:color="auto"/>
        <w:bottom w:val="none" w:sz="0" w:space="0" w:color="auto"/>
        <w:right w:val="none" w:sz="0" w:space="0" w:color="auto"/>
      </w:divBdr>
    </w:div>
    <w:div w:id="2117827441">
      <w:marLeft w:val="0"/>
      <w:marRight w:val="0"/>
      <w:marTop w:val="0"/>
      <w:marBottom w:val="0"/>
      <w:divBdr>
        <w:top w:val="none" w:sz="0" w:space="0" w:color="auto"/>
        <w:left w:val="none" w:sz="0" w:space="0" w:color="auto"/>
        <w:bottom w:val="none" w:sz="0" w:space="0" w:color="auto"/>
        <w:right w:val="none" w:sz="0" w:space="0" w:color="auto"/>
      </w:divBdr>
    </w:div>
    <w:div w:id="2117827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microsoft.com/office/2007/relationships/stylesWithEffects" Target="stylesWithEffects.xml"/><Relationship Id="rId21" Type="http://schemas.openxmlformats.org/officeDocument/2006/relationships/image" Target="media/image13.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_________Microsoft_Word_97-20031.doc"/><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23501</Words>
  <Characters>133958</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Рассмотрено на заседании</vt:lpstr>
    </vt:vector>
  </TitlesOfParts>
  <Company/>
  <LinksUpToDate>false</LinksUpToDate>
  <CharactersWithSpaces>157145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 на заседании</dc:title>
  <dc:creator>1221</dc:creator>
  <cp:lastModifiedBy>hsv</cp:lastModifiedBy>
  <cp:revision>2</cp:revision>
  <cp:lastPrinted>2019-03-23T21:51:00Z</cp:lastPrinted>
  <dcterms:created xsi:type="dcterms:W3CDTF">2019-03-24T02:13:00Z</dcterms:created>
  <dcterms:modified xsi:type="dcterms:W3CDTF">2019-03-24T02:13:00Z</dcterms:modified>
</cp:coreProperties>
</file>